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069" w:type="dxa"/>
        <w:tblInd w:w="108" w:type="dxa"/>
        <w:tblLook w:val="01E0" w:firstRow="1" w:lastRow="1" w:firstColumn="1" w:lastColumn="1" w:noHBand="0" w:noVBand="0"/>
      </w:tblPr>
      <w:tblGrid>
        <w:gridCol w:w="2940"/>
        <w:gridCol w:w="6129"/>
      </w:tblGrid>
      <w:tr w:rsidR="007C35A5" w:rsidRPr="003B054A" w14:paraId="4DDA6FD7" w14:textId="77777777" w:rsidTr="00615572">
        <w:trPr>
          <w:trHeight w:val="1418"/>
        </w:trPr>
        <w:tc>
          <w:tcPr>
            <w:tcW w:w="2940" w:type="dxa"/>
          </w:tcPr>
          <w:p w14:paraId="39421D60" w14:textId="77777777" w:rsidR="007C35A5" w:rsidRPr="003B054A" w:rsidRDefault="007C35A5" w:rsidP="002975BC">
            <w:pPr>
              <w:jc w:val="center"/>
              <w:rPr>
                <w:b/>
                <w:color w:val="000000"/>
                <w:sz w:val="26"/>
                <w:szCs w:val="26"/>
                <w:lang w:val="en-GB"/>
              </w:rPr>
            </w:pPr>
            <w:r w:rsidRPr="003B054A">
              <w:rPr>
                <w:b/>
                <w:color w:val="000000"/>
                <w:sz w:val="26"/>
                <w:szCs w:val="26"/>
                <w:lang w:val="en-GB"/>
              </w:rPr>
              <w:softHyphen/>
              <w:t>BỘ CÔNG AN</w:t>
            </w:r>
          </w:p>
          <w:p w14:paraId="386DBE86" w14:textId="77777777" w:rsidR="007C35A5" w:rsidRPr="003B054A" w:rsidRDefault="007C35A5" w:rsidP="002975BC">
            <w:pPr>
              <w:jc w:val="center"/>
              <w:rPr>
                <w:b/>
                <w:color w:val="000000"/>
                <w:sz w:val="28"/>
                <w:szCs w:val="28"/>
                <w:lang w:val="en-GB"/>
              </w:rPr>
            </w:pPr>
            <w:r w:rsidRPr="003B054A">
              <w:rPr>
                <w:b/>
                <w:noProof/>
                <w:color w:val="000000"/>
                <w:sz w:val="28"/>
                <w:szCs w:val="28"/>
              </w:rPr>
              <mc:AlternateContent>
                <mc:Choice Requires="wps">
                  <w:drawing>
                    <wp:anchor distT="0" distB="0" distL="114300" distR="114300" simplePos="0" relativeHeight="251659264" behindDoc="0" locked="0" layoutInCell="1" allowOverlap="1" wp14:anchorId="14895880" wp14:editId="7414DAF2">
                      <wp:simplePos x="0" y="0"/>
                      <wp:positionH relativeFrom="column">
                        <wp:posOffset>588645</wp:posOffset>
                      </wp:positionH>
                      <wp:positionV relativeFrom="paragraph">
                        <wp:posOffset>52070</wp:posOffset>
                      </wp:positionV>
                      <wp:extent cx="536575" cy="0"/>
                      <wp:effectExtent l="7620" t="13970" r="8255" b="508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65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D4704B2" id="Straight Connector 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6.35pt,4.1pt" to="88.6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"/>
                  </w:pict>
                </mc:Fallback>
              </mc:AlternateContent>
            </w:r>
          </w:p>
          <w:p w14:paraId="6532DB91" w14:textId="77777777" w:rsidR="007C35A5" w:rsidRPr="003B054A" w:rsidRDefault="007C35A5" w:rsidP="002975BC">
            <w:pPr>
              <w:jc w:val="center"/>
              <w:rPr>
                <w:color w:val="000000"/>
                <w:sz w:val="28"/>
                <w:szCs w:val="28"/>
                <w:lang w:val="en-GB"/>
              </w:rPr>
            </w:pPr>
          </w:p>
          <w:p w14:paraId="4961E9F1" w14:textId="77777777" w:rsidR="007C35A5" w:rsidRDefault="007C35A5" w:rsidP="005C7544">
            <w:pPr>
              <w:jc w:val="center"/>
              <w:rPr>
                <w:color w:val="000000"/>
                <w:sz w:val="28"/>
                <w:szCs w:val="28"/>
                <w:lang w:val="en-GB"/>
              </w:rPr>
            </w:pPr>
            <w:r w:rsidRPr="003B054A">
              <w:rPr>
                <w:color w:val="000000"/>
                <w:sz w:val="28"/>
                <w:szCs w:val="28"/>
                <w:lang w:val="en-GB"/>
              </w:rPr>
              <w:t xml:space="preserve">Số: </w:t>
            </w:r>
            <w:r>
              <w:rPr>
                <w:color w:val="000000"/>
                <w:sz w:val="28"/>
                <w:szCs w:val="28"/>
                <w:lang w:val="en-GB"/>
              </w:rPr>
              <w:t xml:space="preserve">       </w:t>
            </w:r>
            <w:r w:rsidRPr="003B054A">
              <w:rPr>
                <w:color w:val="000000"/>
                <w:sz w:val="28"/>
                <w:szCs w:val="28"/>
                <w:lang w:val="en-GB"/>
              </w:rPr>
              <w:t>/TTr-BCA</w:t>
            </w:r>
          </w:p>
          <w:p w14:paraId="6B1E2F0D" w14:textId="2EBC0DBB" w:rsidR="00872571" w:rsidRPr="00872571" w:rsidRDefault="00872571" w:rsidP="005C7544">
            <w:pPr>
              <w:jc w:val="center"/>
              <w:rPr>
                <w:b/>
                <w:bCs/>
                <w:color w:val="000000"/>
                <w:sz w:val="28"/>
                <w:szCs w:val="28"/>
                <w:lang w:val="vi-VN"/>
              </w:rPr>
            </w:pPr>
            <w:r w:rsidRPr="00872571">
              <w:rPr>
                <w:b/>
                <w:bCs/>
                <w:color w:val="000000"/>
                <w:sz w:val="28"/>
                <w:szCs w:val="28"/>
                <w:lang w:val="en-GB"/>
              </w:rPr>
              <w:t>DỰ</w:t>
            </w:r>
            <w:r w:rsidRPr="00872571">
              <w:rPr>
                <w:b/>
                <w:bCs/>
                <w:color w:val="000000"/>
                <w:sz w:val="28"/>
                <w:szCs w:val="28"/>
                <w:lang w:val="vi-VN"/>
              </w:rPr>
              <w:t xml:space="preserve"> THẢO</w:t>
            </w:r>
          </w:p>
        </w:tc>
        <w:tc>
          <w:tcPr>
            <w:tcW w:w="6129" w:type="dxa"/>
          </w:tcPr>
          <w:p w14:paraId="7FFFFCB5" w14:textId="77777777" w:rsidR="007C35A5" w:rsidRPr="003B054A" w:rsidRDefault="007C35A5" w:rsidP="002975BC">
            <w:pPr>
              <w:tabs>
                <w:tab w:val="left" w:pos="231"/>
                <w:tab w:val="center" w:pos="3288"/>
              </w:tabs>
              <w:jc w:val="center"/>
              <w:rPr>
                <w:b/>
                <w:color w:val="000000"/>
                <w:sz w:val="26"/>
                <w:szCs w:val="26"/>
                <w:lang w:val="en-GB"/>
              </w:rPr>
            </w:pPr>
            <w:r w:rsidRPr="003B054A">
              <w:rPr>
                <w:b/>
                <w:color w:val="000000"/>
                <w:sz w:val="26"/>
                <w:szCs w:val="26"/>
                <w:lang w:val="en-GB"/>
              </w:rPr>
              <w:t xml:space="preserve">   CỘNG HÒA XÃ HỘI CHỦ NGHĨA VIỆT NAM</w:t>
            </w:r>
          </w:p>
          <w:p w14:paraId="1A8E96AE" w14:textId="77777777" w:rsidR="007C35A5" w:rsidRPr="003B054A" w:rsidRDefault="007C35A5" w:rsidP="002975BC">
            <w:pPr>
              <w:jc w:val="center"/>
              <w:rPr>
                <w:b/>
                <w:color w:val="000000"/>
                <w:sz w:val="28"/>
                <w:szCs w:val="28"/>
                <w:lang w:val="en-GB"/>
              </w:rPr>
            </w:pPr>
            <w:r w:rsidRPr="003B054A">
              <w:rPr>
                <w:b/>
                <w:color w:val="000000"/>
                <w:sz w:val="28"/>
                <w:szCs w:val="28"/>
                <w:lang w:val="en-GB"/>
              </w:rPr>
              <w:t>Độc lập - Tự do - Hạnh phúc</w:t>
            </w:r>
          </w:p>
          <w:p w14:paraId="6B374C7A" w14:textId="77777777" w:rsidR="007C35A5" w:rsidRPr="003B054A" w:rsidRDefault="007C35A5" w:rsidP="002975BC">
            <w:pPr>
              <w:jc w:val="center"/>
              <w:rPr>
                <w:b/>
                <w:color w:val="000000"/>
                <w:sz w:val="28"/>
                <w:szCs w:val="28"/>
                <w:lang w:val="en-GB"/>
              </w:rPr>
            </w:pPr>
            <w:r w:rsidRPr="003B054A">
              <w:rPr>
                <w:b/>
                <w:noProof/>
                <w:color w:val="000000"/>
                <w:sz w:val="28"/>
                <w:szCs w:val="28"/>
              </w:rPr>
              <mc:AlternateContent>
                <mc:Choice Requires="wps">
                  <w:drawing>
                    <wp:anchor distT="0" distB="0" distL="114300" distR="114300" simplePos="0" relativeHeight="251660288" behindDoc="0" locked="0" layoutInCell="1" allowOverlap="1" wp14:anchorId="5F207BCF" wp14:editId="7C3AA4D0">
                      <wp:simplePos x="0" y="0"/>
                      <wp:positionH relativeFrom="column">
                        <wp:posOffset>813435</wp:posOffset>
                      </wp:positionH>
                      <wp:positionV relativeFrom="paragraph">
                        <wp:posOffset>13335</wp:posOffset>
                      </wp:positionV>
                      <wp:extent cx="2105025" cy="0"/>
                      <wp:effectExtent l="13335" t="13335" r="5715" b="5715"/>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050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0B94441" id="Straight Connector 5"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05pt,1.05pt" to="229.8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"/>
                  </w:pict>
                </mc:Fallback>
              </mc:AlternateContent>
            </w:r>
          </w:p>
          <w:p w14:paraId="437DD829" w14:textId="77777777" w:rsidR="007C35A5" w:rsidRPr="003B054A" w:rsidRDefault="007C35A5" w:rsidP="002975BC">
            <w:pPr>
              <w:jc w:val="center"/>
              <w:rPr>
                <w:i/>
                <w:color w:val="000000"/>
                <w:sz w:val="28"/>
                <w:szCs w:val="28"/>
                <w:lang w:val="en-GB"/>
              </w:rPr>
            </w:pPr>
            <w:r w:rsidRPr="003B054A">
              <w:rPr>
                <w:i/>
                <w:color w:val="000000"/>
                <w:sz w:val="28"/>
                <w:szCs w:val="28"/>
                <w:lang w:val="en-GB"/>
              </w:rPr>
              <w:t xml:space="preserve">Hà Nội, ngày </w:t>
            </w:r>
            <w:r>
              <w:rPr>
                <w:i/>
                <w:color w:val="000000"/>
                <w:sz w:val="28"/>
                <w:szCs w:val="28"/>
                <w:lang w:val="en-GB"/>
              </w:rPr>
              <w:t xml:space="preserve">    </w:t>
            </w:r>
            <w:r w:rsidRPr="003B054A">
              <w:rPr>
                <w:i/>
                <w:color w:val="000000"/>
                <w:sz w:val="28"/>
                <w:szCs w:val="28"/>
                <w:lang w:val="en-GB"/>
              </w:rPr>
              <w:t xml:space="preserve"> tháng </w:t>
            </w:r>
            <w:r>
              <w:rPr>
                <w:i/>
                <w:color w:val="000000"/>
                <w:sz w:val="28"/>
                <w:szCs w:val="28"/>
                <w:lang w:val="en-GB"/>
              </w:rPr>
              <w:t xml:space="preserve">   </w:t>
            </w:r>
            <w:r w:rsidRPr="003B054A">
              <w:rPr>
                <w:i/>
                <w:color w:val="000000"/>
                <w:sz w:val="28"/>
                <w:szCs w:val="28"/>
                <w:lang w:val="en-GB"/>
              </w:rPr>
              <w:t xml:space="preserve"> </w:t>
            </w:r>
            <w:r>
              <w:rPr>
                <w:i/>
                <w:color w:val="000000"/>
                <w:sz w:val="28"/>
                <w:szCs w:val="28"/>
                <w:lang w:val="en-GB"/>
              </w:rPr>
              <w:t>năm 2026</w:t>
            </w:r>
          </w:p>
        </w:tc>
      </w:tr>
    </w:tbl>
    <w:p w14:paraId="500167DE" w14:textId="77777777" w:rsidR="007C35A5" w:rsidRPr="003B054A" w:rsidRDefault="007C35A5" w:rsidP="007C35A5">
      <w:pPr>
        <w:rPr>
          <w:sz w:val="28"/>
          <w:szCs w:val="28"/>
        </w:rPr>
      </w:pPr>
    </w:p>
    <w:p w14:paraId="60FA848A" w14:textId="77777777" w:rsidR="007C35A5" w:rsidRPr="003B054A" w:rsidRDefault="007C35A5" w:rsidP="007C35A5">
      <w:pPr>
        <w:jc w:val="center"/>
        <w:rPr>
          <w:b/>
          <w:sz w:val="28"/>
          <w:szCs w:val="28"/>
        </w:rPr>
      </w:pPr>
      <w:r w:rsidRPr="003B054A">
        <w:rPr>
          <w:b/>
          <w:sz w:val="28"/>
          <w:szCs w:val="28"/>
        </w:rPr>
        <w:t>TỜ TRÌNH</w:t>
      </w:r>
    </w:p>
    <w:p w14:paraId="05BB9A9F" w14:textId="77777777" w:rsidR="002E22CA" w:rsidRDefault="007C35A5" w:rsidP="007C35A5">
      <w:pPr>
        <w:jc w:val="center"/>
        <w:rPr>
          <w:b/>
          <w:sz w:val="28"/>
          <w:szCs w:val="28"/>
        </w:rPr>
      </w:pPr>
      <w:r w:rsidRPr="003B054A">
        <w:rPr>
          <w:b/>
          <w:sz w:val="28"/>
          <w:szCs w:val="28"/>
        </w:rPr>
        <w:t xml:space="preserve">Dự thảo Nghị định </w:t>
      </w:r>
      <w:r>
        <w:rPr>
          <w:b/>
          <w:sz w:val="28"/>
          <w:szCs w:val="28"/>
        </w:rPr>
        <w:t xml:space="preserve">quy định chi tiết một số điều </w:t>
      </w:r>
    </w:p>
    <w:p w14:paraId="09277C3D" w14:textId="77777777" w:rsidR="007C35A5" w:rsidRPr="003B054A" w:rsidRDefault="007C35A5" w:rsidP="002E22CA">
      <w:pPr>
        <w:jc w:val="center"/>
        <w:rPr>
          <w:rFonts w:ascii="Times New Roman Bold" w:hAnsi="Times New Roman Bold"/>
          <w:b/>
          <w:spacing w:val="-4"/>
          <w:sz w:val="28"/>
          <w:szCs w:val="28"/>
        </w:rPr>
      </w:pPr>
      <w:r>
        <w:rPr>
          <w:b/>
          <w:sz w:val="28"/>
          <w:szCs w:val="28"/>
        </w:rPr>
        <w:t xml:space="preserve">của </w:t>
      </w:r>
      <w:r w:rsidRPr="003B054A">
        <w:rPr>
          <w:rFonts w:ascii="Times New Roman Bold" w:hAnsi="Times New Roman Bold"/>
          <w:b/>
          <w:spacing w:val="-4"/>
          <w:sz w:val="28"/>
          <w:szCs w:val="28"/>
        </w:rPr>
        <w:t>Luật Thi hành tạm giữ, tạm giam</w:t>
      </w:r>
      <w:r>
        <w:rPr>
          <w:rFonts w:ascii="Times New Roman Bold" w:hAnsi="Times New Roman Bold"/>
          <w:b/>
          <w:spacing w:val="-4"/>
          <w:sz w:val="28"/>
          <w:szCs w:val="28"/>
        </w:rPr>
        <w:t xml:space="preserve"> và cấm đi khỏi nơi cư trú</w:t>
      </w:r>
    </w:p>
    <w:p w14:paraId="4AD5E5A9" w14:textId="77777777" w:rsidR="007C35A5" w:rsidRPr="003B054A" w:rsidRDefault="007C35A5" w:rsidP="007C35A5">
      <w:pPr>
        <w:widowControl w:val="0"/>
        <w:spacing w:before="480" w:after="360"/>
        <w:jc w:val="center"/>
        <w:rPr>
          <w:b/>
          <w:sz w:val="28"/>
          <w:szCs w:val="28"/>
        </w:rPr>
      </w:pPr>
      <w:r w:rsidRPr="003B054A">
        <w:rPr>
          <w:sz w:val="28"/>
          <w:szCs w:val="28"/>
        </w:rPr>
        <w:t>Kính gửi: Chính phủ</w:t>
      </w:r>
      <w:r>
        <w:rPr>
          <w:sz w:val="28"/>
          <w:szCs w:val="28"/>
        </w:rPr>
        <w:t xml:space="preserve">                  </w:t>
      </w:r>
    </w:p>
    <w:p w14:paraId="0AD85266" w14:textId="77777777" w:rsidR="007C35A5" w:rsidRPr="00495BAB" w:rsidRDefault="007C35A5" w:rsidP="0011778D">
      <w:pPr>
        <w:spacing w:before="120" w:line="288" w:lineRule="auto"/>
        <w:ind w:firstLine="539"/>
        <w:jc w:val="both"/>
        <w:rPr>
          <w:spacing w:val="-2"/>
          <w:sz w:val="28"/>
          <w:szCs w:val="28"/>
        </w:rPr>
      </w:pPr>
      <w:r w:rsidRPr="003B054A">
        <w:rPr>
          <w:sz w:val="28"/>
          <w:szCs w:val="28"/>
        </w:rPr>
        <w:t>Thực hiện quy định của Luật Ban hành văn</w:t>
      </w:r>
      <w:r>
        <w:rPr>
          <w:sz w:val="28"/>
          <w:szCs w:val="28"/>
        </w:rPr>
        <w:t xml:space="preserve"> bản quy phạm pháp luật; </w:t>
      </w:r>
      <w:r w:rsidRPr="003B054A">
        <w:rPr>
          <w:spacing w:val="-2"/>
          <w:sz w:val="28"/>
          <w:szCs w:val="28"/>
        </w:rPr>
        <w:t xml:space="preserve">Quyết </w:t>
      </w:r>
      <w:r>
        <w:rPr>
          <w:spacing w:val="-2"/>
          <w:sz w:val="28"/>
          <w:szCs w:val="28"/>
        </w:rPr>
        <w:t>định số 105/QĐ-TTg ngày 15/01</w:t>
      </w:r>
      <w:r w:rsidRPr="00495BAB">
        <w:rPr>
          <w:spacing w:val="-2"/>
          <w:sz w:val="28"/>
          <w:szCs w:val="28"/>
        </w:rPr>
        <w:t>/</w:t>
      </w:r>
      <w:r>
        <w:rPr>
          <w:spacing w:val="-2"/>
          <w:sz w:val="28"/>
          <w:szCs w:val="28"/>
        </w:rPr>
        <w:t>2026</w:t>
      </w:r>
      <w:r w:rsidRPr="00495BAB">
        <w:rPr>
          <w:spacing w:val="-2"/>
          <w:sz w:val="28"/>
          <w:szCs w:val="28"/>
        </w:rPr>
        <w:t xml:space="preserve"> của Thủ tướng Chính phủ ban hành Kế hoạch triển khai thi hành Luật Thi hành tạm giữ, tạm giam và cấm đi khỏi nơi cư trú, trong đó Bộ Công an được phân công chủ trì, phối hợp với các Bộ, ngành có liên quan xây dựng Nghị định </w:t>
      </w:r>
      <w:r>
        <w:rPr>
          <w:spacing w:val="-2"/>
          <w:sz w:val="28"/>
          <w:szCs w:val="28"/>
        </w:rPr>
        <w:t xml:space="preserve">của Chính phủ </w:t>
      </w:r>
      <w:r w:rsidRPr="00495BAB">
        <w:rPr>
          <w:spacing w:val="-2"/>
          <w:sz w:val="28"/>
          <w:szCs w:val="28"/>
        </w:rPr>
        <w:t xml:space="preserve">quy định chi tiết một số điều của Luật Thi hành tạm giữ, tạm giam và cấm đi khỏi nơi cư trú </w:t>
      </w:r>
      <w:r w:rsidRPr="00495BAB">
        <w:rPr>
          <w:sz w:val="28"/>
          <w:szCs w:val="28"/>
        </w:rPr>
        <w:t>(sau đây</w:t>
      </w:r>
      <w:r>
        <w:rPr>
          <w:sz w:val="28"/>
          <w:szCs w:val="28"/>
        </w:rPr>
        <w:t xml:space="preserve"> gọi tắt là dự thảo Nghị định), </w:t>
      </w:r>
      <w:r w:rsidRPr="00495BAB">
        <w:rPr>
          <w:sz w:val="28"/>
          <w:szCs w:val="28"/>
        </w:rPr>
        <w:t xml:space="preserve">Bộ Công an </w:t>
      </w:r>
      <w:r>
        <w:rPr>
          <w:sz w:val="28"/>
          <w:szCs w:val="28"/>
        </w:rPr>
        <w:t>kính trình</w:t>
      </w:r>
      <w:r w:rsidRPr="00495BAB">
        <w:rPr>
          <w:sz w:val="28"/>
          <w:szCs w:val="28"/>
        </w:rPr>
        <w:t xml:space="preserve"> Chính phủ dự thảo Nghị định</w:t>
      </w:r>
      <w:r w:rsidRPr="00495BAB">
        <w:rPr>
          <w:spacing w:val="-2"/>
          <w:sz w:val="28"/>
          <w:szCs w:val="28"/>
        </w:rPr>
        <w:t xml:space="preserve"> quy định chi tiết một số điều của Luật Thi hành tạm giữ, tạm giam và cấm đi khỏi nơi cư trú như sau: </w:t>
      </w:r>
    </w:p>
    <w:p w14:paraId="27DDC9E7" w14:textId="77777777" w:rsidR="007C35A5" w:rsidRPr="00495BAB" w:rsidRDefault="007C35A5" w:rsidP="0011778D">
      <w:pPr>
        <w:spacing w:before="120" w:line="288" w:lineRule="auto"/>
        <w:ind w:firstLine="539"/>
        <w:jc w:val="both"/>
        <w:rPr>
          <w:b/>
          <w:spacing w:val="-2"/>
          <w:sz w:val="28"/>
          <w:szCs w:val="28"/>
        </w:rPr>
      </w:pPr>
      <w:r w:rsidRPr="00495BAB">
        <w:rPr>
          <w:b/>
          <w:spacing w:val="-2"/>
          <w:sz w:val="28"/>
          <w:szCs w:val="28"/>
        </w:rPr>
        <w:t>I. SỰ CẦN THIẾT BAN HÀNH NGHỊ ĐỊNH</w:t>
      </w:r>
    </w:p>
    <w:p w14:paraId="02977B43" w14:textId="77777777" w:rsidR="007C35A5" w:rsidRPr="00495BAB" w:rsidRDefault="007C35A5" w:rsidP="0011778D">
      <w:pPr>
        <w:spacing w:before="120" w:line="288" w:lineRule="auto"/>
        <w:ind w:firstLine="539"/>
        <w:jc w:val="both"/>
        <w:rPr>
          <w:b/>
          <w:spacing w:val="-2"/>
          <w:sz w:val="28"/>
          <w:szCs w:val="28"/>
        </w:rPr>
      </w:pPr>
      <w:r w:rsidRPr="00495BAB">
        <w:rPr>
          <w:b/>
          <w:spacing w:val="-2"/>
          <w:sz w:val="28"/>
          <w:szCs w:val="28"/>
        </w:rPr>
        <w:t>1. Cơ sở chính trị, pháp lý</w:t>
      </w:r>
    </w:p>
    <w:p w14:paraId="086072BD" w14:textId="77777777" w:rsidR="008267AF" w:rsidRDefault="003C5461" w:rsidP="0011778D">
      <w:pPr>
        <w:spacing w:before="120" w:line="288" w:lineRule="auto"/>
        <w:ind w:firstLine="539"/>
        <w:jc w:val="both"/>
        <w:rPr>
          <w:sz w:val="28"/>
          <w:szCs w:val="28"/>
        </w:rPr>
      </w:pPr>
      <w:r>
        <w:rPr>
          <w:sz w:val="28"/>
          <w:szCs w:val="28"/>
        </w:rPr>
        <w:t>N</w:t>
      </w:r>
      <w:r w:rsidRPr="00A3535F">
        <w:rPr>
          <w:sz w:val="28"/>
          <w:szCs w:val="28"/>
        </w:rPr>
        <w:t>gày 10/12/2025</w:t>
      </w:r>
      <w:r>
        <w:rPr>
          <w:sz w:val="28"/>
          <w:szCs w:val="28"/>
        </w:rPr>
        <w:t xml:space="preserve">, </w:t>
      </w:r>
      <w:r w:rsidRPr="00A3535F">
        <w:rPr>
          <w:sz w:val="28"/>
          <w:szCs w:val="28"/>
        </w:rPr>
        <w:t>tại Kỳ họp thứ 10</w:t>
      </w:r>
      <w:r>
        <w:rPr>
          <w:sz w:val="28"/>
          <w:szCs w:val="28"/>
        </w:rPr>
        <w:t xml:space="preserve"> </w:t>
      </w:r>
      <w:r w:rsidRPr="00A3535F">
        <w:rPr>
          <w:sz w:val="28"/>
          <w:szCs w:val="28"/>
        </w:rPr>
        <w:t xml:space="preserve">Quốc hội khóa XV </w:t>
      </w:r>
      <w:r>
        <w:rPr>
          <w:sz w:val="28"/>
          <w:szCs w:val="28"/>
        </w:rPr>
        <w:t xml:space="preserve">đã </w:t>
      </w:r>
      <w:r w:rsidRPr="00A3535F">
        <w:rPr>
          <w:sz w:val="28"/>
          <w:szCs w:val="28"/>
        </w:rPr>
        <w:t xml:space="preserve">thông qua </w:t>
      </w:r>
      <w:r w:rsidR="007C35A5" w:rsidRPr="00A3535F">
        <w:rPr>
          <w:sz w:val="28"/>
          <w:szCs w:val="28"/>
        </w:rPr>
        <w:t xml:space="preserve">Luật Thi hành tạm giữ, tạm giam và cấm đi khỏi nơi cư trú </w:t>
      </w:r>
      <w:r>
        <w:rPr>
          <w:sz w:val="28"/>
          <w:szCs w:val="28"/>
        </w:rPr>
        <w:t xml:space="preserve">số 128/2025/QH15 (gọi tắt là Luật Thi hành tạm giữ, tạm giam và cấm đi khỏi nơi cư trú) </w:t>
      </w:r>
      <w:r w:rsidR="002E22CA" w:rsidRPr="00A3535F">
        <w:rPr>
          <w:sz w:val="28"/>
          <w:szCs w:val="28"/>
        </w:rPr>
        <w:t>có hiệu lực thi hành từ ngày 01/7/2026</w:t>
      </w:r>
      <w:r w:rsidR="002E22CA">
        <w:rPr>
          <w:sz w:val="28"/>
          <w:szCs w:val="28"/>
        </w:rPr>
        <w:t xml:space="preserve">, </w:t>
      </w:r>
      <w:r>
        <w:rPr>
          <w:sz w:val="28"/>
          <w:szCs w:val="28"/>
        </w:rPr>
        <w:t xml:space="preserve">thay thế Luật </w:t>
      </w:r>
      <w:r w:rsidR="008267AF">
        <w:rPr>
          <w:sz w:val="28"/>
          <w:szCs w:val="28"/>
        </w:rPr>
        <w:t>Thi hành tạ</w:t>
      </w:r>
      <w:r w:rsidR="002E22CA">
        <w:rPr>
          <w:sz w:val="28"/>
          <w:szCs w:val="28"/>
        </w:rPr>
        <w:t>m giữ, tạm giam số 94/2015/QH13</w:t>
      </w:r>
      <w:r w:rsidR="007C35A5" w:rsidRPr="00A3535F">
        <w:rPr>
          <w:sz w:val="28"/>
          <w:szCs w:val="28"/>
        </w:rPr>
        <w:t xml:space="preserve">. </w:t>
      </w:r>
      <w:r w:rsidRPr="003C5461">
        <w:rPr>
          <w:sz w:val="28"/>
          <w:szCs w:val="28"/>
        </w:rPr>
        <w:t xml:space="preserve">Luật Thi hành tạm giữ, tạm giam </w:t>
      </w:r>
      <w:r>
        <w:rPr>
          <w:rFonts w:eastAsia="Arial"/>
          <w:sz w:val="28"/>
          <w:szCs w:val="28"/>
        </w:rPr>
        <w:t>và cấm đi khỏi nơi cư trú được ban hành</w:t>
      </w:r>
      <w:r w:rsidRPr="003C5461">
        <w:rPr>
          <w:rFonts w:eastAsia="Arial"/>
          <w:sz w:val="28"/>
          <w:szCs w:val="28"/>
        </w:rPr>
        <w:t xml:space="preserve"> </w:t>
      </w:r>
      <w:r w:rsidRPr="003C5461">
        <w:rPr>
          <w:sz w:val="28"/>
          <w:szCs w:val="28"/>
        </w:rPr>
        <w:t xml:space="preserve">nhằm tiếp tục nâng cao, bảo đảm hiệu quả công tác thi hành tạm giữ, tạm giam; cụ thể hóa quy định về quyền con người theo Hiến pháp; thể chế hóa các quan điểm, chủ trương của Đảng, chính sách của Nhà nước trong việc áp dụng khoa học - kỹ thuật, công nghệ thông tin trong quốc phòng, an ninh; đổi mới phương thức quản lý, giám sát đối với người bị tạm giữ, người bị tạm giam. </w:t>
      </w:r>
    </w:p>
    <w:p w14:paraId="771E7561" w14:textId="77777777" w:rsidR="008267AF" w:rsidRDefault="008267AF" w:rsidP="0011778D">
      <w:pPr>
        <w:spacing w:before="120" w:line="288" w:lineRule="auto"/>
        <w:ind w:firstLine="539"/>
        <w:jc w:val="both"/>
        <w:rPr>
          <w:spacing w:val="-2"/>
          <w:sz w:val="28"/>
          <w:szCs w:val="28"/>
        </w:rPr>
      </w:pPr>
      <w:r w:rsidRPr="00495BAB">
        <w:rPr>
          <w:spacing w:val="-2"/>
          <w:sz w:val="28"/>
          <w:szCs w:val="28"/>
        </w:rPr>
        <w:t xml:space="preserve">Luật Thi hành tạm giữ, tạm giam và cấm đi khỏi nơi cư trú có một số điều, khoản giao Chính phủ quy định chi tiết gồm: Việc thăm gặp, tiếp xúc lãnh sự đối với người bị tạm giữ, người bị tạm giam là người nước ngoài (khoản 7 Điều 22); sử dụng tiền gửi lưu ký để mua đồ dùng thiết yếu cho sinh hoạt của người bị tạm giữ, người bị tạm giam (khoản 3 Điều 24); kinh phí liên quan tới việc mai táng </w:t>
      </w:r>
      <w:r w:rsidRPr="00495BAB">
        <w:rPr>
          <w:spacing w:val="-2"/>
          <w:sz w:val="28"/>
          <w:szCs w:val="28"/>
        </w:rPr>
        <w:lastRenderedPageBreak/>
        <w:t>người bị tạm giữ, người bị tạm giam</w:t>
      </w:r>
      <w:r>
        <w:rPr>
          <w:spacing w:val="-2"/>
          <w:sz w:val="28"/>
          <w:szCs w:val="28"/>
        </w:rPr>
        <w:t xml:space="preserve"> chết</w:t>
      </w:r>
      <w:r w:rsidRPr="00495BAB">
        <w:rPr>
          <w:spacing w:val="-2"/>
          <w:sz w:val="28"/>
          <w:szCs w:val="28"/>
        </w:rPr>
        <w:t xml:space="preserve"> (khoản 4 Điều 26); chế độ ăn, ở của người bị tạm giữ, người bị tạm giam (</w:t>
      </w:r>
      <w:r>
        <w:rPr>
          <w:spacing w:val="-2"/>
          <w:sz w:val="28"/>
          <w:szCs w:val="28"/>
        </w:rPr>
        <w:t xml:space="preserve">khoản </w:t>
      </w:r>
      <w:r w:rsidRPr="00495BAB">
        <w:rPr>
          <w:spacing w:val="-2"/>
          <w:sz w:val="28"/>
          <w:szCs w:val="28"/>
        </w:rPr>
        <w:t xml:space="preserve">Điều 27); </w:t>
      </w:r>
      <w:r>
        <w:rPr>
          <w:spacing w:val="-2"/>
          <w:sz w:val="28"/>
          <w:szCs w:val="28"/>
        </w:rPr>
        <w:t xml:space="preserve">chế độ mặc, tư trang của người bị tạm giữ, người bị tạm giam (khoản 2 Điều 28); </w:t>
      </w:r>
      <w:r w:rsidRPr="00495BAB">
        <w:rPr>
          <w:spacing w:val="-2"/>
          <w:sz w:val="28"/>
          <w:szCs w:val="28"/>
        </w:rPr>
        <w:t>chế độ chăm sóc y tế đối với người bị tạm giữ, người bị tạm giam (</w:t>
      </w:r>
      <w:r>
        <w:rPr>
          <w:spacing w:val="-2"/>
          <w:sz w:val="28"/>
          <w:szCs w:val="28"/>
        </w:rPr>
        <w:t xml:space="preserve">khoản 4 </w:t>
      </w:r>
      <w:r w:rsidRPr="00495BAB">
        <w:rPr>
          <w:spacing w:val="-2"/>
          <w:sz w:val="28"/>
          <w:szCs w:val="28"/>
        </w:rPr>
        <w:t>Điều 30); chế độ ăn của người bị tạm giữ, người bị tạm giam là người dưới 18 tuổi (khoản 1 Điều 33); chế độ ăn, ở và quản lý đối với người bị tạm giữ, người bị tạm giam là phụ nữ có thai hoặc nuôi con dưới 36 tháng tuổi (</w:t>
      </w:r>
      <w:r>
        <w:rPr>
          <w:spacing w:val="-2"/>
          <w:sz w:val="28"/>
          <w:szCs w:val="28"/>
        </w:rPr>
        <w:t xml:space="preserve">khoản 3 </w:t>
      </w:r>
      <w:r w:rsidRPr="00495BAB">
        <w:rPr>
          <w:spacing w:val="-2"/>
          <w:sz w:val="28"/>
          <w:szCs w:val="28"/>
        </w:rPr>
        <w:t>Điều 35); việc xây dựng, thu thập, lưu trữ, xử lý, bảo vệ, khai thác, sử dụng cơ sở dữ liệu về thi hành tạm giữ, tạm giam và cấm đi khỏi nơi cư trú (</w:t>
      </w:r>
      <w:r>
        <w:rPr>
          <w:spacing w:val="-2"/>
          <w:sz w:val="28"/>
          <w:szCs w:val="28"/>
        </w:rPr>
        <w:t xml:space="preserve">khoản 2 </w:t>
      </w:r>
      <w:r w:rsidRPr="00495BAB">
        <w:rPr>
          <w:spacing w:val="-2"/>
          <w:sz w:val="28"/>
          <w:szCs w:val="28"/>
        </w:rPr>
        <w:t xml:space="preserve">Điều 47). </w:t>
      </w:r>
    </w:p>
    <w:p w14:paraId="668A0E53" w14:textId="77777777" w:rsidR="002078CA" w:rsidRPr="002078CA" w:rsidRDefault="002078CA" w:rsidP="0011778D">
      <w:pPr>
        <w:spacing w:before="120" w:line="288" w:lineRule="auto"/>
        <w:ind w:firstLine="539"/>
        <w:jc w:val="both"/>
        <w:rPr>
          <w:sz w:val="28"/>
          <w:szCs w:val="28"/>
        </w:rPr>
      </w:pPr>
      <w:r>
        <w:rPr>
          <w:sz w:val="28"/>
          <w:szCs w:val="28"/>
        </w:rPr>
        <w:t>Do vậy, v</w:t>
      </w:r>
      <w:r w:rsidRPr="00C302E1">
        <w:rPr>
          <w:sz w:val="28"/>
          <w:szCs w:val="28"/>
        </w:rPr>
        <w:t>iệc ban hành Nghị định là cơ sở pháp lý quan trọng để thực hiện hoạt động quản</w:t>
      </w:r>
      <w:r>
        <w:rPr>
          <w:sz w:val="28"/>
          <w:szCs w:val="28"/>
        </w:rPr>
        <w:t xml:space="preserve"> lý, thi hành tạm giữ, tạm giam và cấm đi khỏi nơi cư trú;</w:t>
      </w:r>
      <w:r w:rsidRPr="00C302E1">
        <w:rPr>
          <w:sz w:val="28"/>
          <w:szCs w:val="28"/>
        </w:rPr>
        <w:t xml:space="preserve"> phục vụ có hiệu quả công tác điều tra, truy tố, xét xử, thi hành án; bảo đảm quyền và lợi ích hợp pháp của người bị tạm giữ, người </w:t>
      </w:r>
      <w:r>
        <w:rPr>
          <w:sz w:val="28"/>
          <w:szCs w:val="28"/>
        </w:rPr>
        <w:t>bị tạm giam,</w:t>
      </w:r>
      <w:r w:rsidRPr="00C302E1">
        <w:rPr>
          <w:sz w:val="28"/>
          <w:szCs w:val="28"/>
        </w:rPr>
        <w:t xml:space="preserve"> phù hợp với quy định của Hiến pháp </w:t>
      </w:r>
      <w:r>
        <w:rPr>
          <w:sz w:val="28"/>
          <w:szCs w:val="28"/>
        </w:rPr>
        <w:t xml:space="preserve">và </w:t>
      </w:r>
      <w:r w:rsidRPr="00C302E1">
        <w:rPr>
          <w:sz w:val="28"/>
          <w:szCs w:val="28"/>
        </w:rPr>
        <w:t>thống nhất, đồng bộ với các văn bản quy phạm pháp luật khác.</w:t>
      </w:r>
    </w:p>
    <w:p w14:paraId="5954800F" w14:textId="77777777" w:rsidR="003C5461" w:rsidRPr="003C5461" w:rsidRDefault="003C5461" w:rsidP="0011778D">
      <w:pPr>
        <w:spacing w:before="120" w:line="288" w:lineRule="auto"/>
        <w:ind w:firstLine="567"/>
        <w:jc w:val="both"/>
        <w:rPr>
          <w:sz w:val="28"/>
          <w:szCs w:val="28"/>
        </w:rPr>
      </w:pPr>
      <w:r w:rsidRPr="003C5461">
        <w:rPr>
          <w:sz w:val="28"/>
          <w:szCs w:val="28"/>
        </w:rPr>
        <w:t xml:space="preserve">Việc xây dựng </w:t>
      </w:r>
      <w:r w:rsidR="008267AF">
        <w:rPr>
          <w:sz w:val="28"/>
          <w:szCs w:val="28"/>
        </w:rPr>
        <w:t xml:space="preserve">Nghị định </w:t>
      </w:r>
      <w:r w:rsidRPr="003C5461">
        <w:rPr>
          <w:sz w:val="28"/>
          <w:szCs w:val="28"/>
        </w:rPr>
        <w:t>dựa trên cơ sở chính trị, pháp lý sau:</w:t>
      </w:r>
    </w:p>
    <w:p w14:paraId="19C1AD99" w14:textId="77777777" w:rsidR="003C5461" w:rsidRPr="003C5461" w:rsidRDefault="003C5461" w:rsidP="0011778D">
      <w:pPr>
        <w:autoSpaceDE w:val="0"/>
        <w:autoSpaceDN w:val="0"/>
        <w:adjustRightInd w:val="0"/>
        <w:spacing w:before="120" w:line="288" w:lineRule="auto"/>
        <w:ind w:firstLine="567"/>
        <w:jc w:val="both"/>
        <w:rPr>
          <w:spacing w:val="2"/>
          <w:sz w:val="28"/>
          <w:szCs w:val="28"/>
        </w:rPr>
      </w:pPr>
      <w:r w:rsidRPr="003C5461">
        <w:rPr>
          <w:sz w:val="28"/>
          <w:szCs w:val="28"/>
          <w:lang w:val="nl-NL"/>
        </w:rPr>
        <w:t xml:space="preserve">- </w:t>
      </w:r>
      <w:r w:rsidRPr="003C5461">
        <w:rPr>
          <w:spacing w:val="2"/>
          <w:sz w:val="28"/>
          <w:szCs w:val="28"/>
        </w:rPr>
        <w:t>Nghị quyết Hội nghị lần thứ sáu Ban chấp hành Trung ương Đảng khoá XIII về tiếp tục xây dựng và hoàn thiện nhà nước pháp quyền xã hội chủ nghĩa Việt Nam trong giai đoạn mới (Nghị quyết 27-NQ/TW ngày 09/11/2022) đề ra  bảo đảm quyền làm chủ của Nhân dân, thượng tôn Hiến pháp và pháp luật, tôn trọng, bảo đảm và bảo vệ quyền con người, quyền công dân cần “</w:t>
      </w:r>
      <w:r w:rsidRPr="003C5461">
        <w:rPr>
          <w:i/>
          <w:spacing w:val="2"/>
          <w:sz w:val="28"/>
          <w:szCs w:val="28"/>
        </w:rPr>
        <w:t>Tiếp tục thể chế hoá, cụ thể hoá kịp thời, đầy đủ quan điểm, chủ trương của Đảng và quy định của Hiến pháp về quyền con người, quyền và nghĩa vụ cơ bản của công dân</w:t>
      </w:r>
      <w:r w:rsidRPr="003C5461">
        <w:rPr>
          <w:spacing w:val="2"/>
          <w:sz w:val="28"/>
          <w:szCs w:val="28"/>
        </w:rPr>
        <w:t>” và nhiệm vụ xây dựng nền tư pháp chuyên nghiệp, hiện đại, công bằng, nghiêm minh, liêm chính, phụng sự, trong đó cần “</w:t>
      </w:r>
      <w:r w:rsidRPr="003C5461">
        <w:rPr>
          <w:i/>
          <w:spacing w:val="2"/>
          <w:sz w:val="28"/>
          <w:szCs w:val="28"/>
        </w:rPr>
        <w:t>Tiếp tục rà soát, điều chỉnh, hoàn thiện chức năng, nhiệm vụ, tổ chức bộ máy của cơ quan điều tra và các cơ quan được giao nhiệm vụ tiến hành một số hoạt động điều tra theo hướng tinh, gọn, chuyên nghiệp, chất lượng, hiệu lực, hiệu quả, đáp ứng yêu cầu, nhiệm vụ được giao và góp phần bảo đảm quyền con người, quyền công dân đối với người bị giữ, bị bắt, tạm giữ, tạm giam theo quy định của pháp luật</w:t>
      </w:r>
      <w:r w:rsidRPr="003C5461">
        <w:rPr>
          <w:spacing w:val="2"/>
          <w:sz w:val="28"/>
          <w:szCs w:val="28"/>
        </w:rPr>
        <w:t>”.</w:t>
      </w:r>
    </w:p>
    <w:p w14:paraId="362D7A82" w14:textId="77777777" w:rsidR="0011778D" w:rsidRDefault="003C5461" w:rsidP="0011778D">
      <w:pPr>
        <w:widowControl w:val="0"/>
        <w:spacing w:before="120" w:line="288" w:lineRule="auto"/>
        <w:ind w:firstLine="567"/>
        <w:jc w:val="both"/>
        <w:rPr>
          <w:sz w:val="28"/>
          <w:szCs w:val="28"/>
          <w:shd w:val="clear" w:color="auto" w:fill="FFFFFF"/>
        </w:rPr>
      </w:pPr>
      <w:r w:rsidRPr="003C5461">
        <w:rPr>
          <w:sz w:val="28"/>
          <w:szCs w:val="28"/>
          <w:shd w:val="clear" w:color="auto" w:fill="FFFFFF"/>
        </w:rPr>
        <w:t>- Kết luận số 19-KL/TW ngày 14/10/2021 của Bộ Chính trị về định hướng chương trình xây dựng pháp luật nhiệm kỳ Quốc hội khóa XV, trong đó, chú trọng hoàn thiện hệ thống pháp luật đầy đủ, đồng bộ, thống nhất, kịp thời, khả thi, ổn định, công khai, minh bạch, có sức cạnh tranh quốc tế; lấy quyền và lợi ích hợp pháp, chính đáng của người dân, doanh nghiệp làm trọng tâm.</w:t>
      </w:r>
    </w:p>
    <w:p w14:paraId="09C1A259" w14:textId="77777777" w:rsidR="003C5461" w:rsidRPr="003C5461" w:rsidRDefault="003C5461" w:rsidP="0011778D">
      <w:pPr>
        <w:widowControl w:val="0"/>
        <w:spacing w:before="120" w:line="288" w:lineRule="auto"/>
        <w:ind w:firstLine="567"/>
        <w:jc w:val="both"/>
        <w:rPr>
          <w:sz w:val="28"/>
          <w:szCs w:val="28"/>
          <w:shd w:val="clear" w:color="auto" w:fill="FFFFFF"/>
        </w:rPr>
      </w:pPr>
      <w:r w:rsidRPr="003C5461">
        <w:rPr>
          <w:sz w:val="28"/>
          <w:szCs w:val="28"/>
          <w:shd w:val="clear" w:color="auto" w:fill="FFFFFF"/>
        </w:rPr>
        <w:t xml:space="preserve">- Nghị quyết số 36/NQ-TW ngày 01/7/2014 của Bộ Chính trị về đẩy mạnh </w:t>
      </w:r>
      <w:r w:rsidRPr="003C5461">
        <w:rPr>
          <w:sz w:val="28"/>
          <w:szCs w:val="28"/>
          <w:shd w:val="clear" w:color="auto" w:fill="FFFFFF"/>
        </w:rPr>
        <w:lastRenderedPageBreak/>
        <w:t>ứng dụng và phát triển công nghệ thông tin đáp ứng yêu cầu phát triển bền vững và hội nhập quốc tế, trong đó đề ra giải pháp đẩy mạnh ứng dụng công nghệ thông tin trong quốc phòng, an ninh.</w:t>
      </w:r>
    </w:p>
    <w:p w14:paraId="647DF0FE" w14:textId="77777777" w:rsidR="003C5461" w:rsidRPr="003C5461" w:rsidRDefault="003C5461" w:rsidP="0011778D">
      <w:pPr>
        <w:spacing w:before="120" w:line="288" w:lineRule="auto"/>
        <w:ind w:firstLine="567"/>
        <w:jc w:val="both"/>
        <w:rPr>
          <w:sz w:val="28"/>
          <w:szCs w:val="28"/>
          <w:shd w:val="clear" w:color="auto" w:fill="FFFFFF"/>
        </w:rPr>
      </w:pPr>
      <w:r w:rsidRPr="003C5461">
        <w:rPr>
          <w:sz w:val="28"/>
          <w:szCs w:val="28"/>
          <w:shd w:val="clear" w:color="auto" w:fill="FFFFFF"/>
        </w:rPr>
        <w:t>- Chỉ thị số 46-CT/TW ngày 22/6/2015 của Bộ Chính trị về tăng cường sự lãnh đạo của Đảng đối với công tác bảo đảm an ninh, trật tự trong tình hình mới, trong đó đề ra nhiệm vụ nâng cao hiệu quả quản lý nhà nước về an ninh, trật tự.</w:t>
      </w:r>
    </w:p>
    <w:p w14:paraId="4E93371C" w14:textId="77777777" w:rsidR="003C5461" w:rsidRDefault="003C5461" w:rsidP="0011778D">
      <w:pPr>
        <w:spacing w:before="120" w:line="288" w:lineRule="auto"/>
        <w:ind w:firstLine="567"/>
        <w:jc w:val="both"/>
        <w:rPr>
          <w:sz w:val="28"/>
          <w:szCs w:val="28"/>
        </w:rPr>
      </w:pPr>
      <w:r w:rsidRPr="003C5461">
        <w:rPr>
          <w:sz w:val="28"/>
          <w:szCs w:val="28"/>
          <w:shd w:val="clear" w:color="auto" w:fill="FFFFFF"/>
        </w:rPr>
        <w:t xml:space="preserve">- </w:t>
      </w:r>
      <w:r w:rsidRPr="003C5461">
        <w:rPr>
          <w:sz w:val="28"/>
          <w:szCs w:val="28"/>
        </w:rPr>
        <w:t>Nghị quyết số 52-NQ/TW ngày 27/9/2019 của Bộ Chính trị về một số chủ trương, chính sách chủ động tham gia cuộc Cách mạng công nghiệp lần thứ tư. Trong đó, có nội dung Nhà nước ưu tiên chuyển giao và ứng dụng mạnh mẽ công nghệ mới trong các ngành, lĩnh vực; có trách nhiệm thúc đẩy nghiên cứu khoa học, công nghệ, tạo môi trường thuận lợi và hỗ trợ có trọng tâm, trọng điểm để người dân và doanh nghiệp là các chủ thể quyết định tham gia cuộc Cách mạng công nghiệp lần thứ tư.</w:t>
      </w:r>
    </w:p>
    <w:p w14:paraId="00B60A29" w14:textId="77777777" w:rsidR="007C35A5" w:rsidRPr="00495BAB" w:rsidRDefault="007C35A5" w:rsidP="0011778D">
      <w:pPr>
        <w:spacing w:before="120" w:line="288" w:lineRule="auto"/>
        <w:ind w:firstLine="539"/>
        <w:jc w:val="both"/>
        <w:rPr>
          <w:b/>
          <w:spacing w:val="4"/>
          <w:sz w:val="28"/>
          <w:szCs w:val="28"/>
        </w:rPr>
      </w:pPr>
      <w:r w:rsidRPr="00495BAB">
        <w:rPr>
          <w:b/>
          <w:spacing w:val="4"/>
          <w:sz w:val="28"/>
          <w:szCs w:val="28"/>
        </w:rPr>
        <w:t>2. Cơ sở thực tiễn</w:t>
      </w:r>
    </w:p>
    <w:p w14:paraId="62B08A54" w14:textId="77777777" w:rsidR="007C35A5" w:rsidRPr="002078CA" w:rsidRDefault="007C35A5" w:rsidP="0011778D">
      <w:pPr>
        <w:spacing w:before="120" w:line="288" w:lineRule="auto"/>
        <w:ind w:firstLine="539"/>
        <w:jc w:val="both"/>
        <w:rPr>
          <w:sz w:val="28"/>
          <w:szCs w:val="28"/>
        </w:rPr>
      </w:pPr>
      <w:r w:rsidRPr="002078CA">
        <w:rPr>
          <w:sz w:val="28"/>
          <w:szCs w:val="28"/>
        </w:rPr>
        <w:t xml:space="preserve">Trong những năm qua, các cơ quan quản lý tạm giữ, tạm giam và cơ quan thi hành tạm giữ, tạm giam đã thực hiện nghiêm các quy định tại Nghị định số 120/2017/NĐ-CP ngày 06/11/2017 của Chính phủ quy định chi tiết một số điều của Luật Thi hành tạm giữ, tạm giam; Nghị định số 121/2017/NĐ-CP ngày 06/11/2017 của Chính phủ quy định xây dựng, quản lý, sử dụng cơ sở dữ liệu về thi hành tạm giữ, tạm giam và Nghị định số 113/2021/NĐ-CP ngày 14/12/2021 của Chính phủ về sửa đổi, bổ sung một số điều của Nghị định số 120/2017/NĐ-CP, đưa công tác quản lý, thi hành tạm giữ, tạm giam </w:t>
      </w:r>
      <w:r w:rsidR="006839E0" w:rsidRPr="002078CA">
        <w:rPr>
          <w:sz w:val="28"/>
          <w:szCs w:val="28"/>
        </w:rPr>
        <w:t>ngày càng đi vào nề</w:t>
      </w:r>
      <w:r w:rsidRPr="002078CA">
        <w:rPr>
          <w:sz w:val="28"/>
          <w:szCs w:val="28"/>
        </w:rPr>
        <w:t xml:space="preserve"> nếp, phục vụ có hiệu quả công tác điều tra, truy tố, xét xử và thi hành án hình sự, góp phần vào sự nghiệp bảo vệ an ninh quốc gia và giữ gìn trật tự, an toàn xã hội. </w:t>
      </w:r>
    </w:p>
    <w:p w14:paraId="29B7A4A4" w14:textId="77777777" w:rsidR="007C35A5" w:rsidRPr="007B4B1F" w:rsidRDefault="007C35A5" w:rsidP="0011778D">
      <w:pPr>
        <w:pStyle w:val="NormalWeb"/>
        <w:widowControl w:val="0"/>
        <w:spacing w:before="120" w:beforeAutospacing="0" w:after="0" w:afterAutospacing="0" w:line="288" w:lineRule="auto"/>
        <w:ind w:firstLine="539"/>
        <w:jc w:val="both"/>
        <w:rPr>
          <w:sz w:val="28"/>
          <w:szCs w:val="28"/>
        </w:rPr>
      </w:pPr>
      <w:r w:rsidRPr="00534F0D">
        <w:rPr>
          <w:sz w:val="28"/>
          <w:szCs w:val="28"/>
        </w:rPr>
        <w:t xml:space="preserve">Tuy nhiên, </w:t>
      </w:r>
      <w:r>
        <w:rPr>
          <w:sz w:val="28"/>
          <w:szCs w:val="28"/>
        </w:rPr>
        <w:t>hiện nay</w:t>
      </w:r>
      <w:r w:rsidRPr="00534F0D">
        <w:rPr>
          <w:sz w:val="28"/>
          <w:szCs w:val="28"/>
        </w:rPr>
        <w:t xml:space="preserve">, </w:t>
      </w:r>
      <w:r w:rsidRPr="00534F0D">
        <w:rPr>
          <w:bCs/>
          <w:sz w:val="28"/>
          <w:szCs w:val="28"/>
        </w:rPr>
        <w:t xml:space="preserve">một số quy định tại </w:t>
      </w:r>
      <w:r w:rsidRPr="00495BAB">
        <w:rPr>
          <w:sz w:val="28"/>
          <w:szCs w:val="28"/>
        </w:rPr>
        <w:t>Nghị định số 120/2017/NĐ-CP</w:t>
      </w:r>
      <w:r>
        <w:rPr>
          <w:bCs/>
          <w:sz w:val="28"/>
          <w:szCs w:val="28"/>
        </w:rPr>
        <w:t xml:space="preserve">, </w:t>
      </w:r>
      <w:r w:rsidRPr="00495BAB">
        <w:rPr>
          <w:sz w:val="28"/>
          <w:szCs w:val="28"/>
        </w:rPr>
        <w:t>Nghị định số 121/2017/NĐ-CP</w:t>
      </w:r>
      <w:r>
        <w:rPr>
          <w:bCs/>
          <w:sz w:val="28"/>
          <w:szCs w:val="28"/>
        </w:rPr>
        <w:t xml:space="preserve"> và </w:t>
      </w:r>
      <w:r w:rsidRPr="00495BAB">
        <w:rPr>
          <w:sz w:val="28"/>
          <w:szCs w:val="28"/>
        </w:rPr>
        <w:t>Nghị định số 113/2021/NĐ-CP</w:t>
      </w:r>
      <w:r w:rsidRPr="00534F0D">
        <w:rPr>
          <w:bCs/>
          <w:sz w:val="28"/>
          <w:szCs w:val="28"/>
        </w:rPr>
        <w:t xml:space="preserve"> </w:t>
      </w:r>
      <w:r>
        <w:rPr>
          <w:bCs/>
          <w:sz w:val="28"/>
          <w:szCs w:val="28"/>
        </w:rPr>
        <w:t xml:space="preserve">không còn phù hợp với thực tiễn, </w:t>
      </w:r>
      <w:r w:rsidRPr="00534F0D">
        <w:rPr>
          <w:bCs/>
          <w:sz w:val="28"/>
          <w:szCs w:val="28"/>
        </w:rPr>
        <w:t>cần được sửa đổi</w:t>
      </w:r>
      <w:r>
        <w:rPr>
          <w:bCs/>
          <w:sz w:val="28"/>
          <w:szCs w:val="28"/>
        </w:rPr>
        <w:t xml:space="preserve"> để</w:t>
      </w:r>
      <w:r w:rsidRPr="00534F0D">
        <w:rPr>
          <w:bCs/>
          <w:sz w:val="28"/>
          <w:szCs w:val="28"/>
        </w:rPr>
        <w:t xml:space="preserve"> phù hợp </w:t>
      </w:r>
      <w:r>
        <w:rPr>
          <w:bCs/>
          <w:sz w:val="28"/>
          <w:szCs w:val="28"/>
        </w:rPr>
        <w:t>với các quy định tại Luật Thi hành tạm giữ, tạm giam và cấm đi khỏi nơi cư trú</w:t>
      </w:r>
      <w:r w:rsidRPr="00534F0D">
        <w:rPr>
          <w:bCs/>
          <w:sz w:val="28"/>
          <w:szCs w:val="28"/>
        </w:rPr>
        <w:t xml:space="preserve"> như</w:t>
      </w:r>
      <w:r>
        <w:rPr>
          <w:bCs/>
          <w:sz w:val="28"/>
          <w:szCs w:val="28"/>
        </w:rPr>
        <w:t xml:space="preserve">: chế độ ăn, ở, mặc, tư trang, chăm sóc y tế đối với người bị tạm giữ, người bị tạm giam; </w:t>
      </w:r>
      <w:r w:rsidRPr="009D5591">
        <w:rPr>
          <w:sz w:val="28"/>
          <w:szCs w:val="28"/>
        </w:rPr>
        <w:t xml:space="preserve">chế độ </w:t>
      </w:r>
      <w:r>
        <w:rPr>
          <w:sz w:val="28"/>
          <w:szCs w:val="28"/>
        </w:rPr>
        <w:t xml:space="preserve">chăm sóc, </w:t>
      </w:r>
      <w:r w:rsidRPr="009D5591">
        <w:rPr>
          <w:sz w:val="28"/>
          <w:szCs w:val="28"/>
        </w:rPr>
        <w:t>nuôi dưỡng trẻ em dưới 36 tháng tuổi ở cùng mẹ trong cơ sở giam giữ;</w:t>
      </w:r>
      <w:r>
        <w:rPr>
          <w:sz w:val="28"/>
          <w:szCs w:val="28"/>
        </w:rPr>
        <w:t xml:space="preserve"> kinh phí và các điều kiện bảo đảm tổ chức mai táng người bị tạm giữ, người bị tạm giam chết; việc tổ chức thăm gặp, tiếp xúc lãnh sự, tiếp xúc với tổ chức nhân đạo đối với người bị tạm giữ, người bị tạm giam là người nước ngoài; các quy định về cơ sở dữ liệu về thi hành tạm giữ, tạm giam và cấm đi khỏi nơi cư trú.</w:t>
      </w:r>
    </w:p>
    <w:p w14:paraId="0533EAA5" w14:textId="77777777" w:rsidR="007C35A5" w:rsidRPr="00495BAB" w:rsidRDefault="007C35A5" w:rsidP="0011778D">
      <w:pPr>
        <w:spacing w:before="120" w:line="288" w:lineRule="auto"/>
        <w:ind w:firstLine="539"/>
        <w:jc w:val="both"/>
        <w:rPr>
          <w:sz w:val="28"/>
          <w:szCs w:val="28"/>
        </w:rPr>
      </w:pPr>
      <w:r w:rsidRPr="00495BAB">
        <w:rPr>
          <w:sz w:val="28"/>
          <w:szCs w:val="28"/>
        </w:rPr>
        <w:lastRenderedPageBreak/>
        <w:t xml:space="preserve">Xuất phát từ những vấn đề nêu trên, việc xây dựng, ban hành Nghị định của Chính phủ quy định chi tiết một số điều của Luật Thi hành tạm giữ, tạm giam </w:t>
      </w:r>
      <w:r>
        <w:rPr>
          <w:sz w:val="28"/>
          <w:szCs w:val="28"/>
        </w:rPr>
        <w:t>và cấm đi khỏi nơi cư trú là cần thiết.</w:t>
      </w:r>
    </w:p>
    <w:p w14:paraId="33BD5EDC" w14:textId="77777777" w:rsidR="007C35A5" w:rsidRPr="00495BAB" w:rsidRDefault="007C35A5" w:rsidP="0011778D">
      <w:pPr>
        <w:spacing w:before="120" w:line="288" w:lineRule="auto"/>
        <w:ind w:firstLine="539"/>
        <w:jc w:val="both"/>
        <w:rPr>
          <w:b/>
          <w:spacing w:val="-2"/>
          <w:sz w:val="28"/>
          <w:szCs w:val="28"/>
        </w:rPr>
      </w:pPr>
      <w:r w:rsidRPr="00495BAB">
        <w:rPr>
          <w:b/>
          <w:spacing w:val="-2"/>
          <w:sz w:val="28"/>
          <w:szCs w:val="28"/>
        </w:rPr>
        <w:t xml:space="preserve">II. </w:t>
      </w:r>
      <w:r>
        <w:rPr>
          <w:b/>
          <w:spacing w:val="-2"/>
          <w:sz w:val="28"/>
          <w:szCs w:val="28"/>
        </w:rPr>
        <w:t xml:space="preserve">MỤC ĐÍCH BAN HÀNH, </w:t>
      </w:r>
      <w:r w:rsidRPr="00495BAB">
        <w:rPr>
          <w:b/>
          <w:spacing w:val="-2"/>
          <w:sz w:val="28"/>
          <w:szCs w:val="28"/>
        </w:rPr>
        <w:t>QUAN ĐIỂM XÂY DỰNG NGHỊ ĐỊNH</w:t>
      </w:r>
    </w:p>
    <w:p w14:paraId="02ECEA21" w14:textId="77777777" w:rsidR="007C35A5" w:rsidRPr="003561AE" w:rsidRDefault="007C35A5" w:rsidP="0011778D">
      <w:pPr>
        <w:pStyle w:val="ListParagraph"/>
        <w:numPr>
          <w:ilvl w:val="0"/>
          <w:numId w:val="1"/>
        </w:numPr>
        <w:spacing w:before="120" w:line="288" w:lineRule="auto"/>
        <w:jc w:val="both"/>
        <w:rPr>
          <w:b/>
          <w:sz w:val="28"/>
          <w:szCs w:val="28"/>
        </w:rPr>
      </w:pPr>
      <w:r w:rsidRPr="003561AE">
        <w:rPr>
          <w:b/>
          <w:sz w:val="28"/>
          <w:szCs w:val="28"/>
        </w:rPr>
        <w:t>Mục đích ban hành</w:t>
      </w:r>
    </w:p>
    <w:p w14:paraId="55DE9D0C" w14:textId="77777777" w:rsidR="007C35A5" w:rsidRPr="003F0E79" w:rsidRDefault="007C35A5" w:rsidP="0011778D">
      <w:pPr>
        <w:pStyle w:val="NormalWeb"/>
        <w:widowControl w:val="0"/>
        <w:spacing w:before="120" w:beforeAutospacing="0" w:after="0" w:afterAutospacing="0" w:line="288" w:lineRule="auto"/>
        <w:ind w:firstLine="539"/>
        <w:jc w:val="both"/>
        <w:rPr>
          <w:sz w:val="28"/>
          <w:szCs w:val="28"/>
        </w:rPr>
      </w:pPr>
      <w:r>
        <w:rPr>
          <w:sz w:val="28"/>
          <w:szCs w:val="28"/>
        </w:rPr>
        <w:t xml:space="preserve">Việc ban hành Nghị định nhằm quy định chi tiết </w:t>
      </w:r>
      <w:r w:rsidRPr="007C1962">
        <w:rPr>
          <w:color w:val="000000" w:themeColor="text1"/>
          <w:sz w:val="28"/>
          <w:szCs w:val="28"/>
        </w:rPr>
        <w:t>khoản 7 Điều 22, khoản 3 Điều 24, khoản 4 Điều 26, khoản 6 Điều 27, khoản 2 Điều 28, khoản 4 Điều 30, khoản 1 Điều 33, khoản 3 Điều 35, khoản 2 Điều 47 Luật Thi hành tạm giữ, tạm giam và cấm đi khỏ</w:t>
      </w:r>
      <w:r>
        <w:rPr>
          <w:color w:val="000000" w:themeColor="text1"/>
          <w:sz w:val="28"/>
          <w:szCs w:val="28"/>
        </w:rPr>
        <w:t>i nơi cư trú</w:t>
      </w:r>
      <w:r>
        <w:rPr>
          <w:sz w:val="28"/>
          <w:szCs w:val="28"/>
        </w:rPr>
        <w:t xml:space="preserve"> liên quan đến</w:t>
      </w:r>
      <w:r>
        <w:rPr>
          <w:color w:val="000000" w:themeColor="text1"/>
          <w:sz w:val="28"/>
          <w:szCs w:val="28"/>
        </w:rPr>
        <w:t xml:space="preserve">: </w:t>
      </w:r>
      <w:r>
        <w:rPr>
          <w:sz w:val="28"/>
          <w:szCs w:val="28"/>
        </w:rPr>
        <w:t>tổ chức thăm gặp, tiếp xúc lãnh sự, tiếp xúc với tổ chức nhân đạo đối với người bị tạm giữ, người bị tạm giam là người nước ngoài; sử dụng tiền gửi lưu ký; kinh phí và các điều kiện bảo đảm tổ chức mai táng người bị tạm giữ, người bị tạm giam chết; chế độ ăn, ở, mặc, tư trang, chăm sóc y tế đối với người bị tạm giữ, người bị tạm giam; chế độ chăm sóc, nuôi dưỡng trẻ em dưới 36 tháng tuổi ở cùng mẹ trong cơ sở giam giữ; cơ sở dữ liệu về thi hành tạm giữ, tạm giam và cấm đi khỏi nơi cư trú.</w:t>
      </w:r>
    </w:p>
    <w:p w14:paraId="583BC3E1" w14:textId="77777777" w:rsidR="007C35A5" w:rsidRPr="003561AE" w:rsidRDefault="007C35A5" w:rsidP="0011778D">
      <w:pPr>
        <w:spacing w:before="120" w:line="288" w:lineRule="auto"/>
        <w:ind w:firstLine="539"/>
        <w:jc w:val="both"/>
        <w:rPr>
          <w:b/>
          <w:sz w:val="28"/>
          <w:szCs w:val="28"/>
        </w:rPr>
      </w:pPr>
      <w:r w:rsidRPr="003561AE">
        <w:rPr>
          <w:b/>
          <w:sz w:val="28"/>
          <w:szCs w:val="28"/>
        </w:rPr>
        <w:t xml:space="preserve">2. Quan điểm xây dựng </w:t>
      </w:r>
    </w:p>
    <w:p w14:paraId="07D67C83" w14:textId="77777777" w:rsidR="007C35A5" w:rsidRPr="00A3535F" w:rsidRDefault="007C35A5" w:rsidP="0011778D">
      <w:pPr>
        <w:spacing w:before="120" w:line="288" w:lineRule="auto"/>
        <w:ind w:firstLine="539"/>
        <w:jc w:val="both"/>
        <w:rPr>
          <w:sz w:val="28"/>
          <w:szCs w:val="28"/>
        </w:rPr>
      </w:pPr>
      <w:r>
        <w:rPr>
          <w:sz w:val="28"/>
          <w:szCs w:val="28"/>
        </w:rPr>
        <w:t xml:space="preserve">- </w:t>
      </w:r>
      <w:r w:rsidRPr="00A3535F">
        <w:rPr>
          <w:sz w:val="28"/>
          <w:szCs w:val="28"/>
        </w:rPr>
        <w:t>Bảo đảm đúng đường lối, chủ trương của Đảng và các quy định của pháp luật về quản</w:t>
      </w:r>
      <w:r>
        <w:rPr>
          <w:sz w:val="28"/>
          <w:szCs w:val="28"/>
        </w:rPr>
        <w:t xml:space="preserve"> lý, thi hành tạm giữ, tạm giam và cấm đi khỏi nơi cư trú và pháp luật khác có liên quan.</w:t>
      </w:r>
    </w:p>
    <w:p w14:paraId="4A736509" w14:textId="77777777" w:rsidR="007C35A5" w:rsidRPr="00495BAB" w:rsidRDefault="007C35A5" w:rsidP="0011778D">
      <w:pPr>
        <w:spacing w:before="120" w:line="288" w:lineRule="auto"/>
        <w:ind w:firstLine="539"/>
        <w:jc w:val="both"/>
        <w:rPr>
          <w:spacing w:val="-2"/>
          <w:sz w:val="28"/>
          <w:szCs w:val="28"/>
        </w:rPr>
      </w:pPr>
      <w:r>
        <w:rPr>
          <w:spacing w:val="-2"/>
          <w:sz w:val="28"/>
          <w:szCs w:val="28"/>
        </w:rPr>
        <w:t>-</w:t>
      </w:r>
      <w:r w:rsidRPr="00495BAB">
        <w:rPr>
          <w:spacing w:val="-2"/>
          <w:sz w:val="28"/>
          <w:szCs w:val="28"/>
        </w:rPr>
        <w:t xml:space="preserve"> Bảo đảm cụ thể hóa đầy đủ, chi tiết, rõ ràng các quy định Luật Thi hành tạm giữ, tạm giam và cấm đi khỏi nơi cư trú giao Chính phủ quy định chi tiết, bảo đảm tính khả thi và sát thực tiễn công tác quản </w:t>
      </w:r>
      <w:r>
        <w:rPr>
          <w:spacing w:val="-2"/>
          <w:sz w:val="28"/>
          <w:szCs w:val="28"/>
        </w:rPr>
        <w:t>lý, thi hành tạm giữ, tạm giam và cấm đi khỏi nơi cư trú</w:t>
      </w:r>
    </w:p>
    <w:p w14:paraId="47F7F3FE" w14:textId="77777777" w:rsidR="007C35A5" w:rsidRPr="00495BAB" w:rsidRDefault="007C35A5" w:rsidP="0011778D">
      <w:pPr>
        <w:spacing w:before="120" w:line="288" w:lineRule="auto"/>
        <w:ind w:firstLine="539"/>
        <w:jc w:val="both"/>
        <w:rPr>
          <w:spacing w:val="-2"/>
          <w:sz w:val="28"/>
          <w:szCs w:val="28"/>
        </w:rPr>
      </w:pPr>
      <w:r>
        <w:rPr>
          <w:spacing w:val="-2"/>
          <w:sz w:val="28"/>
          <w:szCs w:val="28"/>
        </w:rPr>
        <w:t>-</w:t>
      </w:r>
      <w:r w:rsidRPr="00495BAB">
        <w:rPr>
          <w:spacing w:val="-2"/>
          <w:sz w:val="28"/>
          <w:szCs w:val="28"/>
        </w:rPr>
        <w:t xml:space="preserve"> Bảo đảm kế thừa những quy định còn </w:t>
      </w:r>
      <w:r>
        <w:rPr>
          <w:spacing w:val="-2"/>
          <w:sz w:val="28"/>
          <w:szCs w:val="28"/>
        </w:rPr>
        <w:t>phù hợp và bổ sung các quy định mới để phù hợp</w:t>
      </w:r>
      <w:r w:rsidRPr="00495BAB">
        <w:rPr>
          <w:spacing w:val="-2"/>
          <w:sz w:val="28"/>
          <w:szCs w:val="28"/>
        </w:rPr>
        <w:t xml:space="preserve"> với các quy định của Luật Thi hành tạm giữ, tạm giam và cấm đi khỏi nơi cư trú.</w:t>
      </w:r>
    </w:p>
    <w:p w14:paraId="0E583C6E" w14:textId="77777777" w:rsidR="007C35A5" w:rsidRPr="00495BAB" w:rsidRDefault="007C35A5" w:rsidP="0011778D">
      <w:pPr>
        <w:spacing w:before="120" w:line="288" w:lineRule="auto"/>
        <w:ind w:firstLine="539"/>
        <w:jc w:val="both"/>
        <w:rPr>
          <w:spacing w:val="-2"/>
          <w:sz w:val="28"/>
          <w:szCs w:val="28"/>
        </w:rPr>
      </w:pPr>
      <w:r>
        <w:rPr>
          <w:spacing w:val="-2"/>
          <w:sz w:val="28"/>
          <w:szCs w:val="28"/>
        </w:rPr>
        <w:t>-</w:t>
      </w:r>
      <w:r w:rsidRPr="00495BAB">
        <w:rPr>
          <w:spacing w:val="-2"/>
          <w:sz w:val="28"/>
          <w:szCs w:val="28"/>
        </w:rPr>
        <w:t xml:space="preserve"> Bảo đảm quan hệ phối hợp chặt chẽ giữa cơ quan chủ trì soạn thảo với các Bộ, ngành có liên quan trong việc xây dựng Nghị định bảo đảm chất lượng và tiến độ x</w:t>
      </w:r>
      <w:r>
        <w:rPr>
          <w:spacing w:val="-2"/>
          <w:sz w:val="28"/>
          <w:szCs w:val="28"/>
        </w:rPr>
        <w:t>ây dựng, ban hành.</w:t>
      </w:r>
    </w:p>
    <w:p w14:paraId="6A1303AD" w14:textId="77777777" w:rsidR="007C35A5" w:rsidRPr="00495BAB" w:rsidRDefault="007C35A5" w:rsidP="0011778D">
      <w:pPr>
        <w:spacing w:before="120" w:line="288" w:lineRule="auto"/>
        <w:ind w:firstLine="539"/>
        <w:jc w:val="both"/>
        <w:rPr>
          <w:b/>
          <w:spacing w:val="-2"/>
          <w:sz w:val="28"/>
          <w:szCs w:val="28"/>
        </w:rPr>
      </w:pPr>
      <w:r w:rsidRPr="00495BAB">
        <w:rPr>
          <w:b/>
          <w:spacing w:val="-2"/>
          <w:sz w:val="28"/>
          <w:szCs w:val="28"/>
        </w:rPr>
        <w:t xml:space="preserve">III. QUÁ TRÌNH XÂY DỰNG DỰ THẢO NGHỊ ĐỊNH </w:t>
      </w:r>
    </w:p>
    <w:p w14:paraId="7680FB21" w14:textId="77777777" w:rsidR="007C35A5" w:rsidRPr="00495BAB" w:rsidRDefault="007C35A5" w:rsidP="0011778D">
      <w:pPr>
        <w:spacing w:before="120" w:line="288" w:lineRule="auto"/>
        <w:ind w:firstLine="567"/>
        <w:jc w:val="both"/>
        <w:rPr>
          <w:sz w:val="28"/>
          <w:szCs w:val="28"/>
        </w:rPr>
      </w:pPr>
      <w:r w:rsidRPr="00495BAB">
        <w:rPr>
          <w:spacing w:val="2"/>
          <w:sz w:val="28"/>
          <w:szCs w:val="28"/>
          <w:lang w:val="nl-NL"/>
        </w:rPr>
        <w:t>Quá trình xây dựng dự thảo Nghị định, Bộ Công an tuân thủ quy định của Luật Ban hành văn bản quy phạm pháp luật và các văn bản quy định chi tiết về trình tự, thủ tục xây dựng văn bản quy phạm pháp luật như sau:</w:t>
      </w:r>
    </w:p>
    <w:p w14:paraId="4D2F27C9" w14:textId="77777777" w:rsidR="007C35A5" w:rsidRPr="00495BAB" w:rsidRDefault="007C35A5" w:rsidP="0011778D">
      <w:pPr>
        <w:spacing w:before="120" w:line="288" w:lineRule="auto"/>
        <w:ind w:firstLine="567"/>
        <w:jc w:val="both"/>
        <w:rPr>
          <w:sz w:val="28"/>
          <w:szCs w:val="28"/>
        </w:rPr>
      </w:pPr>
      <w:r w:rsidRPr="00495BAB">
        <w:rPr>
          <w:sz w:val="28"/>
          <w:szCs w:val="28"/>
        </w:rPr>
        <w:t xml:space="preserve">1. Ban hành Kế hoạch và thành lập Tổ soạn thảo xây dựng Nghị định; </w:t>
      </w:r>
    </w:p>
    <w:p w14:paraId="25161B2B" w14:textId="77777777" w:rsidR="007C35A5" w:rsidRPr="00495BAB" w:rsidRDefault="007C35A5" w:rsidP="0011778D">
      <w:pPr>
        <w:spacing w:before="120" w:line="288" w:lineRule="auto"/>
        <w:ind w:firstLine="567"/>
        <w:jc w:val="both"/>
        <w:rPr>
          <w:spacing w:val="2"/>
          <w:sz w:val="28"/>
          <w:szCs w:val="28"/>
          <w:lang w:val="nl-NL"/>
        </w:rPr>
      </w:pPr>
      <w:r w:rsidRPr="00495BAB">
        <w:rPr>
          <w:sz w:val="28"/>
          <w:szCs w:val="28"/>
        </w:rPr>
        <w:lastRenderedPageBreak/>
        <w:t xml:space="preserve">2. Lấy ý kiến tham gia </w:t>
      </w:r>
      <w:r w:rsidR="00CF540E">
        <w:rPr>
          <w:sz w:val="28"/>
          <w:szCs w:val="28"/>
        </w:rPr>
        <w:t>của</w:t>
      </w:r>
      <w:r w:rsidRPr="00495BAB">
        <w:rPr>
          <w:sz w:val="28"/>
          <w:szCs w:val="28"/>
        </w:rPr>
        <w:t xml:space="preserve"> Công an các đơn vị, địa phương</w:t>
      </w:r>
      <w:r w:rsidR="00CF540E">
        <w:rPr>
          <w:spacing w:val="2"/>
          <w:sz w:val="28"/>
          <w:szCs w:val="28"/>
        </w:rPr>
        <w:t>; các Bộ, N</w:t>
      </w:r>
      <w:r>
        <w:rPr>
          <w:spacing w:val="2"/>
          <w:sz w:val="28"/>
          <w:szCs w:val="28"/>
        </w:rPr>
        <w:t xml:space="preserve">gành </w:t>
      </w:r>
      <w:r w:rsidR="00CF540E">
        <w:rPr>
          <w:spacing w:val="2"/>
          <w:sz w:val="28"/>
          <w:szCs w:val="28"/>
        </w:rPr>
        <w:t xml:space="preserve">có </w:t>
      </w:r>
      <w:r>
        <w:rPr>
          <w:spacing w:val="2"/>
          <w:sz w:val="28"/>
          <w:szCs w:val="28"/>
        </w:rPr>
        <w:t>liên quan</w:t>
      </w:r>
      <w:r w:rsidR="00CF540E">
        <w:rPr>
          <w:spacing w:val="2"/>
          <w:sz w:val="28"/>
          <w:szCs w:val="28"/>
        </w:rPr>
        <w:t>; thành viên Tổ soạn thảo</w:t>
      </w:r>
      <w:r w:rsidRPr="00495BAB">
        <w:rPr>
          <w:spacing w:val="2"/>
          <w:sz w:val="28"/>
          <w:szCs w:val="28"/>
        </w:rPr>
        <w:t>; đ</w:t>
      </w:r>
      <w:r w:rsidRPr="00495BAB">
        <w:rPr>
          <w:spacing w:val="2"/>
          <w:sz w:val="28"/>
          <w:szCs w:val="28"/>
          <w:lang w:val="vi-VN"/>
        </w:rPr>
        <w:t xml:space="preserve">ăng tải dự thảo Nghị định trên Cổng thông tin điện tử </w:t>
      </w:r>
      <w:r w:rsidRPr="00495BAB">
        <w:rPr>
          <w:spacing w:val="2"/>
          <w:sz w:val="28"/>
          <w:szCs w:val="28"/>
        </w:rPr>
        <w:t xml:space="preserve">của Chính phủ, của Bộ Công an </w:t>
      </w:r>
      <w:r w:rsidRPr="00495BAB">
        <w:rPr>
          <w:spacing w:val="2"/>
          <w:sz w:val="28"/>
          <w:szCs w:val="28"/>
          <w:lang w:val="vi-VN"/>
        </w:rPr>
        <w:t>để lấy ý kiến các cơ quan, đơn vị, tổ chức, cá nhân tham gia</w:t>
      </w:r>
      <w:r w:rsidRPr="00495BAB">
        <w:rPr>
          <w:spacing w:val="2"/>
          <w:sz w:val="28"/>
          <w:szCs w:val="28"/>
          <w:lang w:val="nl-NL"/>
        </w:rPr>
        <w:t xml:space="preserve">; </w:t>
      </w:r>
    </w:p>
    <w:p w14:paraId="5C1D0F98" w14:textId="77777777" w:rsidR="007C35A5" w:rsidRPr="00495BAB" w:rsidRDefault="007C35A5" w:rsidP="0011778D">
      <w:pPr>
        <w:spacing w:before="120" w:line="288" w:lineRule="auto"/>
        <w:ind w:firstLine="567"/>
        <w:jc w:val="both"/>
        <w:rPr>
          <w:spacing w:val="2"/>
          <w:sz w:val="28"/>
          <w:szCs w:val="28"/>
        </w:rPr>
      </w:pPr>
      <w:r w:rsidRPr="00495BAB">
        <w:rPr>
          <w:sz w:val="28"/>
          <w:szCs w:val="28"/>
          <w:lang w:eastAsia="vi-VN" w:bidi="vi-VN"/>
        </w:rPr>
        <w:t>3. T</w:t>
      </w:r>
      <w:r w:rsidRPr="00495BAB">
        <w:rPr>
          <w:sz w:val="28"/>
          <w:szCs w:val="28"/>
          <w:lang w:val="vi-VN" w:eastAsia="vi-VN" w:bidi="vi-VN"/>
        </w:rPr>
        <w:t>ổng hợp</w:t>
      </w:r>
      <w:r w:rsidRPr="00495BAB">
        <w:rPr>
          <w:sz w:val="28"/>
          <w:szCs w:val="28"/>
          <w:lang w:eastAsia="vi-VN" w:bidi="vi-VN"/>
        </w:rPr>
        <w:t xml:space="preserve">, chỉnh lý, hoàn thiện dự thảo Nghị định và </w:t>
      </w:r>
      <w:r w:rsidRPr="00495BAB">
        <w:rPr>
          <w:sz w:val="28"/>
          <w:szCs w:val="28"/>
          <w:lang w:val="vi-VN" w:eastAsia="vi-VN" w:bidi="vi-VN"/>
        </w:rPr>
        <w:t xml:space="preserve">nghiên cứu </w:t>
      </w:r>
      <w:r w:rsidRPr="00495BAB">
        <w:rPr>
          <w:sz w:val="28"/>
          <w:szCs w:val="28"/>
          <w:lang w:eastAsia="vi-VN" w:bidi="vi-VN"/>
        </w:rPr>
        <w:t xml:space="preserve">xây dựng Báo cáo </w:t>
      </w:r>
      <w:r w:rsidRPr="00495BAB">
        <w:rPr>
          <w:sz w:val="28"/>
          <w:szCs w:val="28"/>
          <w:lang w:val="vi-VN" w:eastAsia="vi-VN" w:bidi="vi-VN"/>
        </w:rPr>
        <w:t>tiếp thu</w:t>
      </w:r>
      <w:r w:rsidRPr="00495BAB">
        <w:rPr>
          <w:sz w:val="28"/>
          <w:szCs w:val="28"/>
          <w:lang w:eastAsia="vi-VN" w:bidi="vi-VN"/>
        </w:rPr>
        <w:t>,</w:t>
      </w:r>
      <w:r w:rsidRPr="00495BAB">
        <w:rPr>
          <w:sz w:val="28"/>
          <w:szCs w:val="28"/>
          <w:lang w:val="vi-VN" w:eastAsia="vi-VN" w:bidi="vi-VN"/>
        </w:rPr>
        <w:t xml:space="preserve"> giải trình ý kiến tham gia.</w:t>
      </w:r>
    </w:p>
    <w:p w14:paraId="61EC254A" w14:textId="77777777" w:rsidR="007C35A5" w:rsidRPr="00495BAB" w:rsidRDefault="007C35A5" w:rsidP="0011778D">
      <w:pPr>
        <w:spacing w:before="120" w:line="288" w:lineRule="auto"/>
        <w:ind w:firstLine="567"/>
        <w:jc w:val="both"/>
        <w:rPr>
          <w:spacing w:val="2"/>
          <w:sz w:val="28"/>
          <w:szCs w:val="28"/>
        </w:rPr>
      </w:pPr>
      <w:r w:rsidRPr="00495BAB">
        <w:rPr>
          <w:spacing w:val="2"/>
          <w:sz w:val="28"/>
          <w:szCs w:val="28"/>
          <w:lang w:val="nl-NL"/>
        </w:rPr>
        <w:t xml:space="preserve">4. </w:t>
      </w:r>
      <w:r w:rsidRPr="00495BAB">
        <w:rPr>
          <w:spacing w:val="2"/>
          <w:sz w:val="28"/>
          <w:szCs w:val="28"/>
        </w:rPr>
        <w:t>Hoàn thiện hồ sơ xây dựng Nghị định đề nghị Bộ Tư pháp thẩm định dự thảo Nghị định;</w:t>
      </w:r>
    </w:p>
    <w:p w14:paraId="3B5F7760" w14:textId="77777777" w:rsidR="007C35A5" w:rsidRPr="00495BAB" w:rsidRDefault="007C35A5" w:rsidP="0011778D">
      <w:pPr>
        <w:spacing w:before="120" w:line="288" w:lineRule="auto"/>
        <w:ind w:firstLine="567"/>
        <w:jc w:val="both"/>
        <w:rPr>
          <w:spacing w:val="2"/>
          <w:sz w:val="28"/>
          <w:szCs w:val="28"/>
        </w:rPr>
      </w:pPr>
      <w:r w:rsidRPr="00495BAB">
        <w:rPr>
          <w:spacing w:val="2"/>
          <w:sz w:val="28"/>
          <w:szCs w:val="28"/>
        </w:rPr>
        <w:t>5</w:t>
      </w:r>
      <w:r>
        <w:rPr>
          <w:spacing w:val="2"/>
          <w:sz w:val="28"/>
          <w:szCs w:val="28"/>
        </w:rPr>
        <w:t>. Ngày</w:t>
      </w:r>
      <w:r w:rsidRPr="00495BAB">
        <w:rPr>
          <w:spacing w:val="2"/>
          <w:sz w:val="28"/>
          <w:szCs w:val="28"/>
        </w:rPr>
        <w:t xml:space="preserve"> </w:t>
      </w:r>
      <w:proofErr w:type="gramStart"/>
      <w:r w:rsidRPr="00495BAB">
        <w:rPr>
          <w:spacing w:val="2"/>
          <w:sz w:val="28"/>
          <w:szCs w:val="28"/>
        </w:rPr>
        <w:t xml:space="preserve">tháng </w:t>
      </w:r>
      <w:r>
        <w:rPr>
          <w:spacing w:val="2"/>
          <w:sz w:val="28"/>
          <w:szCs w:val="28"/>
        </w:rPr>
        <w:t xml:space="preserve"> năm</w:t>
      </w:r>
      <w:proofErr w:type="gramEnd"/>
      <w:r>
        <w:rPr>
          <w:spacing w:val="2"/>
          <w:sz w:val="28"/>
          <w:szCs w:val="28"/>
        </w:rPr>
        <w:t xml:space="preserve"> 2026,</w:t>
      </w:r>
      <w:r w:rsidRPr="00495BAB">
        <w:rPr>
          <w:spacing w:val="2"/>
          <w:sz w:val="28"/>
          <w:szCs w:val="28"/>
        </w:rPr>
        <w:t xml:space="preserve"> Hội đồng thẩm định đã tổ chức thẩm định dự thảo Nghị định.</w:t>
      </w:r>
    </w:p>
    <w:p w14:paraId="58738281" w14:textId="77777777" w:rsidR="007C35A5" w:rsidRPr="00495BAB" w:rsidRDefault="007C35A5" w:rsidP="0011778D">
      <w:pPr>
        <w:widowControl w:val="0"/>
        <w:shd w:val="clear" w:color="auto" w:fill="FFFFFF"/>
        <w:spacing w:before="120" w:line="288" w:lineRule="auto"/>
        <w:ind w:firstLine="567"/>
        <w:jc w:val="both"/>
        <w:rPr>
          <w:sz w:val="28"/>
          <w:szCs w:val="28"/>
          <w:lang w:eastAsia="vi-VN" w:bidi="vi-VN"/>
        </w:rPr>
      </w:pPr>
      <w:r w:rsidRPr="00495BAB">
        <w:rPr>
          <w:sz w:val="28"/>
          <w:szCs w:val="28"/>
          <w:lang w:eastAsia="vi-VN" w:bidi="vi-VN"/>
        </w:rPr>
        <w:t xml:space="preserve">6. Xây dựng Báo cáo của Bộ Công an giải trình, tiếp thu ý kiến thẩm định của Bộ Tư pháp và trình Chính phủ xem xét, </w:t>
      </w:r>
      <w:r>
        <w:rPr>
          <w:sz w:val="28"/>
          <w:szCs w:val="28"/>
          <w:lang w:eastAsia="vi-VN" w:bidi="vi-VN"/>
        </w:rPr>
        <w:t>ban hành</w:t>
      </w:r>
      <w:r w:rsidRPr="00495BAB">
        <w:rPr>
          <w:sz w:val="28"/>
          <w:szCs w:val="28"/>
          <w:lang w:eastAsia="vi-VN" w:bidi="vi-VN"/>
        </w:rPr>
        <w:t>.</w:t>
      </w:r>
    </w:p>
    <w:p w14:paraId="62626687" w14:textId="77777777" w:rsidR="007C35A5" w:rsidRPr="00495BAB" w:rsidRDefault="007C35A5" w:rsidP="0011778D">
      <w:pPr>
        <w:tabs>
          <w:tab w:val="left" w:pos="7200"/>
        </w:tabs>
        <w:spacing w:before="120" w:line="288" w:lineRule="auto"/>
        <w:ind w:firstLine="539"/>
        <w:jc w:val="both"/>
        <w:rPr>
          <w:b/>
          <w:spacing w:val="-2"/>
          <w:sz w:val="28"/>
          <w:szCs w:val="28"/>
        </w:rPr>
      </w:pPr>
      <w:r w:rsidRPr="00495BAB">
        <w:rPr>
          <w:b/>
          <w:spacing w:val="-2"/>
          <w:sz w:val="28"/>
          <w:szCs w:val="28"/>
        </w:rPr>
        <w:t xml:space="preserve">IV. BỐ CỤC VÀ NỘI DUNG </w:t>
      </w:r>
      <w:r>
        <w:rPr>
          <w:b/>
          <w:spacing w:val="-2"/>
          <w:sz w:val="28"/>
          <w:szCs w:val="28"/>
        </w:rPr>
        <w:t xml:space="preserve">CƠ BẢN CỦA </w:t>
      </w:r>
      <w:r w:rsidRPr="00495BAB">
        <w:rPr>
          <w:b/>
          <w:spacing w:val="-2"/>
          <w:sz w:val="28"/>
          <w:szCs w:val="28"/>
        </w:rPr>
        <w:t>DỰ THẢO NGHỊ ĐỊNH</w:t>
      </w:r>
    </w:p>
    <w:p w14:paraId="740436CF" w14:textId="77777777" w:rsidR="007C35A5" w:rsidRPr="00495BAB" w:rsidRDefault="007C35A5" w:rsidP="0011778D">
      <w:pPr>
        <w:spacing w:before="120" w:line="288" w:lineRule="auto"/>
        <w:ind w:firstLine="539"/>
        <w:jc w:val="both"/>
        <w:rPr>
          <w:b/>
          <w:spacing w:val="-2"/>
          <w:sz w:val="28"/>
          <w:szCs w:val="28"/>
        </w:rPr>
      </w:pPr>
      <w:r>
        <w:rPr>
          <w:b/>
          <w:spacing w:val="-2"/>
          <w:sz w:val="28"/>
          <w:szCs w:val="28"/>
        </w:rPr>
        <w:t>1. Phạm vi điều chỉnh, đối tượng áp dụng</w:t>
      </w:r>
    </w:p>
    <w:p w14:paraId="60B7A75F" w14:textId="77777777" w:rsidR="007C35A5" w:rsidRDefault="007C35A5" w:rsidP="0011778D">
      <w:pPr>
        <w:pStyle w:val="NormalWeb"/>
        <w:widowControl w:val="0"/>
        <w:spacing w:before="120" w:beforeAutospacing="0" w:after="0" w:afterAutospacing="0" w:line="288" w:lineRule="auto"/>
        <w:ind w:firstLine="539"/>
        <w:jc w:val="both"/>
        <w:rPr>
          <w:sz w:val="28"/>
          <w:szCs w:val="28"/>
        </w:rPr>
      </w:pPr>
      <w:r>
        <w:rPr>
          <w:sz w:val="28"/>
          <w:szCs w:val="28"/>
        </w:rPr>
        <w:t xml:space="preserve">- Phạm vi điều chỉnh: </w:t>
      </w:r>
      <w:r w:rsidRPr="00495BAB">
        <w:rPr>
          <w:sz w:val="28"/>
          <w:szCs w:val="28"/>
        </w:rPr>
        <w:t xml:space="preserve">Nghị định này quy định chi tiết </w:t>
      </w:r>
      <w:r w:rsidRPr="007C1962">
        <w:rPr>
          <w:color w:val="000000" w:themeColor="text1"/>
          <w:sz w:val="28"/>
          <w:szCs w:val="28"/>
        </w:rPr>
        <w:t>khoản 7 Điều 22, khoản 3 Điều 24, khoản 4 Điều 26, khoản 6 Điều 27, khoản 2 Điều 28, khoản 4 Điều 30, khoản 1 Điều 33, khoản 3 Điều 35, khoản 2 Điều 47 Luật Thi hành tạm giữ, tạm giam và cấm đi khỏ</w:t>
      </w:r>
      <w:r>
        <w:rPr>
          <w:color w:val="000000" w:themeColor="text1"/>
          <w:sz w:val="28"/>
          <w:szCs w:val="28"/>
        </w:rPr>
        <w:t>i nơi cư trú</w:t>
      </w:r>
      <w:r w:rsidRPr="00495BAB">
        <w:rPr>
          <w:sz w:val="28"/>
          <w:szCs w:val="28"/>
        </w:rPr>
        <w:t>.</w:t>
      </w:r>
    </w:p>
    <w:p w14:paraId="009CD13D" w14:textId="77777777" w:rsidR="007C35A5" w:rsidRPr="000700B0" w:rsidRDefault="007C35A5" w:rsidP="0011778D">
      <w:pPr>
        <w:pStyle w:val="NormalWeb"/>
        <w:widowControl w:val="0"/>
        <w:spacing w:before="120" w:beforeAutospacing="0" w:after="0" w:afterAutospacing="0" w:line="288" w:lineRule="auto"/>
        <w:ind w:firstLine="700"/>
        <w:jc w:val="both"/>
        <w:rPr>
          <w:color w:val="000000" w:themeColor="text1"/>
          <w:sz w:val="28"/>
          <w:szCs w:val="28"/>
        </w:rPr>
      </w:pPr>
      <w:r>
        <w:rPr>
          <w:sz w:val="28"/>
          <w:szCs w:val="28"/>
        </w:rPr>
        <w:t>- Đối tượng áp dụng: Cơ quan quản lý tạm giữ, tạm giam và cấm đi khỏi nơi cư trú; cơ quan thi hành tạm giữ, tạm giam; người bị tạm giữ, người bị tạm giam và các cơ quan, tổ chức, cá nhân có liên quan đến việc quản lý, thi hành tạm giữ, tạ</w:t>
      </w:r>
      <w:r w:rsidR="00B719BC">
        <w:rPr>
          <w:sz w:val="28"/>
          <w:szCs w:val="28"/>
        </w:rPr>
        <w:t>m giam.</w:t>
      </w:r>
    </w:p>
    <w:p w14:paraId="1B13CFF4" w14:textId="77777777" w:rsidR="007C35A5" w:rsidRPr="00495BAB" w:rsidRDefault="007C35A5" w:rsidP="0011778D">
      <w:pPr>
        <w:spacing w:before="120" w:line="288" w:lineRule="auto"/>
        <w:ind w:firstLine="539"/>
        <w:jc w:val="both"/>
        <w:rPr>
          <w:b/>
          <w:sz w:val="28"/>
          <w:szCs w:val="28"/>
          <w:lang w:val="vi-VN"/>
        </w:rPr>
      </w:pPr>
      <w:r w:rsidRPr="00495BAB">
        <w:rPr>
          <w:b/>
          <w:sz w:val="28"/>
          <w:szCs w:val="28"/>
          <w:lang w:val="vi-VN"/>
        </w:rPr>
        <w:t>2. Bố cục của dự thảo Nghị định</w:t>
      </w:r>
    </w:p>
    <w:p w14:paraId="621D7F5C" w14:textId="77777777" w:rsidR="007C35A5" w:rsidRDefault="007C35A5" w:rsidP="0011778D">
      <w:pPr>
        <w:spacing w:before="120" w:line="288" w:lineRule="auto"/>
        <w:ind w:firstLine="539"/>
        <w:jc w:val="both"/>
        <w:rPr>
          <w:sz w:val="28"/>
          <w:szCs w:val="28"/>
          <w:lang w:val="vi-VN"/>
        </w:rPr>
      </w:pPr>
      <w:r w:rsidRPr="00495BAB">
        <w:rPr>
          <w:sz w:val="28"/>
          <w:szCs w:val="28"/>
          <w:lang w:val="vi-VN"/>
        </w:rPr>
        <w:t>Dự thảo Nghị định của Chính phủ quy định chi tiết một số điều của Luật T</w:t>
      </w:r>
      <w:r>
        <w:rPr>
          <w:sz w:val="28"/>
          <w:szCs w:val="28"/>
          <w:lang w:val="vi-VN"/>
        </w:rPr>
        <w:t xml:space="preserve">hi hành tạm giữ, tạm giam </w:t>
      </w:r>
      <w:r w:rsidR="006839E0">
        <w:rPr>
          <w:sz w:val="28"/>
          <w:szCs w:val="28"/>
        </w:rPr>
        <w:t xml:space="preserve">và cấm đi khỏi nơi cư trú </w:t>
      </w:r>
      <w:r>
        <w:rPr>
          <w:sz w:val="28"/>
          <w:szCs w:val="28"/>
          <w:lang w:val="vi-VN"/>
        </w:rPr>
        <w:t>gồm 05 chương, 25 điều.</w:t>
      </w:r>
    </w:p>
    <w:p w14:paraId="20ABC8D9" w14:textId="77777777" w:rsidR="007C35A5" w:rsidRDefault="007C35A5" w:rsidP="0011778D">
      <w:pPr>
        <w:spacing w:before="120" w:line="288" w:lineRule="auto"/>
        <w:ind w:firstLine="539"/>
        <w:jc w:val="both"/>
        <w:rPr>
          <w:sz w:val="28"/>
          <w:szCs w:val="28"/>
        </w:rPr>
      </w:pPr>
      <w:r>
        <w:rPr>
          <w:sz w:val="28"/>
          <w:szCs w:val="28"/>
        </w:rPr>
        <w:t>- Chương I. Quy định chung, gồm 03 điều (từ Điều 1 đến Điều 3</w:t>
      </w:r>
      <w:r w:rsidRPr="00495BAB">
        <w:rPr>
          <w:sz w:val="28"/>
          <w:szCs w:val="28"/>
        </w:rPr>
        <w:t>).</w:t>
      </w:r>
    </w:p>
    <w:p w14:paraId="7944F582" w14:textId="77777777" w:rsidR="007C35A5" w:rsidRPr="00495BAB" w:rsidRDefault="007C35A5" w:rsidP="0011778D">
      <w:pPr>
        <w:spacing w:before="120" w:line="288" w:lineRule="auto"/>
        <w:ind w:firstLine="539"/>
        <w:jc w:val="both"/>
        <w:rPr>
          <w:sz w:val="28"/>
          <w:szCs w:val="28"/>
          <w:lang w:val="vi-VN"/>
        </w:rPr>
      </w:pPr>
      <w:r w:rsidRPr="00495BAB">
        <w:rPr>
          <w:sz w:val="28"/>
          <w:szCs w:val="28"/>
        </w:rPr>
        <w:t xml:space="preserve">- Chương II. Chế độ </w:t>
      </w:r>
      <w:r>
        <w:rPr>
          <w:sz w:val="28"/>
          <w:szCs w:val="28"/>
        </w:rPr>
        <w:t>quản lý giam giữ, gồm 08 điều (từ Điều 4</w:t>
      </w:r>
      <w:r w:rsidRPr="00495BAB">
        <w:rPr>
          <w:sz w:val="28"/>
          <w:szCs w:val="28"/>
        </w:rPr>
        <w:t xml:space="preserve"> đến Điều </w:t>
      </w:r>
      <w:r>
        <w:rPr>
          <w:sz w:val="28"/>
          <w:szCs w:val="28"/>
        </w:rPr>
        <w:t>11</w:t>
      </w:r>
      <w:r w:rsidRPr="00495BAB">
        <w:rPr>
          <w:sz w:val="28"/>
          <w:szCs w:val="28"/>
        </w:rPr>
        <w:t>).</w:t>
      </w:r>
    </w:p>
    <w:p w14:paraId="658B83C5" w14:textId="77777777" w:rsidR="007C35A5" w:rsidRDefault="007C35A5" w:rsidP="0011778D">
      <w:pPr>
        <w:spacing w:before="120" w:line="288" w:lineRule="auto"/>
        <w:ind w:firstLine="539"/>
        <w:jc w:val="both"/>
        <w:rPr>
          <w:sz w:val="28"/>
          <w:szCs w:val="28"/>
        </w:rPr>
      </w:pPr>
      <w:r>
        <w:rPr>
          <w:sz w:val="28"/>
          <w:szCs w:val="28"/>
        </w:rPr>
        <w:t xml:space="preserve">- Chương III. Chế độ đối với người bị tạm giữ, người bị tạm giam, gồm 06 điều (Điều 12 đến Điều 17). </w:t>
      </w:r>
    </w:p>
    <w:p w14:paraId="344B0D09" w14:textId="77777777" w:rsidR="007C35A5" w:rsidRPr="00495BAB" w:rsidRDefault="007C35A5" w:rsidP="0011778D">
      <w:pPr>
        <w:spacing w:before="120" w:line="288" w:lineRule="auto"/>
        <w:ind w:firstLine="539"/>
        <w:jc w:val="both"/>
        <w:rPr>
          <w:sz w:val="28"/>
          <w:szCs w:val="28"/>
        </w:rPr>
      </w:pPr>
      <w:r>
        <w:rPr>
          <w:sz w:val="28"/>
          <w:szCs w:val="28"/>
        </w:rPr>
        <w:t>- Chương IV</w:t>
      </w:r>
      <w:r w:rsidRPr="00495BAB">
        <w:rPr>
          <w:sz w:val="28"/>
          <w:szCs w:val="28"/>
        </w:rPr>
        <w:t xml:space="preserve">. </w:t>
      </w:r>
      <w:r>
        <w:rPr>
          <w:sz w:val="28"/>
          <w:szCs w:val="28"/>
        </w:rPr>
        <w:t xml:space="preserve">Cơ sở dữ liệu về thi hành tạm giữ, tạm giam và cấm đi khỏi nơi cư trú, gồm 06 điều (từ Điều 18 đến Điều 23). </w:t>
      </w:r>
    </w:p>
    <w:p w14:paraId="3E3FDE66" w14:textId="77777777" w:rsidR="007C35A5" w:rsidRDefault="007C35A5" w:rsidP="0011778D">
      <w:pPr>
        <w:spacing w:before="120" w:line="288" w:lineRule="auto"/>
        <w:ind w:firstLine="539"/>
        <w:jc w:val="both"/>
        <w:rPr>
          <w:sz w:val="28"/>
          <w:szCs w:val="28"/>
        </w:rPr>
      </w:pPr>
      <w:r w:rsidRPr="00495BAB">
        <w:rPr>
          <w:sz w:val="28"/>
          <w:szCs w:val="28"/>
        </w:rPr>
        <w:t>- Chương V. Điều khoả</w:t>
      </w:r>
      <w:r>
        <w:rPr>
          <w:sz w:val="28"/>
          <w:szCs w:val="28"/>
        </w:rPr>
        <w:t>n thi hành, gồm 02 điều (Điều 24 và Điều 25).</w:t>
      </w:r>
    </w:p>
    <w:p w14:paraId="3343B783" w14:textId="77777777" w:rsidR="007C35A5" w:rsidRDefault="007C35A5" w:rsidP="0011778D">
      <w:pPr>
        <w:spacing w:before="120" w:line="288" w:lineRule="auto"/>
        <w:ind w:firstLine="539"/>
        <w:jc w:val="both"/>
        <w:rPr>
          <w:b/>
          <w:sz w:val="28"/>
          <w:szCs w:val="28"/>
        </w:rPr>
      </w:pPr>
      <w:r w:rsidRPr="00970C51">
        <w:rPr>
          <w:b/>
          <w:sz w:val="28"/>
          <w:szCs w:val="28"/>
        </w:rPr>
        <w:lastRenderedPageBreak/>
        <w:t>3. Nội dung cơ bản</w:t>
      </w:r>
    </w:p>
    <w:p w14:paraId="47E3E8DE" w14:textId="77777777" w:rsidR="00CF540E" w:rsidRDefault="0067132E" w:rsidP="0011778D">
      <w:pPr>
        <w:spacing w:before="120" w:line="288" w:lineRule="auto"/>
        <w:ind w:firstLine="539"/>
        <w:jc w:val="both"/>
        <w:rPr>
          <w:sz w:val="28"/>
          <w:szCs w:val="28"/>
        </w:rPr>
      </w:pPr>
      <w:r>
        <w:rPr>
          <w:sz w:val="28"/>
          <w:szCs w:val="28"/>
        </w:rPr>
        <w:t xml:space="preserve">Dự thảo Nghị định được xây dựng trên cơ sở kế thừa có chọn lọc các quy định còn phù hợp của </w:t>
      </w:r>
      <w:r w:rsidRPr="00495BAB">
        <w:rPr>
          <w:sz w:val="28"/>
          <w:szCs w:val="28"/>
        </w:rPr>
        <w:t>Nghị định số 120/2017/NĐ-CP</w:t>
      </w:r>
      <w:r>
        <w:rPr>
          <w:bCs/>
          <w:sz w:val="28"/>
          <w:szCs w:val="28"/>
        </w:rPr>
        <w:t xml:space="preserve">, </w:t>
      </w:r>
      <w:r w:rsidRPr="00495BAB">
        <w:rPr>
          <w:sz w:val="28"/>
          <w:szCs w:val="28"/>
        </w:rPr>
        <w:t>Nghị định số 121/2017/NĐ-CP</w:t>
      </w:r>
      <w:r>
        <w:rPr>
          <w:bCs/>
          <w:sz w:val="28"/>
          <w:szCs w:val="28"/>
        </w:rPr>
        <w:t xml:space="preserve"> và </w:t>
      </w:r>
      <w:r w:rsidRPr="00495BAB">
        <w:rPr>
          <w:sz w:val="28"/>
          <w:szCs w:val="28"/>
        </w:rPr>
        <w:t>Nghị định số 113/2021/NĐ-CP</w:t>
      </w:r>
      <w:r>
        <w:rPr>
          <w:sz w:val="28"/>
          <w:szCs w:val="28"/>
        </w:rPr>
        <w:t xml:space="preserve"> của Chính phủ, đồng thời cụ thể hóa các nội dung được Luật Thi hành tạm giữ, tạm giam và cấm đi khỏi nơi cư trú giao Chính phủ quy định chi tiết; sửa đổi, bổ sung những quy định không còn phù hợp, phát sinh khó khăn, vướng mắc trong thực tiễn tổ chức thi hành. Các nội dung sửa đổi tập trung vào các nhóm vấn đề sau đây:</w:t>
      </w:r>
    </w:p>
    <w:p w14:paraId="0D69630B" w14:textId="77777777" w:rsidR="00615572" w:rsidRDefault="00615572" w:rsidP="0011778D">
      <w:pPr>
        <w:spacing w:before="120" w:line="288" w:lineRule="auto"/>
        <w:ind w:firstLine="539"/>
        <w:jc w:val="both"/>
        <w:rPr>
          <w:sz w:val="28"/>
          <w:szCs w:val="28"/>
        </w:rPr>
      </w:pPr>
      <w:r w:rsidRPr="0011778D">
        <w:rPr>
          <w:i/>
          <w:sz w:val="28"/>
          <w:szCs w:val="28"/>
        </w:rPr>
        <w:t>Thứ nhất:</w:t>
      </w:r>
      <w:r>
        <w:rPr>
          <w:sz w:val="28"/>
          <w:szCs w:val="28"/>
        </w:rPr>
        <w:t xml:space="preserve"> Bổ sung các quy định </w:t>
      </w:r>
      <w:r w:rsidR="00E70C47">
        <w:rPr>
          <w:sz w:val="28"/>
          <w:szCs w:val="28"/>
        </w:rPr>
        <w:t xml:space="preserve">về </w:t>
      </w:r>
      <w:r>
        <w:rPr>
          <w:sz w:val="28"/>
          <w:szCs w:val="28"/>
        </w:rPr>
        <w:t>tiếp xúc với tổ chức nhân đạo đối với người bị tạm giữ, người bị tạm giam là người nước ngoài</w:t>
      </w:r>
      <w:r w:rsidR="00E70C47">
        <w:rPr>
          <w:sz w:val="28"/>
          <w:szCs w:val="28"/>
        </w:rPr>
        <w:t xml:space="preserve">. </w:t>
      </w:r>
    </w:p>
    <w:p w14:paraId="1F096109" w14:textId="77777777" w:rsidR="00E70C47" w:rsidRDefault="00E70C47" w:rsidP="0011778D">
      <w:pPr>
        <w:spacing w:before="120" w:line="288" w:lineRule="auto"/>
        <w:ind w:firstLine="539"/>
        <w:jc w:val="both"/>
        <w:rPr>
          <w:sz w:val="28"/>
          <w:szCs w:val="28"/>
        </w:rPr>
      </w:pPr>
      <w:r w:rsidRPr="0011778D">
        <w:rPr>
          <w:i/>
          <w:sz w:val="28"/>
          <w:szCs w:val="28"/>
        </w:rPr>
        <w:t>Thứ hai:</w:t>
      </w:r>
      <w:r>
        <w:rPr>
          <w:sz w:val="28"/>
          <w:szCs w:val="28"/>
        </w:rPr>
        <w:t xml:space="preserve"> Bổ sung các quy định liên quan đến việc sử dụng tiền gửi lưu ký để mua đồ dùng thiết yếu cho sinh hoạt, mua đồ ăn thêm của người bị tạm giữ, người bị tạm giam. </w:t>
      </w:r>
    </w:p>
    <w:p w14:paraId="45DC470C" w14:textId="77777777" w:rsidR="00E70C47" w:rsidRDefault="00E70C47" w:rsidP="0011778D">
      <w:pPr>
        <w:spacing w:before="120" w:line="288" w:lineRule="auto"/>
        <w:ind w:firstLine="539"/>
        <w:jc w:val="both"/>
        <w:rPr>
          <w:sz w:val="28"/>
          <w:szCs w:val="28"/>
        </w:rPr>
      </w:pPr>
      <w:r w:rsidRPr="0011778D">
        <w:rPr>
          <w:i/>
          <w:sz w:val="28"/>
          <w:szCs w:val="28"/>
        </w:rPr>
        <w:t>Thứ ba:</w:t>
      </w:r>
      <w:r>
        <w:rPr>
          <w:sz w:val="28"/>
          <w:szCs w:val="28"/>
        </w:rPr>
        <w:t xml:space="preserve"> </w:t>
      </w:r>
      <w:r w:rsidR="0084167C">
        <w:rPr>
          <w:sz w:val="28"/>
          <w:szCs w:val="28"/>
        </w:rPr>
        <w:t>Sửa đổi quy định liên quan đến kinh phí tổ chức mai táng người bị tạm giữ, người bị tạm giam chết. Cụ thể, d</w:t>
      </w:r>
      <w:r>
        <w:rPr>
          <w:sz w:val="28"/>
          <w:szCs w:val="28"/>
        </w:rPr>
        <w:t xml:space="preserve">ự thảo tăng khoản tiền chi phí khác tương đương 100 kg gạo tẻ thành khoản tiền chi phí khác phù hợp với phong tục, tập quán của địa phương; </w:t>
      </w:r>
      <w:r>
        <w:rPr>
          <w:color w:val="000000" w:themeColor="text1"/>
          <w:sz w:val="28"/>
          <w:szCs w:val="28"/>
        </w:rPr>
        <w:t>t</w:t>
      </w:r>
      <w:r w:rsidRPr="007C1962">
        <w:rPr>
          <w:color w:val="000000" w:themeColor="text1"/>
          <w:sz w:val="28"/>
          <w:szCs w:val="28"/>
        </w:rPr>
        <w:t xml:space="preserve">rường hợp người bị tạm giữ, người bị tạm giam chết mà người thân thích nhận tử thi về mai táng thì được hỗ trợ kinh phí vận chuyển </w:t>
      </w:r>
      <w:r w:rsidRPr="00C80430">
        <w:rPr>
          <w:color w:val="000000" w:themeColor="text1"/>
          <w:spacing w:val="-4"/>
          <w:sz w:val="28"/>
          <w:szCs w:val="28"/>
        </w:rPr>
        <w:t>thi hài và chi phí mai táng trị giá tương đương từ 200 kg gạo tẻ lên 500 kg gạo tẻ.</w:t>
      </w:r>
    </w:p>
    <w:p w14:paraId="2E9E7AB7" w14:textId="77777777" w:rsidR="00E70C47" w:rsidRDefault="00E70C47" w:rsidP="0011778D">
      <w:pPr>
        <w:spacing w:before="120" w:line="288" w:lineRule="auto"/>
        <w:ind w:firstLine="539"/>
        <w:jc w:val="both"/>
        <w:rPr>
          <w:sz w:val="28"/>
          <w:szCs w:val="28"/>
        </w:rPr>
      </w:pPr>
      <w:r w:rsidRPr="0011778D">
        <w:rPr>
          <w:i/>
          <w:sz w:val="28"/>
          <w:szCs w:val="28"/>
        </w:rPr>
        <w:t>Thứ tư:</w:t>
      </w:r>
      <w:r>
        <w:rPr>
          <w:sz w:val="28"/>
          <w:szCs w:val="28"/>
        </w:rPr>
        <w:t xml:space="preserve"> </w:t>
      </w:r>
      <w:r w:rsidR="0084167C">
        <w:rPr>
          <w:sz w:val="28"/>
          <w:szCs w:val="28"/>
        </w:rPr>
        <w:t>Sửa đổi các quy định về chế độ ăn, ở, mặc, tư trang, chăm sóc y tế của người bị tạm giữ, người bị tạm giam. Cụ thể, d</w:t>
      </w:r>
      <w:r w:rsidRPr="001E301C">
        <w:rPr>
          <w:sz w:val="28"/>
          <w:szCs w:val="28"/>
        </w:rPr>
        <w:t xml:space="preserve">ự thảo Nghị định </w:t>
      </w:r>
      <w:r w:rsidR="0011778D">
        <w:rPr>
          <w:sz w:val="28"/>
          <w:szCs w:val="28"/>
        </w:rPr>
        <w:t>điều chỉnh định mức ăn trong 01</w:t>
      </w:r>
      <w:r w:rsidRPr="001E301C">
        <w:rPr>
          <w:sz w:val="28"/>
          <w:szCs w:val="28"/>
        </w:rPr>
        <w:t xml:space="preserve"> tháng của người bị tạm</w:t>
      </w:r>
      <w:r>
        <w:rPr>
          <w:sz w:val="28"/>
          <w:szCs w:val="28"/>
        </w:rPr>
        <w:t xml:space="preserve"> giam tăng từ 01 kg thịt lên 1,5</w:t>
      </w:r>
      <w:r w:rsidR="0011778D">
        <w:rPr>
          <w:sz w:val="28"/>
          <w:szCs w:val="28"/>
        </w:rPr>
        <w:t xml:space="preserve"> kg thịt;</w:t>
      </w:r>
      <w:r w:rsidRPr="001E301C">
        <w:rPr>
          <w:sz w:val="28"/>
          <w:szCs w:val="28"/>
        </w:rPr>
        <w:t xml:space="preserve"> </w:t>
      </w:r>
      <w:r>
        <w:rPr>
          <w:sz w:val="28"/>
          <w:szCs w:val="28"/>
        </w:rPr>
        <w:t>01 kg cá lên 1,5</w:t>
      </w:r>
      <w:r w:rsidR="0011778D">
        <w:rPr>
          <w:sz w:val="28"/>
          <w:szCs w:val="28"/>
        </w:rPr>
        <w:t xml:space="preserve"> kg cá;</w:t>
      </w:r>
      <w:r w:rsidRPr="001E301C">
        <w:rPr>
          <w:sz w:val="28"/>
          <w:szCs w:val="28"/>
        </w:rPr>
        <w:t xml:space="preserve"> </w:t>
      </w:r>
      <w:r w:rsidR="0023547B">
        <w:rPr>
          <w:sz w:val="28"/>
          <w:szCs w:val="28"/>
        </w:rPr>
        <w:t>tăng 0,</w:t>
      </w:r>
      <w:r w:rsidR="0011778D">
        <w:rPr>
          <w:sz w:val="28"/>
          <w:szCs w:val="28"/>
        </w:rPr>
        <w:t>2 lít dầu ăn lên 0,3 lít dầu ăn;</w:t>
      </w:r>
      <w:r w:rsidR="0023547B">
        <w:rPr>
          <w:sz w:val="28"/>
          <w:szCs w:val="28"/>
        </w:rPr>
        <w:t xml:space="preserve"> </w:t>
      </w:r>
      <w:r w:rsidRPr="001E301C">
        <w:rPr>
          <w:sz w:val="28"/>
          <w:szCs w:val="28"/>
        </w:rPr>
        <w:t xml:space="preserve">bổ sung thêm </w:t>
      </w:r>
      <w:r>
        <w:rPr>
          <w:sz w:val="28"/>
          <w:szCs w:val="28"/>
        </w:rPr>
        <w:t>05</w:t>
      </w:r>
      <w:r w:rsidR="0011778D">
        <w:rPr>
          <w:sz w:val="28"/>
          <w:szCs w:val="28"/>
        </w:rPr>
        <w:t xml:space="preserve"> quả trứng vịt hoặc trứng gà;</w:t>
      </w:r>
      <w:r w:rsidRPr="001E301C">
        <w:rPr>
          <w:sz w:val="28"/>
          <w:szCs w:val="28"/>
        </w:rPr>
        <w:t xml:space="preserve"> bổ sung việc quy đổi chất đốt tương đương 45 </w:t>
      </w:r>
      <w:r>
        <w:rPr>
          <w:sz w:val="28"/>
          <w:szCs w:val="28"/>
        </w:rPr>
        <w:t>kwh điện</w:t>
      </w:r>
      <w:r w:rsidR="0084167C">
        <w:rPr>
          <w:sz w:val="28"/>
          <w:szCs w:val="28"/>
        </w:rPr>
        <w:t xml:space="preserve"> hoặc </w:t>
      </w:r>
      <w:r w:rsidR="002E22CA">
        <w:rPr>
          <w:sz w:val="28"/>
          <w:szCs w:val="28"/>
        </w:rPr>
        <w:t>0</w:t>
      </w:r>
      <w:r w:rsidR="0084167C">
        <w:rPr>
          <w:sz w:val="28"/>
          <w:szCs w:val="28"/>
        </w:rPr>
        <w:t>3 kg</w:t>
      </w:r>
      <w:r w:rsidR="0023547B">
        <w:rPr>
          <w:sz w:val="28"/>
          <w:szCs w:val="28"/>
        </w:rPr>
        <w:t xml:space="preserve"> gas; </w:t>
      </w:r>
      <w:r w:rsidRPr="001E301C">
        <w:rPr>
          <w:sz w:val="28"/>
          <w:szCs w:val="28"/>
        </w:rPr>
        <w:t>tăng tiền thuốc chữa bệnh thông thường</w:t>
      </w:r>
      <w:r w:rsidR="0023547B">
        <w:rPr>
          <w:sz w:val="28"/>
          <w:szCs w:val="28"/>
        </w:rPr>
        <w:t>, hóa chất, vật tư, thiết bị y tế</w:t>
      </w:r>
      <w:r w:rsidRPr="001E301C">
        <w:rPr>
          <w:sz w:val="28"/>
          <w:szCs w:val="28"/>
        </w:rPr>
        <w:t xml:space="preserve"> cho người bị tạm giữ, người bị tạm giam lên </w:t>
      </w:r>
      <w:r>
        <w:rPr>
          <w:sz w:val="28"/>
          <w:szCs w:val="28"/>
        </w:rPr>
        <w:t xml:space="preserve">không quá </w:t>
      </w:r>
      <w:r w:rsidRPr="001E301C">
        <w:rPr>
          <w:sz w:val="28"/>
          <w:szCs w:val="28"/>
        </w:rPr>
        <w:t xml:space="preserve">05 kg gạo tẻ/01 người/01 tháng; </w:t>
      </w:r>
      <w:r w:rsidR="0023547B">
        <w:rPr>
          <w:sz w:val="28"/>
          <w:szCs w:val="28"/>
        </w:rPr>
        <w:t xml:space="preserve">chỉnh sửa quy định liên quan đến chế độ mặc và tư trang của người bị tạm giữ, người bị tạm giam để thuận tiện trong quá trình tổ chức thực hiện; </w:t>
      </w:r>
      <w:r w:rsidRPr="001E301C">
        <w:rPr>
          <w:sz w:val="28"/>
          <w:szCs w:val="28"/>
        </w:rPr>
        <w:t>bổ sung quy định về chăm sóc y tế đối với người có tiền sử nghiện ma túy và các chất kích thích, người nhiễm HIV, lao, các bệnh tru</w:t>
      </w:r>
      <w:r>
        <w:rPr>
          <w:sz w:val="28"/>
          <w:szCs w:val="28"/>
        </w:rPr>
        <w:t>yền nhiễm và bệnh mạn tính khác.</w:t>
      </w:r>
    </w:p>
    <w:p w14:paraId="10D692C7" w14:textId="77777777" w:rsidR="00E70C47" w:rsidRDefault="0023547B" w:rsidP="0011778D">
      <w:pPr>
        <w:spacing w:before="120" w:line="288" w:lineRule="auto"/>
        <w:ind w:firstLine="539"/>
        <w:jc w:val="both"/>
        <w:rPr>
          <w:sz w:val="28"/>
          <w:szCs w:val="28"/>
        </w:rPr>
      </w:pPr>
      <w:r w:rsidRPr="0011778D">
        <w:rPr>
          <w:i/>
          <w:sz w:val="28"/>
          <w:szCs w:val="28"/>
        </w:rPr>
        <w:t>Thứ năm:</w:t>
      </w:r>
      <w:r>
        <w:rPr>
          <w:sz w:val="28"/>
          <w:szCs w:val="28"/>
        </w:rPr>
        <w:t xml:space="preserve"> Sửa đổi chế độ chăm sóc, nuôi dưỡng trẻ em dưới 36 tháng tuổi ở cùng mẹ trong cơ sở giam giữ, trong đó tăng việc cấp sữa và đồ dùng sinh hoạt cần thiết trị giá tương đương 20 kg tạo tẻ lên 50 kg gạo tẻ/trẻ em/tháng.</w:t>
      </w:r>
    </w:p>
    <w:p w14:paraId="12C99D09" w14:textId="77777777" w:rsidR="007C35A5" w:rsidRPr="001E301C" w:rsidRDefault="0023547B" w:rsidP="0011778D">
      <w:pPr>
        <w:spacing w:before="120" w:line="288" w:lineRule="auto"/>
        <w:ind w:firstLine="539"/>
        <w:jc w:val="both"/>
        <w:rPr>
          <w:sz w:val="28"/>
          <w:szCs w:val="28"/>
        </w:rPr>
      </w:pPr>
      <w:r w:rsidRPr="0011778D">
        <w:rPr>
          <w:i/>
          <w:sz w:val="28"/>
          <w:szCs w:val="28"/>
        </w:rPr>
        <w:lastRenderedPageBreak/>
        <w:t>Thứ sáu:</w:t>
      </w:r>
      <w:r>
        <w:rPr>
          <w:sz w:val="28"/>
          <w:szCs w:val="28"/>
        </w:rPr>
        <w:t xml:space="preserve"> Bổ sung các quy định cơ sở dữ liệu về thi hành tạm giữ, tạm giam và cấm đi khỏi nơi cư trú. </w:t>
      </w:r>
    </w:p>
    <w:p w14:paraId="5B9A1359" w14:textId="77777777" w:rsidR="007C35A5" w:rsidRPr="00495BAB" w:rsidRDefault="007C35A5" w:rsidP="00C80430">
      <w:pPr>
        <w:widowControl w:val="0"/>
        <w:shd w:val="clear" w:color="auto" w:fill="FFFFFF"/>
        <w:spacing w:before="120" w:line="281" w:lineRule="auto"/>
        <w:ind w:firstLine="567"/>
        <w:jc w:val="both"/>
        <w:rPr>
          <w:b/>
          <w:bCs/>
          <w:iCs/>
          <w:sz w:val="28"/>
          <w:szCs w:val="28"/>
        </w:rPr>
      </w:pPr>
      <w:r w:rsidRPr="00495BAB">
        <w:rPr>
          <w:b/>
          <w:bCs/>
          <w:iCs/>
          <w:sz w:val="28"/>
          <w:szCs w:val="28"/>
        </w:rPr>
        <w:t>VI. DỰ KIẾN NGUỒN LỰC, ĐIỀU KIỆN BẢO ĐẢM CHO VIỆC THI HÀNH NGHỊ ĐỊNH VÀ THỜI GIAN TRÌNH THÔNG QUA/BAN HÀNH</w:t>
      </w:r>
    </w:p>
    <w:p w14:paraId="40E51632" w14:textId="77777777" w:rsidR="00094A56" w:rsidRPr="002E22CA" w:rsidRDefault="00094A56" w:rsidP="00C80430">
      <w:pPr>
        <w:pStyle w:val="ListParagraph"/>
        <w:widowControl w:val="0"/>
        <w:numPr>
          <w:ilvl w:val="0"/>
          <w:numId w:val="2"/>
        </w:numPr>
        <w:shd w:val="clear" w:color="auto" w:fill="FFFFFF"/>
        <w:spacing w:before="120" w:line="281" w:lineRule="auto"/>
        <w:jc w:val="both"/>
        <w:rPr>
          <w:b/>
          <w:bCs/>
          <w:iCs/>
          <w:sz w:val="28"/>
          <w:szCs w:val="28"/>
        </w:rPr>
      </w:pPr>
      <w:r w:rsidRPr="002E22CA">
        <w:rPr>
          <w:b/>
          <w:bCs/>
          <w:iCs/>
          <w:sz w:val="28"/>
          <w:szCs w:val="28"/>
        </w:rPr>
        <w:t>Dự kiến nguồn lực, điều kiện bảo đảm cho việc thi hành Nghị định</w:t>
      </w:r>
    </w:p>
    <w:p w14:paraId="2F916657" w14:textId="77777777" w:rsidR="00094A56" w:rsidRPr="00C80430" w:rsidRDefault="00C80430" w:rsidP="00C80430">
      <w:pPr>
        <w:widowControl w:val="0"/>
        <w:shd w:val="clear" w:color="auto" w:fill="FFFFFF"/>
        <w:spacing w:before="120" w:line="281" w:lineRule="auto"/>
        <w:ind w:firstLine="560"/>
        <w:jc w:val="both"/>
        <w:rPr>
          <w:bCs/>
          <w:iCs/>
          <w:sz w:val="28"/>
          <w:szCs w:val="28"/>
        </w:rPr>
      </w:pPr>
      <w:r>
        <w:rPr>
          <w:bCs/>
          <w:iCs/>
          <w:sz w:val="28"/>
          <w:szCs w:val="28"/>
        </w:rPr>
        <w:t xml:space="preserve">a) </w:t>
      </w:r>
      <w:r w:rsidR="00094A56" w:rsidRPr="00C80430">
        <w:rPr>
          <w:bCs/>
          <w:iCs/>
          <w:sz w:val="28"/>
          <w:szCs w:val="28"/>
        </w:rPr>
        <w:t>Nguồn nhân lực</w:t>
      </w:r>
    </w:p>
    <w:p w14:paraId="780FD9D7" w14:textId="77777777" w:rsidR="007C35A5" w:rsidRDefault="007C35A5" w:rsidP="00C80430">
      <w:pPr>
        <w:widowControl w:val="0"/>
        <w:shd w:val="clear" w:color="auto" w:fill="FFFFFF"/>
        <w:spacing w:before="120" w:line="281" w:lineRule="auto"/>
        <w:ind w:firstLine="560"/>
        <w:jc w:val="both"/>
        <w:rPr>
          <w:bCs/>
          <w:iCs/>
          <w:sz w:val="28"/>
          <w:szCs w:val="28"/>
        </w:rPr>
      </w:pPr>
      <w:r w:rsidRPr="00094A56">
        <w:rPr>
          <w:bCs/>
          <w:iCs/>
          <w:sz w:val="28"/>
          <w:szCs w:val="28"/>
        </w:rPr>
        <w:t>Bộ Công an chủ trì, phối hợp với các bộ, ngành, địa phương, tổ chức, cá nhân có liên quan xây dựng Nghị định quy định chi tiết một số điều của Luật Thi hành tạm giữ, tạm giam và cấm đi khỏi nơi cư trú.</w:t>
      </w:r>
      <w:r w:rsidR="001A1171">
        <w:rPr>
          <w:bCs/>
          <w:iCs/>
          <w:sz w:val="28"/>
          <w:szCs w:val="28"/>
        </w:rPr>
        <w:t xml:space="preserve"> </w:t>
      </w:r>
      <w:r w:rsidRPr="00495BAB">
        <w:rPr>
          <w:bCs/>
          <w:iCs/>
          <w:sz w:val="28"/>
          <w:szCs w:val="28"/>
        </w:rPr>
        <w:t xml:space="preserve">Quy định của Nghị định không làm tăng tổ chức bộ máy và biên chế hưởng lương từ ngân sách nhà nước nên sau khi Nghị định được thông qua, nguồn nhân lực bảo đảm </w:t>
      </w:r>
      <w:r>
        <w:rPr>
          <w:bCs/>
          <w:iCs/>
          <w:sz w:val="28"/>
          <w:szCs w:val="28"/>
        </w:rPr>
        <w:t xml:space="preserve">cho việc </w:t>
      </w:r>
      <w:r w:rsidRPr="00495BAB">
        <w:rPr>
          <w:bCs/>
          <w:iCs/>
          <w:sz w:val="28"/>
          <w:szCs w:val="28"/>
        </w:rPr>
        <w:t xml:space="preserve">thi hành </w:t>
      </w:r>
      <w:r>
        <w:rPr>
          <w:bCs/>
          <w:iCs/>
          <w:sz w:val="28"/>
          <w:szCs w:val="28"/>
        </w:rPr>
        <w:t xml:space="preserve">Nghị định </w:t>
      </w:r>
      <w:r w:rsidRPr="00495BAB">
        <w:rPr>
          <w:bCs/>
          <w:iCs/>
          <w:sz w:val="28"/>
          <w:szCs w:val="28"/>
        </w:rPr>
        <w:t xml:space="preserve">là </w:t>
      </w:r>
      <w:r>
        <w:rPr>
          <w:bCs/>
          <w:iCs/>
          <w:sz w:val="28"/>
          <w:szCs w:val="28"/>
        </w:rPr>
        <w:t>lực lượng Cảnh sát quản lý, thi hành tạm giữ, tạm giam và cấm đi khỏi nơi cư trú.</w:t>
      </w:r>
    </w:p>
    <w:p w14:paraId="1324FCD4" w14:textId="77777777" w:rsidR="00094A56" w:rsidRPr="00495BAB" w:rsidRDefault="00094A56" w:rsidP="00C80430">
      <w:pPr>
        <w:widowControl w:val="0"/>
        <w:shd w:val="clear" w:color="auto" w:fill="FFFFFF"/>
        <w:spacing w:before="120" w:line="281" w:lineRule="auto"/>
        <w:ind w:firstLine="560"/>
        <w:jc w:val="both"/>
        <w:rPr>
          <w:bCs/>
          <w:iCs/>
          <w:sz w:val="28"/>
          <w:szCs w:val="28"/>
        </w:rPr>
      </w:pPr>
      <w:r>
        <w:rPr>
          <w:bCs/>
          <w:iCs/>
          <w:sz w:val="28"/>
          <w:szCs w:val="28"/>
        </w:rPr>
        <w:t>b) Nguồn lực tài chính</w:t>
      </w:r>
    </w:p>
    <w:p w14:paraId="0D03FDE7" w14:textId="77777777" w:rsidR="001A1171" w:rsidRDefault="00261340" w:rsidP="00C80430">
      <w:pPr>
        <w:widowControl w:val="0"/>
        <w:spacing w:before="120" w:line="281" w:lineRule="auto"/>
        <w:ind w:firstLine="560"/>
        <w:jc w:val="both"/>
        <w:rPr>
          <w:sz w:val="28"/>
          <w:szCs w:val="28"/>
        </w:rPr>
      </w:pPr>
      <w:r>
        <w:rPr>
          <w:sz w:val="28"/>
          <w:szCs w:val="28"/>
        </w:rPr>
        <w:t xml:space="preserve">Hiện nay, </w:t>
      </w:r>
      <w:r w:rsidR="00C52D9F">
        <w:rPr>
          <w:sz w:val="28"/>
          <w:szCs w:val="28"/>
        </w:rPr>
        <w:t xml:space="preserve">qua rà soát cho thấy </w:t>
      </w:r>
      <w:r>
        <w:rPr>
          <w:sz w:val="28"/>
          <w:szCs w:val="28"/>
        </w:rPr>
        <w:t xml:space="preserve">mức </w:t>
      </w:r>
      <w:r w:rsidR="00C52D9F">
        <w:rPr>
          <w:sz w:val="28"/>
          <w:szCs w:val="28"/>
        </w:rPr>
        <w:t>tiền ăn của 01 người bị tạm giữ, ngườ</w:t>
      </w:r>
      <w:r w:rsidR="0011778D">
        <w:rPr>
          <w:sz w:val="28"/>
          <w:szCs w:val="28"/>
        </w:rPr>
        <w:t>i bị tạm giam bình quân khoảng 9</w:t>
      </w:r>
      <w:r w:rsidR="00C52D9F">
        <w:rPr>
          <w:sz w:val="28"/>
          <w:szCs w:val="28"/>
        </w:rPr>
        <w:t>00.000 đồng/01 tháng, mức tiền ăn này còn thấp so với yêu cầu đảm bảo dinh dưỡng và thấp hơn nhiều so với mức áp dụng đối với một số nhóm đối tượng khác do Nhà nước quản lý. Cụ thể mức tiền ăn đối với học viên</w:t>
      </w:r>
      <w:r w:rsidR="00B20AF7">
        <w:rPr>
          <w:sz w:val="28"/>
          <w:szCs w:val="28"/>
        </w:rPr>
        <w:t xml:space="preserve"> tại các cơ sở cai nghiện ma túy hiện nay khoảng 1.800.000 </w:t>
      </w:r>
      <w:r w:rsidR="00477594">
        <w:rPr>
          <w:sz w:val="28"/>
          <w:szCs w:val="28"/>
        </w:rPr>
        <w:t>đồng/người/tháng, cao</w:t>
      </w:r>
      <w:r w:rsidR="00B20AF7">
        <w:rPr>
          <w:sz w:val="28"/>
          <w:szCs w:val="28"/>
        </w:rPr>
        <w:t xml:space="preserve"> hơn 02 lần so với người bị tạm </w:t>
      </w:r>
      <w:r w:rsidR="002E22CA">
        <w:rPr>
          <w:sz w:val="28"/>
          <w:szCs w:val="28"/>
        </w:rPr>
        <w:t>giữ, người bị tạm giam. Sự chênh</w:t>
      </w:r>
      <w:r w:rsidR="00B20AF7">
        <w:rPr>
          <w:sz w:val="28"/>
          <w:szCs w:val="28"/>
        </w:rPr>
        <w:t xml:space="preserve"> lệch này đặt ra yêu cầu cần nghiên cứu, xem xét điều chỉnh mức tiền ăn hằng tháng đối với người bị tạm giữ, người bị tạm giam đảm bảo sự tương quan hợp lý giữa các nhóm đối tượng, đồng thời phù hợp với điều kiện phát triển kinh tế - xã hội hiện nay và khả năng cân đối của ngân sách nhà nước.</w:t>
      </w:r>
    </w:p>
    <w:p w14:paraId="6D3032D3" w14:textId="77777777" w:rsidR="00B20AF7" w:rsidRDefault="00B20AF7" w:rsidP="00C80430">
      <w:pPr>
        <w:widowControl w:val="0"/>
        <w:spacing w:before="120" w:line="281" w:lineRule="auto"/>
        <w:ind w:firstLine="560"/>
        <w:jc w:val="both"/>
        <w:rPr>
          <w:sz w:val="28"/>
          <w:szCs w:val="28"/>
        </w:rPr>
      </w:pPr>
      <w:r>
        <w:rPr>
          <w:sz w:val="28"/>
          <w:szCs w:val="28"/>
        </w:rPr>
        <w:t>Theo đó, dự thảo Nghị định đã điều chỉnh, tăng và bổ sung một số định lượng chủ yếu trong tiê</w:t>
      </w:r>
      <w:r w:rsidR="00736FB3">
        <w:rPr>
          <w:sz w:val="28"/>
          <w:szCs w:val="28"/>
        </w:rPr>
        <w:t xml:space="preserve">u chuẩn, chế độ đối với người bị tạm giữ, người bị tạm giam trong 01 tháng, cụ thể: định lượng thịt tăng từ 01 kg lên 1,5 kg; cá tăng từ 01 kg lên 1,5 kg; </w:t>
      </w:r>
      <w:r w:rsidR="006E54D9">
        <w:rPr>
          <w:sz w:val="28"/>
          <w:szCs w:val="28"/>
        </w:rPr>
        <w:t xml:space="preserve">dầu ăn tăng từ 0,2 lít lên 0,3 lít; bổ sung thêm 05 quả trứng gà hoặc trứng vịt. Đồng thời, tăng mức tiền thuốc chữa bệnh thông thường, hóa chất, vật tư, thiết bị y tế lên mức tương đương không </w:t>
      </w:r>
      <w:r w:rsidR="00477594">
        <w:rPr>
          <w:sz w:val="28"/>
          <w:szCs w:val="28"/>
        </w:rPr>
        <w:t>quá 05 kg gạo tẻ/01 người/tháng để đáp ứng yêu cầu chăm sóc sức khỏe trong điều kiện thực tiễn hiện nay.</w:t>
      </w:r>
    </w:p>
    <w:p w14:paraId="6D1AB36C" w14:textId="77777777" w:rsidR="00561B6C" w:rsidRDefault="006E54D9" w:rsidP="00C80430">
      <w:pPr>
        <w:widowControl w:val="0"/>
        <w:spacing w:before="120" w:line="281" w:lineRule="auto"/>
        <w:ind w:firstLine="560"/>
        <w:jc w:val="both"/>
        <w:rPr>
          <w:sz w:val="28"/>
          <w:szCs w:val="28"/>
        </w:rPr>
      </w:pPr>
      <w:r>
        <w:rPr>
          <w:sz w:val="28"/>
          <w:szCs w:val="28"/>
        </w:rPr>
        <w:t xml:space="preserve">Trên cơ sở tính toán theo mặt bằng giá </w:t>
      </w:r>
      <w:r w:rsidR="002820D8">
        <w:rPr>
          <w:sz w:val="28"/>
          <w:szCs w:val="28"/>
        </w:rPr>
        <w:t xml:space="preserve">cả thị trường đối với các mặt hàng tiêu dùng thiết yếu, mức ngân sách tăng thêm bình quân cho 01 người bị tạm giữ, người bị tạm giam </w:t>
      </w:r>
      <w:r w:rsidR="0011778D">
        <w:rPr>
          <w:sz w:val="28"/>
          <w:szCs w:val="28"/>
        </w:rPr>
        <w:t>trong 01 tháng</w:t>
      </w:r>
      <w:r w:rsidR="002820D8">
        <w:rPr>
          <w:sz w:val="28"/>
          <w:szCs w:val="28"/>
        </w:rPr>
        <w:t xml:space="preserve"> khoảng 150.000 đồng</w:t>
      </w:r>
      <w:r w:rsidR="007C35A5" w:rsidRPr="007413FC">
        <w:rPr>
          <w:sz w:val="28"/>
          <w:szCs w:val="28"/>
        </w:rPr>
        <w:t xml:space="preserve">. </w:t>
      </w:r>
      <w:r w:rsidR="002820D8" w:rsidRPr="007413FC">
        <w:rPr>
          <w:sz w:val="28"/>
          <w:szCs w:val="28"/>
        </w:rPr>
        <w:t xml:space="preserve">Với </w:t>
      </w:r>
      <w:r w:rsidR="00477594">
        <w:rPr>
          <w:sz w:val="28"/>
          <w:szCs w:val="28"/>
        </w:rPr>
        <w:t>quy mô quản lý giam giữ hiện nay</w:t>
      </w:r>
      <w:r w:rsidR="002820D8" w:rsidRPr="007413FC">
        <w:rPr>
          <w:sz w:val="28"/>
          <w:szCs w:val="28"/>
        </w:rPr>
        <w:t xml:space="preserve"> khoảng </w:t>
      </w:r>
      <w:r w:rsidR="00477594">
        <w:rPr>
          <w:sz w:val="28"/>
          <w:szCs w:val="28"/>
        </w:rPr>
        <w:t>90.000</w:t>
      </w:r>
      <w:r w:rsidR="002820D8" w:rsidRPr="007413FC">
        <w:rPr>
          <w:sz w:val="28"/>
          <w:szCs w:val="28"/>
        </w:rPr>
        <w:t xml:space="preserve"> người </w:t>
      </w:r>
      <w:r w:rsidR="002820D8">
        <w:rPr>
          <w:sz w:val="28"/>
          <w:szCs w:val="28"/>
        </w:rPr>
        <w:t>thì ngân sách n</w:t>
      </w:r>
      <w:r w:rsidR="002820D8" w:rsidRPr="007413FC">
        <w:rPr>
          <w:sz w:val="28"/>
          <w:szCs w:val="28"/>
        </w:rPr>
        <w:t xml:space="preserve">hà nước </w:t>
      </w:r>
      <w:r w:rsidR="00EA07F2">
        <w:rPr>
          <w:sz w:val="28"/>
          <w:szCs w:val="28"/>
        </w:rPr>
        <w:t xml:space="preserve">thực hiện chế độ </w:t>
      </w:r>
      <w:r w:rsidR="00EA07F2">
        <w:rPr>
          <w:sz w:val="28"/>
          <w:szCs w:val="28"/>
        </w:rPr>
        <w:lastRenderedPageBreak/>
        <w:t xml:space="preserve">cho người bị tạm giữ, người bị tạm giam trong 01 năm </w:t>
      </w:r>
      <w:r w:rsidR="002820D8">
        <w:rPr>
          <w:sz w:val="28"/>
          <w:szCs w:val="28"/>
        </w:rPr>
        <w:t>tăng th</w:t>
      </w:r>
      <w:r w:rsidR="00EA07F2">
        <w:rPr>
          <w:sz w:val="28"/>
          <w:szCs w:val="28"/>
        </w:rPr>
        <w:t xml:space="preserve">êm </w:t>
      </w:r>
      <w:r w:rsidR="002E22CA">
        <w:rPr>
          <w:sz w:val="28"/>
          <w:szCs w:val="28"/>
        </w:rPr>
        <w:t>khoảng 162</w:t>
      </w:r>
      <w:r w:rsidR="00561B6C">
        <w:rPr>
          <w:sz w:val="28"/>
          <w:szCs w:val="28"/>
        </w:rPr>
        <w:t xml:space="preserve"> tỷ đồng</w:t>
      </w:r>
      <w:r w:rsidR="007C35A5" w:rsidRPr="007413FC">
        <w:rPr>
          <w:sz w:val="28"/>
          <w:szCs w:val="28"/>
        </w:rPr>
        <w:t xml:space="preserve">, ảnh hưởng rất nhỏ đến ngân sách Nhà nước, phù hợp với sự phát triển chung của tình hình kinh tế, xã hội. </w:t>
      </w:r>
    </w:p>
    <w:p w14:paraId="3462304B" w14:textId="77777777" w:rsidR="00561B6C" w:rsidRDefault="00561B6C" w:rsidP="00C80430">
      <w:pPr>
        <w:widowControl w:val="0"/>
        <w:spacing w:before="120" w:line="281" w:lineRule="auto"/>
        <w:ind w:firstLine="560"/>
        <w:jc w:val="both"/>
        <w:rPr>
          <w:sz w:val="28"/>
          <w:szCs w:val="28"/>
        </w:rPr>
      </w:pPr>
      <w:r>
        <w:rPr>
          <w:sz w:val="28"/>
          <w:szCs w:val="28"/>
        </w:rPr>
        <w:t>Việc điều chỉnh nêu trên phù hợp với điều kiện phát triển kinh tế - xã hội hiện nay, không gây tác động tiêu cực đến tình hình</w:t>
      </w:r>
      <w:r w:rsidR="00615572">
        <w:rPr>
          <w:sz w:val="28"/>
          <w:szCs w:val="28"/>
        </w:rPr>
        <w:t xml:space="preserve"> kinh tế - xã hội, quốc phòng, an ninh; đồng thời góp phần nâng cao hiệu quả công tác quản lý giam giữ. </w:t>
      </w:r>
    </w:p>
    <w:p w14:paraId="35E3830A" w14:textId="77777777" w:rsidR="007C35A5" w:rsidRDefault="007C35A5" w:rsidP="00C80430">
      <w:pPr>
        <w:widowControl w:val="0"/>
        <w:spacing w:before="120" w:line="281" w:lineRule="auto"/>
        <w:ind w:firstLine="560"/>
        <w:jc w:val="both"/>
        <w:rPr>
          <w:sz w:val="28"/>
          <w:szCs w:val="28"/>
        </w:rPr>
      </w:pPr>
      <w:r w:rsidRPr="007413FC">
        <w:rPr>
          <w:sz w:val="28"/>
          <w:szCs w:val="28"/>
        </w:rPr>
        <w:t>Nguồn lực và điều kiện bảo đảm thi hành Nghị định được thực hiện theo các quy định của pháp luật hiện hành.</w:t>
      </w:r>
    </w:p>
    <w:p w14:paraId="7426EFA5" w14:textId="77777777" w:rsidR="002E22CA" w:rsidRDefault="00615572" w:rsidP="00C80430">
      <w:pPr>
        <w:widowControl w:val="0"/>
        <w:spacing w:before="120" w:line="281" w:lineRule="auto"/>
        <w:ind w:firstLine="560"/>
        <w:jc w:val="both"/>
        <w:rPr>
          <w:b/>
          <w:sz w:val="28"/>
          <w:szCs w:val="28"/>
        </w:rPr>
      </w:pPr>
      <w:r w:rsidRPr="002E22CA">
        <w:rPr>
          <w:b/>
          <w:sz w:val="28"/>
          <w:szCs w:val="28"/>
        </w:rPr>
        <w:t>2</w:t>
      </w:r>
      <w:r w:rsidR="000C3568" w:rsidRPr="002E22CA">
        <w:rPr>
          <w:b/>
          <w:sz w:val="28"/>
          <w:szCs w:val="28"/>
        </w:rPr>
        <w:t xml:space="preserve">. </w:t>
      </w:r>
      <w:r w:rsidR="002E22CA">
        <w:rPr>
          <w:b/>
          <w:sz w:val="28"/>
          <w:szCs w:val="28"/>
        </w:rPr>
        <w:t>Dự kiến thời gian banh hành</w:t>
      </w:r>
    </w:p>
    <w:p w14:paraId="14C4850E" w14:textId="77777777" w:rsidR="000C3568" w:rsidRPr="002E22CA" w:rsidRDefault="000C3568" w:rsidP="00C80430">
      <w:pPr>
        <w:widowControl w:val="0"/>
        <w:spacing w:before="120" w:line="281" w:lineRule="auto"/>
        <w:ind w:firstLine="560"/>
        <w:jc w:val="both"/>
        <w:rPr>
          <w:sz w:val="28"/>
          <w:szCs w:val="28"/>
        </w:rPr>
      </w:pPr>
      <w:r w:rsidRPr="002E22CA">
        <w:rPr>
          <w:sz w:val="28"/>
          <w:szCs w:val="28"/>
        </w:rPr>
        <w:t>Nghị định ban hành đảm bảo có hiệu lực từ ngày 01/7/2026.</w:t>
      </w:r>
    </w:p>
    <w:p w14:paraId="52312428" w14:textId="77777777" w:rsidR="007C35A5" w:rsidRPr="00495BAB" w:rsidRDefault="007C35A5" w:rsidP="00C80430">
      <w:pPr>
        <w:spacing w:before="120" w:line="281" w:lineRule="auto"/>
        <w:ind w:firstLine="567"/>
        <w:jc w:val="both"/>
        <w:rPr>
          <w:spacing w:val="4"/>
          <w:sz w:val="28"/>
          <w:szCs w:val="28"/>
        </w:rPr>
      </w:pPr>
      <w:r w:rsidRPr="00495BAB">
        <w:rPr>
          <w:spacing w:val="4"/>
          <w:sz w:val="28"/>
          <w:szCs w:val="28"/>
        </w:rPr>
        <w:t xml:space="preserve">Trên đây là Tờ trình dự thảo Nghị định </w:t>
      </w:r>
      <w:r>
        <w:rPr>
          <w:spacing w:val="4"/>
          <w:sz w:val="28"/>
          <w:szCs w:val="28"/>
        </w:rPr>
        <w:t>q</w:t>
      </w:r>
      <w:r w:rsidRPr="00495BAB">
        <w:rPr>
          <w:spacing w:val="4"/>
          <w:sz w:val="28"/>
          <w:szCs w:val="28"/>
        </w:rPr>
        <w:t xml:space="preserve">uy định chi tiết một số </w:t>
      </w:r>
      <w:r>
        <w:rPr>
          <w:spacing w:val="4"/>
          <w:sz w:val="28"/>
          <w:szCs w:val="28"/>
        </w:rPr>
        <w:t>điều của Luật Thi hành tạm giữ, tạm giam và cấm đi khỏi nơi cư trú</w:t>
      </w:r>
      <w:r w:rsidRPr="00495BAB">
        <w:rPr>
          <w:spacing w:val="4"/>
          <w:sz w:val="28"/>
          <w:szCs w:val="28"/>
        </w:rPr>
        <w:t xml:space="preserve">. Bộ Công an </w:t>
      </w:r>
      <w:r>
        <w:rPr>
          <w:spacing w:val="4"/>
          <w:sz w:val="28"/>
          <w:szCs w:val="28"/>
        </w:rPr>
        <w:t xml:space="preserve">xin kính </w:t>
      </w:r>
      <w:r w:rsidRPr="00495BAB">
        <w:rPr>
          <w:spacing w:val="4"/>
          <w:sz w:val="28"/>
          <w:szCs w:val="28"/>
        </w:rPr>
        <w:t>trình Chính phủ xem xét, quyết định.</w:t>
      </w:r>
    </w:p>
    <w:p w14:paraId="4244E39B" w14:textId="77777777" w:rsidR="007C35A5" w:rsidRPr="00495BAB" w:rsidRDefault="007C35A5" w:rsidP="00C80430">
      <w:pPr>
        <w:spacing w:before="120" w:line="281" w:lineRule="auto"/>
        <w:ind w:firstLine="539"/>
        <w:jc w:val="both"/>
        <w:rPr>
          <w:i/>
          <w:spacing w:val="-2"/>
          <w:sz w:val="28"/>
          <w:szCs w:val="28"/>
          <w:lang w:val="es-MX"/>
        </w:rPr>
      </w:pPr>
      <w:r w:rsidRPr="00495BAB">
        <w:rPr>
          <w:i/>
          <w:spacing w:val="-2"/>
          <w:sz w:val="28"/>
          <w:szCs w:val="28"/>
          <w:lang w:val="es-MX"/>
        </w:rPr>
        <w:t>(Xin gửi kèm theo: (1) Dự thảo Nghị định; (</w:t>
      </w:r>
      <w:proofErr w:type="gramStart"/>
      <w:r w:rsidRPr="00495BAB">
        <w:rPr>
          <w:i/>
          <w:spacing w:val="-2"/>
          <w:sz w:val="28"/>
          <w:szCs w:val="28"/>
          <w:lang w:val="es-MX"/>
        </w:rPr>
        <w:t>2)Bản</w:t>
      </w:r>
      <w:proofErr w:type="gramEnd"/>
      <w:r w:rsidRPr="00495BAB">
        <w:rPr>
          <w:i/>
          <w:spacing w:val="-2"/>
          <w:sz w:val="28"/>
          <w:szCs w:val="28"/>
          <w:lang w:val="es-MX"/>
        </w:rPr>
        <w:t xml:space="preserve"> thuyết minh nội dung dự thảo; (3) Báo cáo thẩm định; (4) Báo cáo tiếp thu, giải trình ý kiến thẩm định; (5) Bản tổng hợp, giải trình, tiếp thu ý kiến của cơ quan, tổ chức, cá nhân và đối tượng chịu sự tác động trực tiếp của Nghị định)./.</w:t>
      </w:r>
    </w:p>
    <w:p w14:paraId="67DC7950" w14:textId="77777777" w:rsidR="007C35A5" w:rsidRPr="003B054A" w:rsidRDefault="007C35A5" w:rsidP="007C35A5">
      <w:pPr>
        <w:spacing w:before="120" w:line="288" w:lineRule="auto"/>
        <w:ind w:firstLine="539"/>
        <w:jc w:val="both"/>
        <w:rPr>
          <w:sz w:val="28"/>
          <w:szCs w:val="28"/>
        </w:rPr>
      </w:pPr>
    </w:p>
    <w:tbl>
      <w:tblPr>
        <w:tblW w:w="0" w:type="auto"/>
        <w:tblLook w:val="01E0" w:firstRow="1" w:lastRow="1" w:firstColumn="1" w:lastColumn="1" w:noHBand="0" w:noVBand="0"/>
      </w:tblPr>
      <w:tblGrid>
        <w:gridCol w:w="4753"/>
        <w:gridCol w:w="4206"/>
      </w:tblGrid>
      <w:tr w:rsidR="007C35A5" w:rsidRPr="008016D5" w14:paraId="3B7A4191" w14:textId="77777777" w:rsidTr="002975BC">
        <w:trPr>
          <w:trHeight w:val="2474"/>
        </w:trPr>
        <w:tc>
          <w:tcPr>
            <w:tcW w:w="4820" w:type="dxa"/>
          </w:tcPr>
          <w:p w14:paraId="1026E142" w14:textId="77777777" w:rsidR="007C35A5" w:rsidRPr="008016D5" w:rsidRDefault="007C35A5" w:rsidP="002975BC">
            <w:pPr>
              <w:tabs>
                <w:tab w:val="center" w:pos="1418"/>
                <w:tab w:val="left" w:pos="2571"/>
                <w:tab w:val="center" w:pos="4320"/>
                <w:tab w:val="center" w:pos="6237"/>
                <w:tab w:val="right" w:pos="8640"/>
              </w:tabs>
              <w:jc w:val="both"/>
              <w:rPr>
                <w:b/>
                <w:szCs w:val="28"/>
                <w:lang w:val="nl-NL"/>
              </w:rPr>
            </w:pPr>
            <w:r w:rsidRPr="008016D5">
              <w:rPr>
                <w:b/>
                <w:i/>
                <w:szCs w:val="28"/>
                <w:lang w:val="nl-NL"/>
              </w:rPr>
              <w:t>Nơi nhận</w:t>
            </w:r>
            <w:r w:rsidRPr="008016D5">
              <w:rPr>
                <w:b/>
                <w:szCs w:val="28"/>
                <w:lang w:val="nl-NL"/>
              </w:rPr>
              <w:t>:</w:t>
            </w:r>
          </w:p>
          <w:p w14:paraId="3E9C69BB" w14:textId="77777777" w:rsidR="007C35A5" w:rsidRPr="008016D5" w:rsidRDefault="007C35A5" w:rsidP="002975BC">
            <w:pPr>
              <w:tabs>
                <w:tab w:val="center" w:pos="1418"/>
                <w:tab w:val="center" w:pos="4320"/>
                <w:tab w:val="center" w:pos="6237"/>
                <w:tab w:val="right" w:pos="8640"/>
              </w:tabs>
              <w:jc w:val="both"/>
              <w:rPr>
                <w:sz w:val="22"/>
                <w:szCs w:val="28"/>
                <w:lang w:val="nl-NL"/>
              </w:rPr>
            </w:pPr>
            <w:r w:rsidRPr="008016D5">
              <w:rPr>
                <w:sz w:val="22"/>
                <w:szCs w:val="28"/>
                <w:lang w:val="nl-NL"/>
              </w:rPr>
              <w:t>- Như trên;</w:t>
            </w:r>
          </w:p>
          <w:p w14:paraId="11911316" w14:textId="77777777" w:rsidR="007C35A5" w:rsidRPr="008016D5" w:rsidRDefault="007C35A5" w:rsidP="002975BC">
            <w:pPr>
              <w:widowControl w:val="0"/>
              <w:jc w:val="both"/>
              <w:rPr>
                <w:sz w:val="22"/>
                <w:lang w:val="vi-VN"/>
              </w:rPr>
            </w:pPr>
            <w:r w:rsidRPr="008016D5">
              <w:rPr>
                <w:sz w:val="22"/>
                <w:lang w:val="vi-VN"/>
              </w:rPr>
              <w:t>- Các Phó Thủ tướng Chính phủ (để báo cáo);</w:t>
            </w:r>
          </w:p>
          <w:p w14:paraId="0595F8E7" w14:textId="77777777" w:rsidR="007C35A5" w:rsidRDefault="007C35A5" w:rsidP="002E22CA">
            <w:pPr>
              <w:tabs>
                <w:tab w:val="center" w:pos="1418"/>
                <w:tab w:val="center" w:pos="4320"/>
                <w:tab w:val="center" w:pos="6237"/>
                <w:tab w:val="right" w:pos="8640"/>
              </w:tabs>
              <w:rPr>
                <w:sz w:val="22"/>
                <w:szCs w:val="28"/>
                <w:lang w:val="nl-NL"/>
              </w:rPr>
            </w:pPr>
            <w:r w:rsidRPr="008016D5">
              <w:rPr>
                <w:sz w:val="22"/>
                <w:szCs w:val="28"/>
                <w:lang w:val="nl-NL"/>
              </w:rPr>
              <w:t>- Văn phòng Chính phủ (để báo cáo Thủ tướng và trình Chính phủ);</w:t>
            </w:r>
          </w:p>
          <w:p w14:paraId="657A7B73" w14:textId="77777777" w:rsidR="007C35A5" w:rsidRPr="008016D5" w:rsidRDefault="007C35A5" w:rsidP="002975BC">
            <w:pPr>
              <w:tabs>
                <w:tab w:val="center" w:pos="1418"/>
                <w:tab w:val="center" w:pos="4320"/>
                <w:tab w:val="center" w:pos="6237"/>
                <w:tab w:val="right" w:pos="8640"/>
              </w:tabs>
              <w:jc w:val="both"/>
              <w:rPr>
                <w:sz w:val="22"/>
                <w:szCs w:val="28"/>
                <w:lang w:val="nl-NL"/>
              </w:rPr>
            </w:pPr>
            <w:r w:rsidRPr="008016D5">
              <w:rPr>
                <w:sz w:val="22"/>
                <w:szCs w:val="28"/>
                <w:lang w:val="nl-NL"/>
              </w:rPr>
              <w:t>- Bộ Tư pháp (để phối hợp);</w:t>
            </w:r>
          </w:p>
          <w:p w14:paraId="26DEDA33" w14:textId="5A8E2BF2" w:rsidR="007C35A5" w:rsidRPr="008016D5" w:rsidRDefault="00D0304B" w:rsidP="00D0304B">
            <w:pPr>
              <w:jc w:val="both"/>
              <w:rPr>
                <w:szCs w:val="28"/>
              </w:rPr>
            </w:pPr>
            <w:r>
              <w:rPr>
                <w:sz w:val="22"/>
                <w:szCs w:val="28"/>
              </w:rPr>
              <w:t>- Lưu: VT</w:t>
            </w:r>
            <w:bookmarkStart w:id="0" w:name="_GoBack"/>
            <w:bookmarkEnd w:id="0"/>
            <w:r w:rsidR="007C35A5" w:rsidRPr="008016D5">
              <w:rPr>
                <w:sz w:val="22"/>
                <w:szCs w:val="28"/>
              </w:rPr>
              <w:t>.</w:t>
            </w:r>
          </w:p>
        </w:tc>
        <w:tc>
          <w:tcPr>
            <w:tcW w:w="4252" w:type="dxa"/>
          </w:tcPr>
          <w:p w14:paraId="4E658DD3" w14:textId="77777777" w:rsidR="007C35A5" w:rsidRPr="00495BAB" w:rsidRDefault="007C35A5" w:rsidP="002975BC">
            <w:pPr>
              <w:jc w:val="center"/>
              <w:rPr>
                <w:b/>
                <w:sz w:val="28"/>
                <w:szCs w:val="28"/>
              </w:rPr>
            </w:pPr>
            <w:r w:rsidRPr="00495BAB">
              <w:rPr>
                <w:b/>
                <w:sz w:val="28"/>
                <w:szCs w:val="28"/>
              </w:rPr>
              <w:t>BỘ TRƯỞNG</w:t>
            </w:r>
          </w:p>
          <w:p w14:paraId="28FEB371" w14:textId="77777777" w:rsidR="007C35A5" w:rsidRPr="00495BAB" w:rsidRDefault="007C35A5" w:rsidP="002975BC">
            <w:pPr>
              <w:rPr>
                <w:b/>
                <w:sz w:val="28"/>
                <w:szCs w:val="28"/>
              </w:rPr>
            </w:pPr>
          </w:p>
          <w:p w14:paraId="4E36BD15" w14:textId="77777777" w:rsidR="007C35A5" w:rsidRPr="00495BAB" w:rsidRDefault="007C35A5" w:rsidP="002975BC">
            <w:pPr>
              <w:rPr>
                <w:b/>
                <w:sz w:val="28"/>
                <w:szCs w:val="28"/>
              </w:rPr>
            </w:pPr>
          </w:p>
          <w:p w14:paraId="2500AFF6" w14:textId="77777777" w:rsidR="007C35A5" w:rsidRPr="00495BAB" w:rsidRDefault="007C35A5" w:rsidP="002975BC">
            <w:pPr>
              <w:rPr>
                <w:b/>
                <w:sz w:val="28"/>
                <w:szCs w:val="28"/>
              </w:rPr>
            </w:pPr>
          </w:p>
          <w:p w14:paraId="266B4856" w14:textId="77777777" w:rsidR="007C35A5" w:rsidRPr="00495BAB" w:rsidRDefault="007C35A5" w:rsidP="002975BC">
            <w:pPr>
              <w:rPr>
                <w:b/>
                <w:sz w:val="28"/>
                <w:szCs w:val="28"/>
              </w:rPr>
            </w:pPr>
          </w:p>
          <w:p w14:paraId="7CC2C828" w14:textId="77777777" w:rsidR="007C35A5" w:rsidRPr="00495BAB" w:rsidRDefault="007C35A5" w:rsidP="002975BC">
            <w:pPr>
              <w:rPr>
                <w:b/>
                <w:sz w:val="28"/>
                <w:szCs w:val="28"/>
              </w:rPr>
            </w:pPr>
          </w:p>
          <w:p w14:paraId="57859A38" w14:textId="77777777" w:rsidR="007C35A5" w:rsidRPr="008016D5" w:rsidRDefault="007C35A5" w:rsidP="002975BC">
            <w:pPr>
              <w:spacing w:before="120"/>
              <w:jc w:val="center"/>
              <w:rPr>
                <w:szCs w:val="28"/>
              </w:rPr>
            </w:pPr>
            <w:r w:rsidRPr="00495BAB">
              <w:rPr>
                <w:b/>
                <w:sz w:val="28"/>
                <w:szCs w:val="28"/>
              </w:rPr>
              <w:t>Đại tướng Lương Tam Quang</w:t>
            </w:r>
          </w:p>
        </w:tc>
      </w:tr>
    </w:tbl>
    <w:p w14:paraId="5C322EBE" w14:textId="77777777" w:rsidR="007C35A5" w:rsidRDefault="007C35A5" w:rsidP="007C35A5">
      <w:pPr>
        <w:jc w:val="both"/>
        <w:rPr>
          <w:b/>
          <w:i/>
        </w:rPr>
      </w:pPr>
    </w:p>
    <w:p w14:paraId="0C380B6A" w14:textId="77777777" w:rsidR="007C35A5" w:rsidRDefault="007C35A5" w:rsidP="007C35A5">
      <w:pPr>
        <w:jc w:val="both"/>
        <w:rPr>
          <w:b/>
          <w:sz w:val="28"/>
          <w:szCs w:val="28"/>
        </w:rPr>
      </w:pPr>
    </w:p>
    <w:p w14:paraId="5D1A938F" w14:textId="77777777" w:rsidR="007C35A5" w:rsidRDefault="007C35A5" w:rsidP="007C35A5">
      <w:pPr>
        <w:jc w:val="both"/>
        <w:rPr>
          <w:b/>
          <w:sz w:val="28"/>
          <w:szCs w:val="28"/>
        </w:rPr>
      </w:pPr>
      <w:r>
        <w:rPr>
          <w:b/>
          <w:sz w:val="28"/>
          <w:szCs w:val="28"/>
        </w:rPr>
        <w:t xml:space="preserve">                                                                           </w:t>
      </w:r>
    </w:p>
    <w:p w14:paraId="5F9BBBAD" w14:textId="77777777" w:rsidR="007C35A5" w:rsidRDefault="007C35A5" w:rsidP="007C35A5">
      <w:pPr>
        <w:jc w:val="both"/>
        <w:rPr>
          <w:b/>
          <w:sz w:val="28"/>
          <w:szCs w:val="28"/>
        </w:rPr>
      </w:pPr>
    </w:p>
    <w:p w14:paraId="747BB6CF" w14:textId="77777777" w:rsidR="007C35A5" w:rsidRDefault="007C35A5" w:rsidP="007C35A5">
      <w:pPr>
        <w:jc w:val="both"/>
        <w:rPr>
          <w:b/>
          <w:sz w:val="28"/>
          <w:szCs w:val="28"/>
        </w:rPr>
      </w:pPr>
      <w:r>
        <w:rPr>
          <w:b/>
          <w:sz w:val="28"/>
          <w:szCs w:val="28"/>
        </w:rPr>
        <w:tab/>
      </w:r>
      <w:r>
        <w:rPr>
          <w:b/>
          <w:sz w:val="28"/>
          <w:szCs w:val="28"/>
        </w:rPr>
        <w:tab/>
      </w:r>
      <w:r>
        <w:rPr>
          <w:b/>
          <w:sz w:val="28"/>
          <w:szCs w:val="28"/>
        </w:rPr>
        <w:tab/>
        <w:t xml:space="preserve">                                                  </w:t>
      </w:r>
    </w:p>
    <w:p w14:paraId="492110AB" w14:textId="77777777" w:rsidR="00784D4C" w:rsidRDefault="00784D4C"/>
    <w:sectPr w:rsidR="00784D4C" w:rsidSect="009C0805">
      <w:headerReference w:type="default" r:id="rId7"/>
      <w:footerReference w:type="even" r:id="rId8"/>
      <w:footerReference w:type="default" r:id="rId9"/>
      <w:pgSz w:w="11907" w:h="16840" w:code="9"/>
      <w:pgMar w:top="1134" w:right="1134" w:bottom="1134" w:left="1814"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774926" w14:textId="77777777" w:rsidR="00BB4E1E" w:rsidRDefault="00BB4E1E">
      <w:r>
        <w:separator/>
      </w:r>
    </w:p>
  </w:endnote>
  <w:endnote w:type="continuationSeparator" w:id="0">
    <w:p w14:paraId="69F13A81" w14:textId="77777777" w:rsidR="00BB4E1E" w:rsidRDefault="00BB4E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panose1 w:val="020208030705050203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4D630A" w14:textId="77777777" w:rsidR="004B4508" w:rsidRDefault="001806C7" w:rsidP="00B971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3DD5438" w14:textId="77777777" w:rsidR="004B4508" w:rsidRDefault="00BB4E1E" w:rsidP="009F68D1">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09BF68" w14:textId="77777777" w:rsidR="004B4508" w:rsidRDefault="00BB4E1E" w:rsidP="00B971C1">
    <w:pPr>
      <w:pStyle w:val="Footer"/>
      <w:framePr w:wrap="around" w:vAnchor="text" w:hAnchor="margin" w:xAlign="center" w:y="1"/>
      <w:jc w:val="center"/>
      <w:rPr>
        <w:rStyle w:val="PageNumber"/>
      </w:rPr>
    </w:pPr>
  </w:p>
  <w:p w14:paraId="3501001A" w14:textId="77777777" w:rsidR="004B4508" w:rsidRDefault="00BB4E1E" w:rsidP="009F68D1">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3A0BE7" w14:textId="77777777" w:rsidR="00BB4E1E" w:rsidRDefault="00BB4E1E">
      <w:r>
        <w:separator/>
      </w:r>
    </w:p>
  </w:footnote>
  <w:footnote w:type="continuationSeparator" w:id="0">
    <w:p w14:paraId="71DE2383" w14:textId="77777777" w:rsidR="00BB4E1E" w:rsidRDefault="00BB4E1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26889520"/>
      <w:docPartObj>
        <w:docPartGallery w:val="Page Numbers (Top of Page)"/>
        <w:docPartUnique/>
      </w:docPartObj>
    </w:sdtPr>
    <w:sdtEndPr>
      <w:rPr>
        <w:noProof/>
      </w:rPr>
    </w:sdtEndPr>
    <w:sdtContent>
      <w:p w14:paraId="2A7238D3" w14:textId="7BF23C82" w:rsidR="00B3102E" w:rsidRDefault="001806C7">
        <w:pPr>
          <w:pStyle w:val="Header"/>
          <w:jc w:val="center"/>
        </w:pPr>
        <w:r>
          <w:fldChar w:fldCharType="begin"/>
        </w:r>
        <w:r>
          <w:instrText xml:space="preserve"> PAGE   \* MERGEFORMAT </w:instrText>
        </w:r>
        <w:r>
          <w:fldChar w:fldCharType="separate"/>
        </w:r>
        <w:r w:rsidR="00D0304B">
          <w:rPr>
            <w:noProof/>
          </w:rPr>
          <w:t>8</w:t>
        </w:r>
        <w:r>
          <w:rPr>
            <w:noProof/>
          </w:rPr>
          <w:fldChar w:fldCharType="end"/>
        </w:r>
      </w:p>
    </w:sdtContent>
  </w:sdt>
  <w:p w14:paraId="7AFABB22" w14:textId="77777777" w:rsidR="00B3102E" w:rsidRDefault="00BB4E1E">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5F412C"/>
    <w:multiLevelType w:val="hybridMultilevel"/>
    <w:tmpl w:val="FE326F7A"/>
    <w:lvl w:ilvl="0" w:tplc="89B6AD04">
      <w:start w:val="1"/>
      <w:numFmt w:val="decimal"/>
      <w:lvlText w:val="%1."/>
      <w:lvlJc w:val="left"/>
      <w:pPr>
        <w:ind w:left="899" w:hanging="360"/>
      </w:pPr>
      <w:rPr>
        <w:rFonts w:hint="default"/>
      </w:rPr>
    </w:lvl>
    <w:lvl w:ilvl="1" w:tplc="04090019" w:tentative="1">
      <w:start w:val="1"/>
      <w:numFmt w:val="lowerLetter"/>
      <w:lvlText w:val="%2."/>
      <w:lvlJc w:val="left"/>
      <w:pPr>
        <w:ind w:left="1619" w:hanging="360"/>
      </w:pPr>
    </w:lvl>
    <w:lvl w:ilvl="2" w:tplc="0409001B" w:tentative="1">
      <w:start w:val="1"/>
      <w:numFmt w:val="lowerRoman"/>
      <w:lvlText w:val="%3."/>
      <w:lvlJc w:val="right"/>
      <w:pPr>
        <w:ind w:left="2339" w:hanging="180"/>
      </w:pPr>
    </w:lvl>
    <w:lvl w:ilvl="3" w:tplc="0409000F" w:tentative="1">
      <w:start w:val="1"/>
      <w:numFmt w:val="decimal"/>
      <w:lvlText w:val="%4."/>
      <w:lvlJc w:val="left"/>
      <w:pPr>
        <w:ind w:left="3059" w:hanging="360"/>
      </w:pPr>
    </w:lvl>
    <w:lvl w:ilvl="4" w:tplc="04090019" w:tentative="1">
      <w:start w:val="1"/>
      <w:numFmt w:val="lowerLetter"/>
      <w:lvlText w:val="%5."/>
      <w:lvlJc w:val="left"/>
      <w:pPr>
        <w:ind w:left="3779" w:hanging="360"/>
      </w:pPr>
    </w:lvl>
    <w:lvl w:ilvl="5" w:tplc="0409001B" w:tentative="1">
      <w:start w:val="1"/>
      <w:numFmt w:val="lowerRoman"/>
      <w:lvlText w:val="%6."/>
      <w:lvlJc w:val="right"/>
      <w:pPr>
        <w:ind w:left="4499" w:hanging="180"/>
      </w:pPr>
    </w:lvl>
    <w:lvl w:ilvl="6" w:tplc="0409000F" w:tentative="1">
      <w:start w:val="1"/>
      <w:numFmt w:val="decimal"/>
      <w:lvlText w:val="%7."/>
      <w:lvlJc w:val="left"/>
      <w:pPr>
        <w:ind w:left="5219" w:hanging="360"/>
      </w:pPr>
    </w:lvl>
    <w:lvl w:ilvl="7" w:tplc="04090019" w:tentative="1">
      <w:start w:val="1"/>
      <w:numFmt w:val="lowerLetter"/>
      <w:lvlText w:val="%8."/>
      <w:lvlJc w:val="left"/>
      <w:pPr>
        <w:ind w:left="5939" w:hanging="360"/>
      </w:pPr>
    </w:lvl>
    <w:lvl w:ilvl="8" w:tplc="0409001B" w:tentative="1">
      <w:start w:val="1"/>
      <w:numFmt w:val="lowerRoman"/>
      <w:lvlText w:val="%9."/>
      <w:lvlJc w:val="right"/>
      <w:pPr>
        <w:ind w:left="6659" w:hanging="180"/>
      </w:pPr>
    </w:lvl>
  </w:abstractNum>
  <w:abstractNum w:abstractNumId="1" w15:restartNumberingAfterBreak="0">
    <w:nsid w:val="4E8F0291"/>
    <w:multiLevelType w:val="hybridMultilevel"/>
    <w:tmpl w:val="361415BC"/>
    <w:lvl w:ilvl="0" w:tplc="682CB80C">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15:restartNumberingAfterBreak="0">
    <w:nsid w:val="578D0990"/>
    <w:multiLevelType w:val="hybridMultilevel"/>
    <w:tmpl w:val="0E669BBC"/>
    <w:lvl w:ilvl="0" w:tplc="7950618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7769486C"/>
    <w:multiLevelType w:val="hybridMultilevel"/>
    <w:tmpl w:val="EDF0A6B2"/>
    <w:lvl w:ilvl="0" w:tplc="AB30EDAE">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35A5"/>
    <w:rsid w:val="00094A56"/>
    <w:rsid w:val="000C3568"/>
    <w:rsid w:val="0011778D"/>
    <w:rsid w:val="001806C7"/>
    <w:rsid w:val="001A1171"/>
    <w:rsid w:val="001E5C51"/>
    <w:rsid w:val="002078CA"/>
    <w:rsid w:val="0023547B"/>
    <w:rsid w:val="00261340"/>
    <w:rsid w:val="00274202"/>
    <w:rsid w:val="002820D8"/>
    <w:rsid w:val="002C7054"/>
    <w:rsid w:val="002E22CA"/>
    <w:rsid w:val="003C5461"/>
    <w:rsid w:val="00470B9B"/>
    <w:rsid w:val="00477594"/>
    <w:rsid w:val="00561B6C"/>
    <w:rsid w:val="005C7544"/>
    <w:rsid w:val="00615572"/>
    <w:rsid w:val="0067132E"/>
    <w:rsid w:val="00673AE8"/>
    <w:rsid w:val="006839E0"/>
    <w:rsid w:val="006D55FC"/>
    <w:rsid w:val="006E54D9"/>
    <w:rsid w:val="00736FB3"/>
    <w:rsid w:val="00756829"/>
    <w:rsid w:val="00784D4C"/>
    <w:rsid w:val="007C35A5"/>
    <w:rsid w:val="008267AF"/>
    <w:rsid w:val="0084167C"/>
    <w:rsid w:val="00872571"/>
    <w:rsid w:val="008860D0"/>
    <w:rsid w:val="008C0892"/>
    <w:rsid w:val="008D3BE1"/>
    <w:rsid w:val="0091776E"/>
    <w:rsid w:val="00995883"/>
    <w:rsid w:val="00A04282"/>
    <w:rsid w:val="00A81637"/>
    <w:rsid w:val="00B20AF7"/>
    <w:rsid w:val="00B719BC"/>
    <w:rsid w:val="00B97304"/>
    <w:rsid w:val="00BB4E1E"/>
    <w:rsid w:val="00BC7B74"/>
    <w:rsid w:val="00C52D9F"/>
    <w:rsid w:val="00C80430"/>
    <w:rsid w:val="00CF540E"/>
    <w:rsid w:val="00CF54AA"/>
    <w:rsid w:val="00D0304B"/>
    <w:rsid w:val="00D443DF"/>
    <w:rsid w:val="00E70C47"/>
    <w:rsid w:val="00EA07F2"/>
    <w:rsid w:val="00F82F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159BE6"/>
  <w15:chartTrackingRefBased/>
  <w15:docId w15:val="{1761BED2-44BB-4DC0-A92D-EBF1A91D8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35A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7C35A5"/>
    <w:pPr>
      <w:tabs>
        <w:tab w:val="center" w:pos="4320"/>
        <w:tab w:val="right" w:pos="8640"/>
      </w:tabs>
    </w:pPr>
  </w:style>
  <w:style w:type="character" w:customStyle="1" w:styleId="FooterChar">
    <w:name w:val="Footer Char"/>
    <w:basedOn w:val="DefaultParagraphFont"/>
    <w:link w:val="Footer"/>
    <w:rsid w:val="007C35A5"/>
    <w:rPr>
      <w:rFonts w:ascii="Times New Roman" w:eastAsia="Times New Roman" w:hAnsi="Times New Roman" w:cs="Times New Roman"/>
      <w:sz w:val="24"/>
      <w:szCs w:val="24"/>
    </w:rPr>
  </w:style>
  <w:style w:type="character" w:styleId="PageNumber">
    <w:name w:val="page number"/>
    <w:basedOn w:val="DefaultParagraphFont"/>
    <w:rsid w:val="007C35A5"/>
  </w:style>
  <w:style w:type="paragraph" w:styleId="ListParagraph">
    <w:name w:val="List Paragraph"/>
    <w:basedOn w:val="Normal"/>
    <w:uiPriority w:val="34"/>
    <w:qFormat/>
    <w:rsid w:val="007C35A5"/>
    <w:pPr>
      <w:ind w:left="720"/>
      <w:contextualSpacing/>
    </w:pPr>
  </w:style>
  <w:style w:type="paragraph" w:styleId="NormalWeb">
    <w:name w:val="Normal (Web)"/>
    <w:aliases w:val="Char Char Char,Char Char, Char Char Char, Char Char"/>
    <w:basedOn w:val="Normal"/>
    <w:link w:val="NormalWebChar"/>
    <w:uiPriority w:val="99"/>
    <w:qFormat/>
    <w:rsid w:val="007C35A5"/>
    <w:pPr>
      <w:spacing w:before="100" w:beforeAutospacing="1" w:after="100" w:afterAutospacing="1"/>
    </w:pPr>
    <w:rPr>
      <w:rFonts w:eastAsia="Calibri"/>
    </w:rPr>
  </w:style>
  <w:style w:type="character" w:customStyle="1" w:styleId="NormalWebChar">
    <w:name w:val="Normal (Web) Char"/>
    <w:aliases w:val="Char Char Char Char,Char Char Char1, Char Char Char Char, Char Char Char1"/>
    <w:link w:val="NormalWeb"/>
    <w:uiPriority w:val="99"/>
    <w:locked/>
    <w:rsid w:val="007C35A5"/>
    <w:rPr>
      <w:rFonts w:ascii="Times New Roman" w:eastAsia="Calibri" w:hAnsi="Times New Roman" w:cs="Times New Roman"/>
      <w:sz w:val="24"/>
      <w:szCs w:val="24"/>
    </w:rPr>
  </w:style>
  <w:style w:type="paragraph" w:styleId="Header">
    <w:name w:val="header"/>
    <w:basedOn w:val="Normal"/>
    <w:link w:val="HeaderChar"/>
    <w:uiPriority w:val="99"/>
    <w:unhideWhenUsed/>
    <w:rsid w:val="007C35A5"/>
    <w:pPr>
      <w:tabs>
        <w:tab w:val="center" w:pos="4680"/>
        <w:tab w:val="right" w:pos="9360"/>
      </w:tabs>
    </w:pPr>
  </w:style>
  <w:style w:type="character" w:customStyle="1" w:styleId="HeaderChar">
    <w:name w:val="Header Char"/>
    <w:basedOn w:val="DefaultParagraphFont"/>
    <w:link w:val="Header"/>
    <w:uiPriority w:val="99"/>
    <w:rsid w:val="007C35A5"/>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8043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80430"/>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2609</Words>
  <Characters>14872</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cp:lastPrinted>2026-02-27T07:14:00Z</cp:lastPrinted>
  <dcterms:created xsi:type="dcterms:W3CDTF">2026-03-25T09:13:00Z</dcterms:created>
  <dcterms:modified xsi:type="dcterms:W3CDTF">2026-03-25T09:13:00Z</dcterms:modified>
</cp:coreProperties>
</file>