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384"/>
      </w:tblGrid>
      <w:tr w:rsidR="00D543A7" w14:paraId="4B71CFF6" w14:textId="77777777" w:rsidTr="009349E0">
        <w:tc>
          <w:tcPr>
            <w:tcW w:w="2830" w:type="dxa"/>
          </w:tcPr>
          <w:p w14:paraId="07A48E5C" w14:textId="77777777" w:rsidR="00D543A7" w:rsidRPr="00D543A7" w:rsidRDefault="00D543A7" w:rsidP="00D543A7">
            <w:pPr>
              <w:jc w:val="center"/>
              <w:rPr>
                <w:color w:val="000000"/>
                <w:sz w:val="26"/>
                <w:szCs w:val="26"/>
              </w:rPr>
            </w:pPr>
            <w:r w:rsidRPr="00D543A7">
              <w:rPr>
                <w:color w:val="000000"/>
                <w:sz w:val="26"/>
                <w:szCs w:val="26"/>
              </w:rPr>
              <w:t>BỘ CÔNG AN</w:t>
            </w:r>
          </w:p>
          <w:p w14:paraId="4EF6087B" w14:textId="75303733" w:rsidR="00D543A7" w:rsidRPr="00A265C6" w:rsidRDefault="00A265C6" w:rsidP="00D543A7">
            <w:pPr>
              <w:jc w:val="center"/>
              <w:rPr>
                <w:b/>
                <w:color w:val="000000"/>
                <w:szCs w:val="26"/>
                <w:lang w:val="vi-VN"/>
              </w:rPr>
            </w:pPr>
            <w:r>
              <w:rPr>
                <w:b/>
                <w:color w:val="000000"/>
                <w:sz w:val="26"/>
                <w:szCs w:val="26"/>
              </w:rPr>
              <w:t>CỤC C</w:t>
            </w:r>
            <w:r>
              <w:rPr>
                <w:b/>
                <w:color w:val="000000"/>
                <w:sz w:val="26"/>
                <w:szCs w:val="26"/>
                <w:lang w:val="vi-VN"/>
              </w:rPr>
              <w:t>SQLTGTG &amp; THAHSTCĐ</w:t>
            </w:r>
          </w:p>
          <w:p w14:paraId="4FB04534" w14:textId="77777777" w:rsidR="00D543A7" w:rsidRDefault="00486A29" w:rsidP="00D543A7">
            <w:pPr>
              <w:jc w:val="center"/>
              <w:rPr>
                <w:color w:val="000000"/>
                <w:sz w:val="26"/>
                <w:szCs w:val="26"/>
              </w:rPr>
            </w:pPr>
            <w:r w:rsidRPr="00DF5075">
              <w:rPr>
                <w:noProof/>
                <w:color w:val="000000"/>
              </w:rPr>
              <mc:AlternateContent>
                <mc:Choice Requires="wps">
                  <w:drawing>
                    <wp:anchor distT="0" distB="0" distL="114300" distR="114300" simplePos="0" relativeHeight="251659264" behindDoc="0" locked="0" layoutInCell="1" allowOverlap="1" wp14:anchorId="1F38709A" wp14:editId="534485CE">
                      <wp:simplePos x="0" y="0"/>
                      <wp:positionH relativeFrom="column">
                        <wp:posOffset>589987</wp:posOffset>
                      </wp:positionH>
                      <wp:positionV relativeFrom="paragraph">
                        <wp:posOffset>9525</wp:posOffset>
                      </wp:positionV>
                      <wp:extent cx="502920" cy="0"/>
                      <wp:effectExtent l="0" t="0" r="3048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CEF23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45pt,.75pt" to="86.0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"/>
                  </w:pict>
                </mc:Fallback>
              </mc:AlternateContent>
            </w:r>
          </w:p>
          <w:p w14:paraId="385BB2A9" w14:textId="1C6078D6" w:rsidR="00D543A7" w:rsidRDefault="00D543A7" w:rsidP="00D543A7">
            <w:pPr>
              <w:jc w:val="center"/>
              <w:rPr>
                <w:b/>
                <w:color w:val="000000"/>
                <w:szCs w:val="26"/>
              </w:rPr>
            </w:pPr>
            <w:r w:rsidRPr="00DF5075">
              <w:rPr>
                <w:color w:val="000000"/>
                <w:sz w:val="26"/>
                <w:szCs w:val="26"/>
              </w:rPr>
              <w:t>Số:            /TTr</w:t>
            </w:r>
          </w:p>
        </w:tc>
        <w:tc>
          <w:tcPr>
            <w:tcW w:w="6384" w:type="dxa"/>
          </w:tcPr>
          <w:p w14:paraId="30E1BDE9" w14:textId="77777777" w:rsidR="00D543A7" w:rsidRDefault="00D543A7" w:rsidP="00D543A7">
            <w:pPr>
              <w:jc w:val="center"/>
              <w:rPr>
                <w:b/>
                <w:color w:val="000000"/>
                <w:sz w:val="26"/>
                <w:szCs w:val="26"/>
              </w:rPr>
            </w:pPr>
            <w:r w:rsidRPr="00DF5075">
              <w:rPr>
                <w:b/>
                <w:color w:val="000000"/>
                <w:sz w:val="26"/>
                <w:szCs w:val="26"/>
              </w:rPr>
              <w:t>CỘNG HÒA XÃ HỘI CHỦ NGHĨA VIỆT NAM</w:t>
            </w:r>
          </w:p>
          <w:p w14:paraId="5F3F562E" w14:textId="77777777" w:rsidR="00D543A7" w:rsidRPr="00DF5075" w:rsidRDefault="00D543A7" w:rsidP="00D543A7">
            <w:pPr>
              <w:jc w:val="center"/>
              <w:rPr>
                <w:color w:val="000000"/>
                <w:sz w:val="26"/>
                <w:szCs w:val="26"/>
              </w:rPr>
            </w:pPr>
            <w:r w:rsidRPr="00DF5075">
              <w:rPr>
                <w:b/>
                <w:color w:val="000000"/>
                <w:sz w:val="28"/>
                <w:szCs w:val="28"/>
              </w:rPr>
              <w:t>Độc lập – Tự do – Hạnh phúc</w:t>
            </w:r>
          </w:p>
          <w:p w14:paraId="1BDA07F1" w14:textId="77777777" w:rsidR="00D543A7" w:rsidRPr="00D543A7" w:rsidRDefault="009349E0" w:rsidP="00D543A7">
            <w:pPr>
              <w:jc w:val="center"/>
              <w:rPr>
                <w:i/>
                <w:color w:val="000000"/>
                <w:sz w:val="22"/>
                <w:szCs w:val="28"/>
              </w:rPr>
            </w:pPr>
            <w:r w:rsidRPr="00DF5075">
              <w:rPr>
                <w:noProof/>
                <w:color w:val="000000"/>
              </w:rPr>
              <mc:AlternateContent>
                <mc:Choice Requires="wps">
                  <w:drawing>
                    <wp:anchor distT="0" distB="0" distL="114300" distR="114300" simplePos="0" relativeHeight="251661312" behindDoc="0" locked="0" layoutInCell="1" allowOverlap="1" wp14:anchorId="06CE2314" wp14:editId="2D2477AE">
                      <wp:simplePos x="0" y="0"/>
                      <wp:positionH relativeFrom="column">
                        <wp:posOffset>890833</wp:posOffset>
                      </wp:positionH>
                      <wp:positionV relativeFrom="paragraph">
                        <wp:posOffset>5080</wp:posOffset>
                      </wp:positionV>
                      <wp:extent cx="21717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C628D62"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15pt,.4pt" to="241.1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p+h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kT9lT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"/>
                  </w:pict>
                </mc:Fallback>
              </mc:AlternateContent>
            </w:r>
          </w:p>
          <w:p w14:paraId="166F6B3D" w14:textId="77777777" w:rsidR="00D543A7" w:rsidRDefault="00D543A7" w:rsidP="009349E0">
            <w:pPr>
              <w:jc w:val="center"/>
              <w:rPr>
                <w:b/>
                <w:color w:val="000000"/>
                <w:szCs w:val="26"/>
              </w:rPr>
            </w:pPr>
            <w:r w:rsidRPr="00DF5075">
              <w:rPr>
                <w:i/>
                <w:color w:val="000000"/>
                <w:sz w:val="28"/>
                <w:szCs w:val="28"/>
              </w:rPr>
              <w:t xml:space="preserve">Hà Nội, ngày      </w:t>
            </w:r>
            <w:r>
              <w:rPr>
                <w:i/>
                <w:color w:val="000000"/>
                <w:sz w:val="28"/>
                <w:szCs w:val="28"/>
              </w:rPr>
              <w:t xml:space="preserve"> </w:t>
            </w:r>
            <w:r w:rsidRPr="00DF5075">
              <w:rPr>
                <w:i/>
                <w:color w:val="000000"/>
                <w:sz w:val="28"/>
                <w:szCs w:val="28"/>
              </w:rPr>
              <w:t xml:space="preserve"> tháng </w:t>
            </w:r>
            <w:r w:rsidR="009349E0">
              <w:rPr>
                <w:i/>
                <w:color w:val="000000"/>
                <w:sz w:val="28"/>
                <w:szCs w:val="28"/>
              </w:rPr>
              <w:t xml:space="preserve">    </w:t>
            </w:r>
            <w:r>
              <w:rPr>
                <w:i/>
                <w:color w:val="000000"/>
                <w:sz w:val="28"/>
                <w:szCs w:val="28"/>
              </w:rPr>
              <w:t xml:space="preserve"> </w:t>
            </w:r>
            <w:r w:rsidRPr="00DF5075">
              <w:rPr>
                <w:i/>
                <w:color w:val="000000"/>
                <w:sz w:val="28"/>
                <w:szCs w:val="28"/>
              </w:rPr>
              <w:t>năm 20</w:t>
            </w:r>
            <w:r>
              <w:rPr>
                <w:i/>
                <w:color w:val="000000"/>
                <w:sz w:val="28"/>
                <w:szCs w:val="28"/>
              </w:rPr>
              <w:t>2</w:t>
            </w:r>
            <w:r w:rsidR="00C84BEE">
              <w:rPr>
                <w:i/>
                <w:color w:val="000000"/>
                <w:sz w:val="28"/>
                <w:szCs w:val="28"/>
              </w:rPr>
              <w:t>6</w:t>
            </w:r>
          </w:p>
        </w:tc>
      </w:tr>
    </w:tbl>
    <w:p w14:paraId="6843F12C" w14:textId="77777777" w:rsidR="00D543A7" w:rsidRPr="00DF5075" w:rsidRDefault="00D543A7" w:rsidP="009349E0">
      <w:pPr>
        <w:jc w:val="center"/>
        <w:rPr>
          <w:b/>
          <w:color w:val="000000"/>
        </w:rPr>
      </w:pPr>
      <w:r w:rsidRPr="00DF5075">
        <w:rPr>
          <w:noProof/>
          <w:color w:val="000000"/>
        </w:rPr>
        <mc:AlternateContent>
          <mc:Choice Requires="wps">
            <w:drawing>
              <wp:anchor distT="0" distB="0" distL="114300" distR="114300" simplePos="0" relativeHeight="251662336" behindDoc="0" locked="0" layoutInCell="1" allowOverlap="1" wp14:anchorId="6B1017A3" wp14:editId="6367C8B7">
                <wp:simplePos x="0" y="0"/>
                <wp:positionH relativeFrom="column">
                  <wp:posOffset>264615</wp:posOffset>
                </wp:positionH>
                <wp:positionV relativeFrom="paragraph">
                  <wp:posOffset>60960</wp:posOffset>
                </wp:positionV>
                <wp:extent cx="1163955" cy="307975"/>
                <wp:effectExtent l="12065" t="5715" r="5080" b="101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3955" cy="307975"/>
                        </a:xfrm>
                        <a:prstGeom prst="rect">
                          <a:avLst/>
                        </a:prstGeom>
                        <a:solidFill>
                          <a:srgbClr val="FFFFFF"/>
                        </a:solidFill>
                        <a:ln w="9525">
                          <a:solidFill>
                            <a:srgbClr val="000000"/>
                          </a:solidFill>
                          <a:miter lim="800000"/>
                          <a:headEnd/>
                          <a:tailEnd/>
                        </a:ln>
                      </wps:spPr>
                      <wps:txbx>
                        <w:txbxContent>
                          <w:p w14:paraId="1AB26CDC" w14:textId="77777777" w:rsidR="005B2EFC" w:rsidRPr="004B4CD4" w:rsidRDefault="005B2EFC" w:rsidP="00D543A7">
                            <w:pPr>
                              <w:jc w:val="center"/>
                              <w:rPr>
                                <w:b/>
                                <w:sz w:val="28"/>
                                <w:szCs w:val="28"/>
                              </w:rPr>
                            </w:pPr>
                            <w:r>
                              <w:rPr>
                                <w:b/>
                                <w:sz w:val="28"/>
                                <w:szCs w:val="28"/>
                              </w:rPr>
                              <w:t xml:space="preserve">DỰ THẢO </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B1017A3" id="_x0000_t202" coordsize="21600,21600" o:spt="202" path="m,l,21600r21600,l21600,xe">
                <v:stroke joinstyle="miter"/>
                <v:path gradientshapeok="t" o:connecttype="rect"/>
              </v:shapetype>
              <v:shape id="Text Box 2" o:spid="_x0000_s1026" type="#_x0000_t202" style="position:absolute;left:0;text-align:left;margin-left:20.85pt;margin-top:4.8pt;width:91.65pt;height:24.2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">
                <v:textbox>
                  <w:txbxContent>
                    <w:p w14:paraId="1AB26CDC" w14:textId="77777777" w:rsidR="005B2EFC" w:rsidRPr="004B4CD4" w:rsidRDefault="005B2EFC" w:rsidP="00D543A7">
                      <w:pPr>
                        <w:jc w:val="center"/>
                        <w:rPr>
                          <w:b/>
                          <w:sz w:val="28"/>
                          <w:szCs w:val="28"/>
                        </w:rPr>
                      </w:pPr>
                      <w:r>
                        <w:rPr>
                          <w:b/>
                          <w:sz w:val="28"/>
                          <w:szCs w:val="28"/>
                        </w:rPr>
                        <w:t xml:space="preserve">DỰ THẢO </w:t>
                      </w:r>
                    </w:p>
                  </w:txbxContent>
                </v:textbox>
                <w10:wrap type="square"/>
              </v:shape>
            </w:pict>
          </mc:Fallback>
        </mc:AlternateContent>
      </w:r>
    </w:p>
    <w:p w14:paraId="118818E7" w14:textId="77777777" w:rsidR="00D543A7" w:rsidRPr="00DF5075" w:rsidRDefault="00D543A7" w:rsidP="009349E0">
      <w:pPr>
        <w:pStyle w:val="Heading3"/>
        <w:spacing w:line="240" w:lineRule="exact"/>
        <w:ind w:left="-357"/>
        <w:rPr>
          <w:b w:val="0"/>
          <w:i/>
          <w:sz w:val="28"/>
          <w:szCs w:val="28"/>
        </w:rPr>
      </w:pPr>
      <w:r w:rsidRPr="00DF5075">
        <w:rPr>
          <w:sz w:val="32"/>
        </w:rPr>
        <w:tab/>
      </w:r>
      <w:r w:rsidRPr="00DF5075">
        <w:rPr>
          <w:b w:val="0"/>
          <w:i/>
          <w:sz w:val="28"/>
          <w:szCs w:val="28"/>
        </w:rPr>
        <w:tab/>
        <w:t xml:space="preserve">                                         </w:t>
      </w:r>
    </w:p>
    <w:p w14:paraId="2D300952" w14:textId="77777777" w:rsidR="00D543A7" w:rsidRPr="00DF5075" w:rsidRDefault="00D543A7" w:rsidP="009349E0">
      <w:pPr>
        <w:rPr>
          <w:b/>
          <w:color w:val="000000"/>
          <w:sz w:val="28"/>
          <w:szCs w:val="28"/>
        </w:rPr>
      </w:pPr>
      <w:r w:rsidRPr="00DF5075">
        <w:rPr>
          <w:b/>
          <w:color w:val="000000"/>
          <w:sz w:val="28"/>
          <w:szCs w:val="28"/>
        </w:rPr>
        <w:t xml:space="preserve">                      </w:t>
      </w:r>
      <w:r>
        <w:rPr>
          <w:b/>
          <w:color w:val="000000"/>
          <w:sz w:val="28"/>
          <w:szCs w:val="28"/>
        </w:rPr>
        <w:t xml:space="preserve"> </w:t>
      </w:r>
      <w:r w:rsidRPr="00DF5075">
        <w:rPr>
          <w:b/>
          <w:color w:val="000000"/>
          <w:sz w:val="28"/>
          <w:szCs w:val="28"/>
        </w:rPr>
        <w:t>TỜ TRÌNH</w:t>
      </w:r>
    </w:p>
    <w:p w14:paraId="26E2597F" w14:textId="77777777" w:rsidR="00326B6E" w:rsidRDefault="00D543A7" w:rsidP="00412B14">
      <w:pPr>
        <w:jc w:val="center"/>
        <w:rPr>
          <w:rStyle w:val="Strong"/>
          <w:sz w:val="28"/>
          <w:szCs w:val="28"/>
          <w:bdr w:val="none" w:sz="0" w:space="0" w:color="auto" w:frame="1"/>
        </w:rPr>
      </w:pPr>
      <w:r w:rsidRPr="00DF5075">
        <w:rPr>
          <w:b/>
          <w:color w:val="000000"/>
          <w:sz w:val="28"/>
          <w:szCs w:val="28"/>
        </w:rPr>
        <w:t xml:space="preserve">Về việc ban hành Thông tư </w:t>
      </w:r>
      <w:r w:rsidR="00326B6E">
        <w:rPr>
          <w:b/>
          <w:color w:val="000000"/>
          <w:sz w:val="28"/>
          <w:szCs w:val="28"/>
        </w:rPr>
        <w:t xml:space="preserve">quy định </w:t>
      </w:r>
      <w:r w:rsidR="004D4B58">
        <w:rPr>
          <w:b/>
          <w:color w:val="000000"/>
          <w:sz w:val="28"/>
          <w:szCs w:val="28"/>
        </w:rPr>
        <w:t xml:space="preserve">về giải quyết </w:t>
      </w:r>
      <w:r w:rsidR="00326B6E" w:rsidRPr="00627AA4">
        <w:rPr>
          <w:rStyle w:val="Strong"/>
          <w:sz w:val="28"/>
          <w:szCs w:val="28"/>
          <w:bdr w:val="none" w:sz="0" w:space="0" w:color="auto" w:frame="1"/>
        </w:rPr>
        <w:t xml:space="preserve">trường hợp </w:t>
      </w:r>
    </w:p>
    <w:p w14:paraId="54901448" w14:textId="77777777" w:rsidR="002B02FC" w:rsidRDefault="00326B6E" w:rsidP="00412B14">
      <w:pPr>
        <w:jc w:val="center"/>
        <w:rPr>
          <w:color w:val="000000"/>
        </w:rPr>
      </w:pPr>
      <w:r w:rsidRPr="00627AA4">
        <w:rPr>
          <w:rStyle w:val="Strong"/>
          <w:sz w:val="28"/>
          <w:szCs w:val="28"/>
          <w:bdr w:val="none" w:sz="0" w:space="0" w:color="auto" w:frame="1"/>
        </w:rPr>
        <w:t xml:space="preserve">người chấp hành án </w:t>
      </w:r>
      <w:r>
        <w:rPr>
          <w:rStyle w:val="Strong"/>
          <w:sz w:val="28"/>
          <w:szCs w:val="28"/>
          <w:bdr w:val="none" w:sz="0" w:space="0" w:color="auto" w:frame="1"/>
        </w:rPr>
        <w:t>hình sự tại cộng đồng</w:t>
      </w:r>
      <w:r w:rsidRPr="00627AA4">
        <w:rPr>
          <w:rStyle w:val="Strong"/>
          <w:sz w:val="28"/>
          <w:szCs w:val="28"/>
          <w:bdr w:val="none" w:sz="0" w:space="0" w:color="auto" w:frame="1"/>
        </w:rPr>
        <w:t xml:space="preserve"> thay đổi nơi cư trú</w:t>
      </w:r>
      <w:r w:rsidRPr="00DF5075">
        <w:rPr>
          <w:noProof/>
          <w:color w:val="000000"/>
        </w:rPr>
        <w:t xml:space="preserve"> </w:t>
      </w:r>
    </w:p>
    <w:p w14:paraId="3667025F" w14:textId="77777777" w:rsidR="00D543A7" w:rsidRPr="00DF5075" w:rsidRDefault="00326B6E" w:rsidP="009349E0">
      <w:pPr>
        <w:jc w:val="both"/>
        <w:rPr>
          <w:color w:val="000000"/>
        </w:rPr>
      </w:pPr>
      <w:r w:rsidRPr="00DF5075">
        <w:rPr>
          <w:noProof/>
          <w:color w:val="000000"/>
        </w:rPr>
        <mc:AlternateContent>
          <mc:Choice Requires="wps">
            <w:drawing>
              <wp:anchor distT="0" distB="0" distL="114300" distR="114300" simplePos="0" relativeHeight="251660288" behindDoc="0" locked="0" layoutInCell="1" allowOverlap="1" wp14:anchorId="1F8C021A" wp14:editId="59396F51">
                <wp:simplePos x="0" y="0"/>
                <wp:positionH relativeFrom="column">
                  <wp:posOffset>2254885</wp:posOffset>
                </wp:positionH>
                <wp:positionV relativeFrom="paragraph">
                  <wp:posOffset>46535</wp:posOffset>
                </wp:positionV>
                <wp:extent cx="12573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A03BF0"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55pt,3.65pt" to="276.5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"/>
            </w:pict>
          </mc:Fallback>
        </mc:AlternateContent>
      </w:r>
    </w:p>
    <w:p w14:paraId="28D2C5CA" w14:textId="77777777" w:rsidR="00D543A7" w:rsidRPr="00DF5075" w:rsidRDefault="00D543A7" w:rsidP="009349E0">
      <w:pPr>
        <w:jc w:val="both"/>
        <w:rPr>
          <w:color w:val="000000"/>
          <w:sz w:val="2"/>
        </w:rPr>
      </w:pPr>
    </w:p>
    <w:p w14:paraId="38FA909A" w14:textId="77777777" w:rsidR="00D543A7" w:rsidRPr="00DF5075" w:rsidRDefault="00D543A7" w:rsidP="009349E0">
      <w:pPr>
        <w:tabs>
          <w:tab w:val="right" w:pos="8837"/>
        </w:tabs>
        <w:jc w:val="center"/>
        <w:rPr>
          <w:color w:val="000000"/>
          <w:sz w:val="28"/>
          <w:szCs w:val="28"/>
        </w:rPr>
      </w:pPr>
      <w:r w:rsidRPr="00DF5075">
        <w:rPr>
          <w:color w:val="000000"/>
          <w:sz w:val="28"/>
          <w:szCs w:val="28"/>
        </w:rPr>
        <w:t>Kính gửi: Đ</w:t>
      </w:r>
      <w:r w:rsidR="004F0166">
        <w:rPr>
          <w:color w:val="000000"/>
          <w:sz w:val="28"/>
          <w:szCs w:val="28"/>
        </w:rPr>
        <w:t>ồng chí</w:t>
      </w:r>
      <w:r w:rsidR="002C205A">
        <w:rPr>
          <w:color w:val="000000"/>
          <w:sz w:val="28"/>
          <w:szCs w:val="28"/>
        </w:rPr>
        <w:t xml:space="preserve"> </w:t>
      </w:r>
      <w:r w:rsidRPr="00DF5075">
        <w:rPr>
          <w:color w:val="000000"/>
          <w:sz w:val="28"/>
          <w:szCs w:val="28"/>
        </w:rPr>
        <w:t xml:space="preserve">Đại tướng </w:t>
      </w:r>
      <w:r w:rsidR="00C84BEE">
        <w:rPr>
          <w:color w:val="000000"/>
          <w:sz w:val="28"/>
          <w:szCs w:val="28"/>
        </w:rPr>
        <w:t>Lương Tam Quang</w:t>
      </w:r>
      <w:r w:rsidR="002C205A">
        <w:rPr>
          <w:color w:val="000000"/>
          <w:sz w:val="28"/>
          <w:szCs w:val="28"/>
        </w:rPr>
        <w:t>,</w:t>
      </w:r>
      <w:r w:rsidR="002C205A" w:rsidRPr="002C205A">
        <w:rPr>
          <w:color w:val="000000"/>
          <w:sz w:val="28"/>
          <w:szCs w:val="28"/>
        </w:rPr>
        <w:t xml:space="preserve"> </w:t>
      </w:r>
      <w:r w:rsidR="002C205A" w:rsidRPr="00DF5075">
        <w:rPr>
          <w:color w:val="000000"/>
          <w:sz w:val="28"/>
          <w:szCs w:val="28"/>
        </w:rPr>
        <w:t>Bộ trưởng Bộ Công an</w:t>
      </w:r>
    </w:p>
    <w:p w14:paraId="7F8A42F3" w14:textId="77777777" w:rsidR="00D543A7" w:rsidRPr="00DF5075" w:rsidRDefault="00D543A7" w:rsidP="009349E0">
      <w:pPr>
        <w:tabs>
          <w:tab w:val="right" w:pos="8837"/>
        </w:tabs>
        <w:rPr>
          <w:color w:val="000000"/>
          <w:sz w:val="28"/>
          <w:szCs w:val="28"/>
        </w:rPr>
      </w:pPr>
      <w:r w:rsidRPr="00DF5075">
        <w:rPr>
          <w:color w:val="000000"/>
          <w:sz w:val="28"/>
          <w:szCs w:val="28"/>
        </w:rPr>
        <w:t xml:space="preserve">                   </w:t>
      </w:r>
      <w:r>
        <w:rPr>
          <w:color w:val="000000"/>
          <w:sz w:val="28"/>
          <w:szCs w:val="28"/>
        </w:rPr>
        <w:t xml:space="preserve">                               </w:t>
      </w:r>
      <w:r w:rsidRPr="00DF5075">
        <w:rPr>
          <w:color w:val="000000"/>
          <w:sz w:val="28"/>
          <w:szCs w:val="28"/>
        </w:rPr>
        <w:tab/>
      </w:r>
    </w:p>
    <w:p w14:paraId="763770C4" w14:textId="02C6CD77" w:rsidR="00D543A7" w:rsidRDefault="00D543A7" w:rsidP="00521AE2">
      <w:pPr>
        <w:spacing w:before="80" w:after="80" w:line="340" w:lineRule="exact"/>
        <w:ind w:firstLine="567"/>
        <w:jc w:val="both"/>
        <w:rPr>
          <w:color w:val="000000"/>
          <w:sz w:val="28"/>
          <w:szCs w:val="28"/>
        </w:rPr>
      </w:pPr>
      <w:r w:rsidRPr="00DF5075">
        <w:rPr>
          <w:color w:val="000000"/>
          <w:sz w:val="28"/>
          <w:szCs w:val="28"/>
        </w:rPr>
        <w:tab/>
      </w:r>
      <w:r w:rsidR="006C2B03">
        <w:rPr>
          <w:sz w:val="28"/>
          <w:szCs w:val="28"/>
        </w:rPr>
        <w:t xml:space="preserve">Thực hiện </w:t>
      </w:r>
      <w:r w:rsidR="00F10AEC">
        <w:rPr>
          <w:sz w:val="28"/>
          <w:szCs w:val="28"/>
        </w:rPr>
        <w:t>Quyết định số 99/QĐ-TTg ngày 15/01/2026 của Thủ tướng Chính phủ về ban hành Kế hoạch triển khai thi hành Luật Thi hành án hình sự năm 2025</w:t>
      </w:r>
      <w:r w:rsidR="00A877B3">
        <w:rPr>
          <w:sz w:val="28"/>
          <w:szCs w:val="28"/>
        </w:rPr>
        <w:t xml:space="preserve">, </w:t>
      </w:r>
      <w:r w:rsidR="00A265C6">
        <w:rPr>
          <w:sz w:val="28"/>
          <w:szCs w:val="28"/>
        </w:rPr>
        <w:t>Chương trình số 01/CTr-BCA</w:t>
      </w:r>
      <w:r w:rsidR="006C2B03" w:rsidRPr="00941D8D">
        <w:rPr>
          <w:sz w:val="28"/>
          <w:szCs w:val="28"/>
        </w:rPr>
        <w:t xml:space="preserve"> ngày 06/01/2026 của Bộ Công an về xây dựng văn bản quy phạm pháp luật năm 2026,</w:t>
      </w:r>
      <w:r w:rsidR="006C2B03">
        <w:rPr>
          <w:sz w:val="28"/>
          <w:szCs w:val="28"/>
        </w:rPr>
        <w:t xml:space="preserve"> Cục Cảnh sát quản lý tạm giữ tạm giam và thi hành án hình sự tại cộng đồng </w:t>
      </w:r>
      <w:r w:rsidR="00D22BFF">
        <w:rPr>
          <w:color w:val="000000"/>
          <w:sz w:val="28"/>
          <w:szCs w:val="28"/>
        </w:rPr>
        <w:t xml:space="preserve">được Bộ Công an giao chủ trì tham mưu </w:t>
      </w:r>
      <w:r w:rsidRPr="00DF5075">
        <w:rPr>
          <w:color w:val="000000"/>
          <w:sz w:val="28"/>
          <w:szCs w:val="28"/>
        </w:rPr>
        <w:t xml:space="preserve">xây dựng </w:t>
      </w:r>
      <w:r w:rsidRPr="00D22BFF">
        <w:rPr>
          <w:i/>
          <w:color w:val="000000"/>
          <w:sz w:val="28"/>
          <w:szCs w:val="28"/>
        </w:rPr>
        <w:t xml:space="preserve">Thông tư của Bộ trưởng Bộ Công an </w:t>
      </w:r>
      <w:r w:rsidR="00F10AEC" w:rsidRPr="004C5E1D">
        <w:rPr>
          <w:i/>
          <w:spacing w:val="-4"/>
          <w:sz w:val="28"/>
          <w:szCs w:val="28"/>
        </w:rPr>
        <w:t xml:space="preserve">quy định về giải quyết trường hợp </w:t>
      </w:r>
      <w:r w:rsidR="00F10AEC">
        <w:rPr>
          <w:i/>
          <w:spacing w:val="-4"/>
          <w:sz w:val="28"/>
          <w:szCs w:val="28"/>
        </w:rPr>
        <w:t>người chấp hành án hình sự tại cộng đồng thay đổi nơi cư trú</w:t>
      </w:r>
      <w:r w:rsidR="002C205A">
        <w:rPr>
          <w:color w:val="000000"/>
          <w:sz w:val="28"/>
          <w:szCs w:val="28"/>
        </w:rPr>
        <w:t xml:space="preserve">. </w:t>
      </w:r>
      <w:r w:rsidR="00D90D13">
        <w:rPr>
          <w:color w:val="000000"/>
          <w:sz w:val="28"/>
          <w:szCs w:val="28"/>
        </w:rPr>
        <w:t>K</w:t>
      </w:r>
      <w:r w:rsidRPr="00DF5075">
        <w:rPr>
          <w:color w:val="000000"/>
          <w:sz w:val="28"/>
          <w:szCs w:val="28"/>
        </w:rPr>
        <w:t>ính báo cáo Bộ trưởng về việc xây dựng Thông tư như sau:</w:t>
      </w:r>
    </w:p>
    <w:p w14:paraId="47EDFF39" w14:textId="77777777" w:rsidR="00D543A7" w:rsidRPr="00DF5075" w:rsidRDefault="00D543A7" w:rsidP="00521AE2">
      <w:pPr>
        <w:spacing w:before="80" w:after="80" w:line="340" w:lineRule="exact"/>
        <w:ind w:firstLine="567"/>
        <w:jc w:val="both"/>
        <w:rPr>
          <w:b/>
          <w:color w:val="000000"/>
          <w:sz w:val="28"/>
          <w:szCs w:val="28"/>
        </w:rPr>
      </w:pPr>
      <w:r w:rsidRPr="00DF5075">
        <w:rPr>
          <w:b/>
          <w:color w:val="000000"/>
          <w:sz w:val="28"/>
          <w:szCs w:val="28"/>
        </w:rPr>
        <w:tab/>
        <w:t>I. SỰ CẦN THIẾT BAN HÀNH THÔNG TƯ</w:t>
      </w:r>
    </w:p>
    <w:p w14:paraId="1064F677" w14:textId="77777777" w:rsidR="00602B71" w:rsidRPr="00A669AF" w:rsidRDefault="00602B71" w:rsidP="00602B71">
      <w:pPr>
        <w:spacing w:after="120"/>
        <w:ind w:firstLine="720"/>
        <w:jc w:val="both"/>
        <w:rPr>
          <w:sz w:val="28"/>
          <w:szCs w:val="28"/>
        </w:rPr>
      </w:pPr>
      <w:r w:rsidRPr="00A669AF">
        <w:rPr>
          <w:sz w:val="28"/>
          <w:szCs w:val="28"/>
        </w:rPr>
        <w:t xml:space="preserve">1. Thực hiện Quyết định số 1041/QĐ-TTg ngày 19/8/2019 của Thủ tướng Chính phủ ban hành Kế hoạch triển khai Luật Thi hành án hình sự năm 2019, Bộ trưởng Bộ Công an đã ban hành </w:t>
      </w:r>
      <w:r w:rsidR="00F64359" w:rsidRPr="00D5102A">
        <w:rPr>
          <w:sz w:val="28"/>
          <w:szCs w:val="28"/>
          <w:lang w:val="vi-VN"/>
        </w:rPr>
        <w:t xml:space="preserve">Thông tư số </w:t>
      </w:r>
      <w:r w:rsidR="00A877B3">
        <w:rPr>
          <w:sz w:val="28"/>
          <w:szCs w:val="28"/>
        </w:rPr>
        <w:t>64</w:t>
      </w:r>
      <w:r w:rsidR="00F64359" w:rsidRPr="00D5102A">
        <w:rPr>
          <w:sz w:val="28"/>
          <w:szCs w:val="28"/>
          <w:lang w:val="vi-VN"/>
        </w:rPr>
        <w:t xml:space="preserve">/2019/TT-BCA ngày 28/11/2019 quy định </w:t>
      </w:r>
      <w:r w:rsidR="00A877B3" w:rsidRPr="00D5102A">
        <w:rPr>
          <w:sz w:val="28"/>
          <w:szCs w:val="28"/>
          <w:lang w:val="vi-VN"/>
        </w:rPr>
        <w:t>về</w:t>
      </w:r>
      <w:r w:rsidR="00A877B3">
        <w:rPr>
          <w:sz w:val="28"/>
          <w:szCs w:val="28"/>
        </w:rPr>
        <w:t xml:space="preserve"> giải quyết trường hợp người tha tù trước thời hạn có điều kiện, người được hoãn chấp hành án phạt tù, người được hưởng án treo, cải tạo không giam giữ thay đổi nơi cư trú</w:t>
      </w:r>
      <w:r w:rsidR="00A877B3" w:rsidRPr="00A669AF">
        <w:rPr>
          <w:sz w:val="28"/>
          <w:szCs w:val="28"/>
        </w:rPr>
        <w:t xml:space="preserve"> </w:t>
      </w:r>
      <w:r w:rsidRPr="00A669AF">
        <w:rPr>
          <w:sz w:val="28"/>
          <w:szCs w:val="28"/>
        </w:rPr>
        <w:t xml:space="preserve">(sau đây viết gọn là Thông tư số </w:t>
      </w:r>
      <w:r w:rsidR="00092908">
        <w:rPr>
          <w:sz w:val="28"/>
          <w:szCs w:val="28"/>
        </w:rPr>
        <w:t>6</w:t>
      </w:r>
      <w:r w:rsidR="00A877B3">
        <w:rPr>
          <w:sz w:val="28"/>
          <w:szCs w:val="28"/>
        </w:rPr>
        <w:t>4</w:t>
      </w:r>
      <w:r w:rsidRPr="00A669AF">
        <w:rPr>
          <w:sz w:val="28"/>
          <w:szCs w:val="28"/>
        </w:rPr>
        <w:t xml:space="preserve">). Sau </w:t>
      </w:r>
      <w:r w:rsidR="00092908">
        <w:rPr>
          <w:sz w:val="28"/>
          <w:szCs w:val="28"/>
        </w:rPr>
        <w:t>hơn</w:t>
      </w:r>
      <w:r w:rsidRPr="00A669AF">
        <w:rPr>
          <w:sz w:val="28"/>
          <w:szCs w:val="28"/>
        </w:rPr>
        <w:t xml:space="preserve"> 06 năm triển khai thực hiện Thông tư</w:t>
      </w:r>
      <w:r w:rsidR="00412B14">
        <w:rPr>
          <w:sz w:val="28"/>
          <w:szCs w:val="28"/>
        </w:rPr>
        <w:t xml:space="preserve"> số 64</w:t>
      </w:r>
      <w:r w:rsidRPr="00A669AF">
        <w:rPr>
          <w:sz w:val="28"/>
          <w:szCs w:val="28"/>
        </w:rPr>
        <w:t xml:space="preserve">, công tác tổ chức </w:t>
      </w:r>
      <w:r w:rsidR="00A877B3">
        <w:rPr>
          <w:sz w:val="28"/>
          <w:szCs w:val="28"/>
        </w:rPr>
        <w:t>cho</w:t>
      </w:r>
      <w:r w:rsidR="00092908">
        <w:rPr>
          <w:sz w:val="28"/>
          <w:szCs w:val="28"/>
        </w:rPr>
        <w:t xml:space="preserve"> người chấp hành án hình sự tại cộng đồng </w:t>
      </w:r>
      <w:r w:rsidR="00A877B3">
        <w:rPr>
          <w:sz w:val="28"/>
          <w:szCs w:val="28"/>
        </w:rPr>
        <w:t xml:space="preserve">được thay đổi nơi cư trú </w:t>
      </w:r>
      <w:r w:rsidR="00092908">
        <w:rPr>
          <w:sz w:val="28"/>
          <w:szCs w:val="28"/>
        </w:rPr>
        <w:t>bước đầu</w:t>
      </w:r>
      <w:r w:rsidRPr="00A669AF">
        <w:rPr>
          <w:sz w:val="28"/>
          <w:szCs w:val="28"/>
        </w:rPr>
        <w:t xml:space="preserve"> được thực hiện đồng bộ, thống nhất, góp phần </w:t>
      </w:r>
      <w:r w:rsidR="00092908">
        <w:rPr>
          <w:sz w:val="28"/>
          <w:szCs w:val="28"/>
        </w:rPr>
        <w:t xml:space="preserve">đưa công tác </w:t>
      </w:r>
      <w:r w:rsidR="00785D6E">
        <w:rPr>
          <w:sz w:val="28"/>
          <w:szCs w:val="28"/>
        </w:rPr>
        <w:t>t</w:t>
      </w:r>
      <w:r w:rsidR="00785D6E" w:rsidRPr="00A669AF">
        <w:rPr>
          <w:sz w:val="28"/>
          <w:szCs w:val="28"/>
        </w:rPr>
        <w:t>hi hành án hình sự</w:t>
      </w:r>
      <w:r w:rsidR="001B2E0F">
        <w:rPr>
          <w:sz w:val="28"/>
          <w:szCs w:val="28"/>
        </w:rPr>
        <w:t xml:space="preserve"> vào nền nếp</w:t>
      </w:r>
      <w:r w:rsidRPr="00A669AF">
        <w:rPr>
          <w:sz w:val="28"/>
          <w:szCs w:val="28"/>
        </w:rPr>
        <w:t xml:space="preserve">; phục vụ có hiệu quả công tác đấu tranh phòng, chống tội phạm, bảo vệ an ninh quốc gia, đảm bảo trật tự an toàn xã hội. </w:t>
      </w:r>
    </w:p>
    <w:p w14:paraId="0C4FF505" w14:textId="77777777" w:rsidR="003538CB" w:rsidRPr="003538CB" w:rsidRDefault="00602B71" w:rsidP="003538CB">
      <w:pPr>
        <w:spacing w:after="120"/>
        <w:ind w:firstLine="720"/>
        <w:jc w:val="both"/>
        <w:rPr>
          <w:sz w:val="28"/>
          <w:szCs w:val="28"/>
        </w:rPr>
      </w:pPr>
      <w:r w:rsidRPr="00A669AF">
        <w:rPr>
          <w:sz w:val="28"/>
          <w:szCs w:val="28"/>
        </w:rPr>
        <w:t xml:space="preserve">Tuy nhiên, quá trình thực hiện Thông tư </w:t>
      </w:r>
      <w:r w:rsidR="00A55F21">
        <w:rPr>
          <w:sz w:val="28"/>
          <w:szCs w:val="28"/>
        </w:rPr>
        <w:t xml:space="preserve">số </w:t>
      </w:r>
      <w:r w:rsidR="00755EDF">
        <w:rPr>
          <w:sz w:val="28"/>
          <w:szCs w:val="28"/>
        </w:rPr>
        <w:t>6</w:t>
      </w:r>
      <w:r w:rsidR="00412B14">
        <w:rPr>
          <w:sz w:val="28"/>
          <w:szCs w:val="28"/>
        </w:rPr>
        <w:t>4</w:t>
      </w:r>
      <w:r w:rsidR="00755EDF">
        <w:rPr>
          <w:sz w:val="28"/>
          <w:szCs w:val="28"/>
        </w:rPr>
        <w:t xml:space="preserve"> </w:t>
      </w:r>
      <w:r w:rsidRPr="00A669AF">
        <w:rPr>
          <w:sz w:val="28"/>
          <w:szCs w:val="28"/>
        </w:rPr>
        <w:t xml:space="preserve">cũng bộc lộ, phát sinh một số khó khăn, vướng mắc, bất cập như: </w:t>
      </w:r>
      <w:r w:rsidR="00A877B3">
        <w:rPr>
          <w:sz w:val="28"/>
          <w:szCs w:val="28"/>
        </w:rPr>
        <w:t>Thẩm quyền quyết định việc thay đổi nơi cư trú thuộc về</w:t>
      </w:r>
      <w:r w:rsidR="00755EDF">
        <w:rPr>
          <w:sz w:val="28"/>
          <w:szCs w:val="28"/>
        </w:rPr>
        <w:t xml:space="preserve"> cơ quan </w:t>
      </w:r>
      <w:r w:rsidR="00785D6E" w:rsidRPr="00A669AF">
        <w:rPr>
          <w:sz w:val="28"/>
          <w:szCs w:val="28"/>
        </w:rPr>
        <w:t>Thi hành án hình sự</w:t>
      </w:r>
      <w:r w:rsidR="00755EDF">
        <w:rPr>
          <w:sz w:val="28"/>
          <w:szCs w:val="28"/>
        </w:rPr>
        <w:t xml:space="preserve"> Công an cấp huyện</w:t>
      </w:r>
      <w:r w:rsidR="00E31190">
        <w:rPr>
          <w:sz w:val="28"/>
          <w:szCs w:val="28"/>
        </w:rPr>
        <w:t xml:space="preserve">, nhưng khi thực hiện </w:t>
      </w:r>
      <w:r w:rsidR="001B2E0F">
        <w:rPr>
          <w:sz w:val="28"/>
          <w:szCs w:val="28"/>
        </w:rPr>
        <w:t xml:space="preserve">chính quyền địa phương 2 cấp </w:t>
      </w:r>
      <w:r w:rsidR="00E31190">
        <w:rPr>
          <w:sz w:val="28"/>
          <w:szCs w:val="28"/>
        </w:rPr>
        <w:t xml:space="preserve">đã bỏ cấp huyện </w:t>
      </w:r>
      <w:r w:rsidR="001B2E0F">
        <w:rPr>
          <w:sz w:val="28"/>
          <w:szCs w:val="28"/>
        </w:rPr>
        <w:t xml:space="preserve">trong đó </w:t>
      </w:r>
      <w:r w:rsidR="00E31190">
        <w:rPr>
          <w:sz w:val="28"/>
          <w:szCs w:val="28"/>
        </w:rPr>
        <w:t>có</w:t>
      </w:r>
      <w:r w:rsidR="001B2E0F">
        <w:rPr>
          <w:sz w:val="28"/>
          <w:szCs w:val="28"/>
        </w:rPr>
        <w:t xml:space="preserve"> cơ quan </w:t>
      </w:r>
      <w:r w:rsidR="00785D6E" w:rsidRPr="00A669AF">
        <w:rPr>
          <w:sz w:val="28"/>
          <w:szCs w:val="28"/>
        </w:rPr>
        <w:t>Thi hành án hình sự</w:t>
      </w:r>
      <w:r w:rsidR="001B2E0F">
        <w:rPr>
          <w:sz w:val="28"/>
          <w:szCs w:val="28"/>
        </w:rPr>
        <w:t xml:space="preserve"> </w:t>
      </w:r>
      <w:r w:rsidRPr="00A669AF">
        <w:rPr>
          <w:sz w:val="28"/>
          <w:szCs w:val="28"/>
        </w:rPr>
        <w:t xml:space="preserve">Công an </w:t>
      </w:r>
      <w:r w:rsidR="001B2E0F">
        <w:rPr>
          <w:sz w:val="28"/>
          <w:szCs w:val="28"/>
        </w:rPr>
        <w:t>cấp huyện</w:t>
      </w:r>
      <w:r w:rsidR="00ED6F6E">
        <w:rPr>
          <w:sz w:val="28"/>
          <w:szCs w:val="28"/>
        </w:rPr>
        <w:t>;</w:t>
      </w:r>
      <w:r w:rsidR="00ED6F6E" w:rsidRPr="00ED6F6E">
        <w:rPr>
          <w:lang w:val="sq-AL"/>
        </w:rPr>
        <w:t xml:space="preserve"> </w:t>
      </w:r>
      <w:r w:rsidR="007B6F54" w:rsidRPr="007B6F54">
        <w:rPr>
          <w:sz w:val="28"/>
          <w:szCs w:val="28"/>
          <w:lang w:val="sq-AL"/>
        </w:rPr>
        <w:t>theo</w:t>
      </w:r>
      <w:r w:rsidR="007B6F54">
        <w:rPr>
          <w:lang w:val="sq-AL"/>
        </w:rPr>
        <w:t xml:space="preserve"> </w:t>
      </w:r>
      <w:r w:rsidR="007B6F54" w:rsidRPr="007B6F54">
        <w:rPr>
          <w:sz w:val="28"/>
          <w:lang w:val="sq-AL"/>
        </w:rPr>
        <w:t xml:space="preserve">quy định tại </w:t>
      </w:r>
      <w:r w:rsidR="007B6F54" w:rsidRPr="007B6F54">
        <w:rPr>
          <w:color w:val="000000"/>
          <w:sz w:val="28"/>
          <w:lang w:val="vi-VN"/>
        </w:rPr>
        <w:t>Luật số 86/2025/QH15</w:t>
      </w:r>
      <w:r w:rsidR="007B6F54">
        <w:rPr>
          <w:sz w:val="28"/>
          <w:szCs w:val="28"/>
          <w:lang w:val="sq-AL"/>
        </w:rPr>
        <w:t xml:space="preserve"> thì </w:t>
      </w:r>
      <w:r w:rsidR="00A877B3" w:rsidRPr="00A877B3">
        <w:rPr>
          <w:sz w:val="28"/>
          <w:szCs w:val="28"/>
          <w:lang w:val="sq-AL"/>
        </w:rPr>
        <w:t>thẩm quyền</w:t>
      </w:r>
      <w:r w:rsidR="00A877B3">
        <w:rPr>
          <w:lang w:val="sq-AL"/>
        </w:rPr>
        <w:t xml:space="preserve"> </w:t>
      </w:r>
      <w:r w:rsidR="00A877B3">
        <w:rPr>
          <w:sz w:val="28"/>
          <w:szCs w:val="28"/>
        </w:rPr>
        <w:t xml:space="preserve">quyết định việc thay đổi nơi cư trú thuộc về cả cơ quan </w:t>
      </w:r>
      <w:r w:rsidR="00785D6E" w:rsidRPr="00A669AF">
        <w:rPr>
          <w:sz w:val="28"/>
          <w:szCs w:val="28"/>
        </w:rPr>
        <w:t>Thi hành án hình sự</w:t>
      </w:r>
      <w:r w:rsidR="00A877B3">
        <w:rPr>
          <w:sz w:val="28"/>
          <w:szCs w:val="28"/>
        </w:rPr>
        <w:t xml:space="preserve"> Công an cấp tỉnh và Công an cấp xã; </w:t>
      </w:r>
      <w:r w:rsidR="007B6F54">
        <w:rPr>
          <w:sz w:val="28"/>
          <w:szCs w:val="28"/>
        </w:rPr>
        <w:t>hồ sơ của người chấp hành án hình sự tại cộng đồng từ 02 loại hồ sơ cho mỗi loại đối tượng</w:t>
      </w:r>
      <w:r w:rsidR="00A877B3">
        <w:rPr>
          <w:sz w:val="28"/>
          <w:szCs w:val="28"/>
        </w:rPr>
        <w:t xml:space="preserve"> chỉ còn 01 loại </w:t>
      </w:r>
      <w:r w:rsidR="007B6F54">
        <w:rPr>
          <w:sz w:val="28"/>
          <w:szCs w:val="28"/>
        </w:rPr>
        <w:t xml:space="preserve">là </w:t>
      </w:r>
      <w:r w:rsidR="00A877B3">
        <w:rPr>
          <w:sz w:val="28"/>
          <w:szCs w:val="28"/>
        </w:rPr>
        <w:t xml:space="preserve">hồ sơ thi hành án; đối tượng được thay đổi nơi cư trú mở rộng thêm đối tượng </w:t>
      </w:r>
      <w:r w:rsidR="00A877B3">
        <w:rPr>
          <w:spacing w:val="-4"/>
          <w:sz w:val="28"/>
          <w:szCs w:val="28"/>
        </w:rPr>
        <w:t>người được tạm đình chỉ chấp hành án phạt tù</w:t>
      </w:r>
      <w:r w:rsidR="003538CB" w:rsidRPr="003538CB">
        <w:rPr>
          <w:sz w:val="28"/>
          <w:szCs w:val="28"/>
        </w:rPr>
        <w:t>.</w:t>
      </w:r>
      <w:r w:rsidR="00A877B3">
        <w:rPr>
          <w:sz w:val="28"/>
          <w:szCs w:val="28"/>
        </w:rPr>
        <w:t>..</w:t>
      </w:r>
    </w:p>
    <w:p w14:paraId="727786B9" w14:textId="77777777" w:rsidR="00D04EDB" w:rsidRPr="00A55F21" w:rsidRDefault="007C2AC0" w:rsidP="007B6F54">
      <w:pPr>
        <w:widowControl w:val="0"/>
        <w:spacing w:before="120"/>
        <w:ind w:firstLine="720"/>
        <w:jc w:val="both"/>
        <w:rPr>
          <w:sz w:val="28"/>
          <w:szCs w:val="28"/>
        </w:rPr>
      </w:pPr>
      <w:r>
        <w:rPr>
          <w:sz w:val="28"/>
          <w:szCs w:val="28"/>
        </w:rPr>
        <w:t>2.</w:t>
      </w:r>
      <w:r w:rsidR="00E31190" w:rsidRPr="00A55F21">
        <w:rPr>
          <w:sz w:val="28"/>
          <w:szCs w:val="28"/>
        </w:rPr>
        <w:t xml:space="preserve"> </w:t>
      </w:r>
      <w:r w:rsidR="004537C1" w:rsidRPr="00A55F21">
        <w:rPr>
          <w:sz w:val="28"/>
          <w:szCs w:val="28"/>
        </w:rPr>
        <w:t>Luật Thi hành án hình sự số </w:t>
      </w:r>
      <w:hyperlink r:id="rId6" w:tgtFrame="_blank" w:tooltip="127/2025/QH15" w:history="1">
        <w:r w:rsidR="004537C1" w:rsidRPr="00A55F21">
          <w:rPr>
            <w:sz w:val="28"/>
            <w:szCs w:val="28"/>
          </w:rPr>
          <w:t>127/2025/QH15</w:t>
        </w:r>
      </w:hyperlink>
      <w:r w:rsidR="004537C1" w:rsidRPr="00A55F21">
        <w:rPr>
          <w:sz w:val="28"/>
          <w:szCs w:val="28"/>
        </w:rPr>
        <w:t xml:space="preserve"> được Quốc hội khóa XV </w:t>
      </w:r>
      <w:r w:rsidR="004537C1" w:rsidRPr="00A55F21">
        <w:rPr>
          <w:sz w:val="28"/>
          <w:szCs w:val="28"/>
        </w:rPr>
        <w:lastRenderedPageBreak/>
        <w:t>thông qua tại Kỳ họp thứ 10 ngày 10 tháng 12 năm 2025, có hiệu lực thi hành từ ngày 01 tháng 7 năm 2026</w:t>
      </w:r>
      <w:r w:rsidR="00D04EDB" w:rsidRPr="00A55F21">
        <w:rPr>
          <w:sz w:val="28"/>
          <w:szCs w:val="28"/>
        </w:rPr>
        <w:t xml:space="preserve">. Một số nội dung về công tác </w:t>
      </w:r>
      <w:r w:rsidR="00785D6E">
        <w:rPr>
          <w:sz w:val="28"/>
          <w:szCs w:val="28"/>
        </w:rPr>
        <w:t>t</w:t>
      </w:r>
      <w:r w:rsidR="00785D6E" w:rsidRPr="00A669AF">
        <w:rPr>
          <w:sz w:val="28"/>
          <w:szCs w:val="28"/>
        </w:rPr>
        <w:t>hi hành án hình sự</w:t>
      </w:r>
      <w:r w:rsidR="00D04EDB" w:rsidRPr="00A55F21">
        <w:rPr>
          <w:sz w:val="28"/>
          <w:szCs w:val="28"/>
        </w:rPr>
        <w:t xml:space="preserve"> </w:t>
      </w:r>
      <w:r w:rsidR="00785D6E">
        <w:rPr>
          <w:sz w:val="28"/>
          <w:szCs w:val="28"/>
        </w:rPr>
        <w:t xml:space="preserve">tại cộng đồng </w:t>
      </w:r>
      <w:r w:rsidR="00D04EDB" w:rsidRPr="00A55F21">
        <w:rPr>
          <w:sz w:val="28"/>
          <w:szCs w:val="28"/>
        </w:rPr>
        <w:t xml:space="preserve">đã có thay đổi so với </w:t>
      </w:r>
      <w:r w:rsidR="00D04EDB" w:rsidRPr="00A669AF">
        <w:rPr>
          <w:sz w:val="28"/>
          <w:szCs w:val="28"/>
        </w:rPr>
        <w:t>Luật Thi hành án hình sự năm 2019</w:t>
      </w:r>
      <w:r w:rsidR="00D04EDB">
        <w:rPr>
          <w:sz w:val="28"/>
          <w:szCs w:val="28"/>
        </w:rPr>
        <w:t xml:space="preserve"> do đó nhiều nội dung của Thông tư</w:t>
      </w:r>
      <w:r w:rsidR="00A55F21">
        <w:rPr>
          <w:sz w:val="28"/>
          <w:szCs w:val="28"/>
        </w:rPr>
        <w:t xml:space="preserve"> số</w:t>
      </w:r>
      <w:r w:rsidR="00D04EDB">
        <w:rPr>
          <w:sz w:val="28"/>
          <w:szCs w:val="28"/>
        </w:rPr>
        <w:t xml:space="preserve"> 6</w:t>
      </w:r>
      <w:r w:rsidR="00A877B3">
        <w:rPr>
          <w:sz w:val="28"/>
          <w:szCs w:val="28"/>
        </w:rPr>
        <w:t>4</w:t>
      </w:r>
      <w:r w:rsidR="00D04EDB">
        <w:rPr>
          <w:sz w:val="28"/>
          <w:szCs w:val="28"/>
        </w:rPr>
        <w:t xml:space="preserve"> không còn phù hợp.</w:t>
      </w:r>
      <w:r w:rsidR="004537C1" w:rsidRPr="00A55F21">
        <w:rPr>
          <w:sz w:val="28"/>
          <w:szCs w:val="28"/>
        </w:rPr>
        <w:t xml:space="preserve"> </w:t>
      </w:r>
    </w:p>
    <w:p w14:paraId="6E78531A" w14:textId="77777777" w:rsidR="00D04EDB" w:rsidRPr="00A669AF" w:rsidRDefault="00D04EDB" w:rsidP="00A55F21">
      <w:pPr>
        <w:widowControl w:val="0"/>
        <w:spacing w:before="120"/>
        <w:ind w:firstLine="567"/>
        <w:jc w:val="both"/>
        <w:rPr>
          <w:sz w:val="28"/>
          <w:szCs w:val="28"/>
        </w:rPr>
      </w:pPr>
      <w:r w:rsidRPr="00A55F21">
        <w:rPr>
          <w:sz w:val="28"/>
          <w:szCs w:val="28"/>
        </w:rPr>
        <w:t xml:space="preserve"> </w:t>
      </w:r>
      <w:r w:rsidRPr="00A669AF">
        <w:rPr>
          <w:sz w:val="28"/>
          <w:szCs w:val="28"/>
        </w:rPr>
        <w:t xml:space="preserve">Từ những lý do nêu trên, việc ban hành Thông tư quy định về </w:t>
      </w:r>
      <w:r w:rsidR="0038117C">
        <w:rPr>
          <w:sz w:val="28"/>
          <w:szCs w:val="28"/>
        </w:rPr>
        <w:t>giải quyết cho người chấp hành án</w:t>
      </w:r>
      <w:r w:rsidRPr="00A669AF">
        <w:rPr>
          <w:sz w:val="28"/>
          <w:szCs w:val="28"/>
        </w:rPr>
        <w:t xml:space="preserve"> </w:t>
      </w:r>
      <w:r w:rsidR="00502919">
        <w:rPr>
          <w:sz w:val="28"/>
          <w:szCs w:val="28"/>
        </w:rPr>
        <w:t>hình sự tại cộng đồng</w:t>
      </w:r>
      <w:r w:rsidRPr="00A669AF">
        <w:rPr>
          <w:sz w:val="28"/>
          <w:szCs w:val="28"/>
        </w:rPr>
        <w:t xml:space="preserve"> </w:t>
      </w:r>
      <w:r w:rsidR="0038117C">
        <w:rPr>
          <w:sz w:val="28"/>
          <w:szCs w:val="28"/>
        </w:rPr>
        <w:t xml:space="preserve">thay đổi nơi cư trú </w:t>
      </w:r>
      <w:r w:rsidRPr="00A669AF">
        <w:rPr>
          <w:sz w:val="28"/>
          <w:szCs w:val="28"/>
        </w:rPr>
        <w:t xml:space="preserve">(thay thế Thông tư số </w:t>
      </w:r>
      <w:r w:rsidR="00502919">
        <w:rPr>
          <w:sz w:val="28"/>
          <w:szCs w:val="28"/>
        </w:rPr>
        <w:t>6</w:t>
      </w:r>
      <w:r w:rsidR="0038117C">
        <w:rPr>
          <w:sz w:val="28"/>
          <w:szCs w:val="28"/>
        </w:rPr>
        <w:t>4</w:t>
      </w:r>
      <w:r w:rsidRPr="00A669AF">
        <w:rPr>
          <w:sz w:val="28"/>
          <w:szCs w:val="28"/>
        </w:rPr>
        <w:t xml:space="preserve">) là cần thiết. </w:t>
      </w:r>
    </w:p>
    <w:p w14:paraId="1918FBDE" w14:textId="77777777" w:rsidR="00D543A7" w:rsidRPr="005E33B3" w:rsidRDefault="00D543A7" w:rsidP="00521AE2">
      <w:pPr>
        <w:spacing w:before="80" w:after="80" w:line="340" w:lineRule="exact"/>
        <w:ind w:firstLine="567"/>
        <w:jc w:val="both"/>
        <w:rPr>
          <w:b/>
          <w:color w:val="000000"/>
          <w:sz w:val="28"/>
          <w:szCs w:val="28"/>
        </w:rPr>
      </w:pPr>
      <w:r w:rsidRPr="005E33B3">
        <w:rPr>
          <w:b/>
          <w:color w:val="000000"/>
          <w:sz w:val="28"/>
          <w:szCs w:val="28"/>
        </w:rPr>
        <w:t xml:space="preserve">II. </w:t>
      </w:r>
      <w:r w:rsidR="00502919">
        <w:rPr>
          <w:b/>
          <w:color w:val="000000"/>
          <w:sz w:val="28"/>
          <w:szCs w:val="28"/>
        </w:rPr>
        <w:t xml:space="preserve">MỤC ĐÍCH, </w:t>
      </w:r>
      <w:r w:rsidRPr="005E33B3">
        <w:rPr>
          <w:b/>
          <w:color w:val="000000"/>
          <w:sz w:val="28"/>
          <w:szCs w:val="28"/>
        </w:rPr>
        <w:t>QUAN ĐIỂM XÂY DỰNG THÔNG TƯ</w:t>
      </w:r>
    </w:p>
    <w:p w14:paraId="6E832B05" w14:textId="77777777" w:rsidR="00966F71" w:rsidRPr="00966F71" w:rsidRDefault="00966F71" w:rsidP="00966F71">
      <w:pPr>
        <w:spacing w:after="120"/>
        <w:ind w:firstLine="720"/>
        <w:jc w:val="both"/>
        <w:rPr>
          <w:b/>
          <w:sz w:val="28"/>
          <w:szCs w:val="28"/>
        </w:rPr>
      </w:pPr>
      <w:r w:rsidRPr="00966F71">
        <w:rPr>
          <w:b/>
          <w:sz w:val="28"/>
          <w:szCs w:val="28"/>
        </w:rPr>
        <w:t xml:space="preserve">1. Mục đích </w:t>
      </w:r>
    </w:p>
    <w:p w14:paraId="39164193" w14:textId="77777777" w:rsidR="00966F71" w:rsidRPr="00A669AF" w:rsidRDefault="00966F71" w:rsidP="00966F71">
      <w:pPr>
        <w:spacing w:after="120"/>
        <w:ind w:firstLine="720"/>
        <w:jc w:val="both"/>
        <w:rPr>
          <w:sz w:val="28"/>
          <w:szCs w:val="28"/>
        </w:rPr>
      </w:pPr>
      <w:r w:rsidRPr="00A669AF">
        <w:rPr>
          <w:sz w:val="28"/>
          <w:szCs w:val="28"/>
        </w:rPr>
        <w:t xml:space="preserve">Xây dựng Thông tư (thay thế) thực sự khoa học; sửa đổi, bổ sung một số điều của Thông tư </w:t>
      </w:r>
      <w:r>
        <w:rPr>
          <w:sz w:val="28"/>
          <w:szCs w:val="28"/>
        </w:rPr>
        <w:t>số 6</w:t>
      </w:r>
      <w:r w:rsidR="0038117C">
        <w:rPr>
          <w:sz w:val="28"/>
          <w:szCs w:val="28"/>
        </w:rPr>
        <w:t>4</w:t>
      </w:r>
      <w:r w:rsidRPr="00A669AF">
        <w:rPr>
          <w:sz w:val="28"/>
          <w:szCs w:val="28"/>
        </w:rPr>
        <w:t xml:space="preserve"> cho phù hợp với tình hình thực tế của Công an các đơn vị, địa phương; có tính khả thi cao; đáp ứng yêu cầu nghiệp vụ của công tác quản lý, gi</w:t>
      </w:r>
      <w:r>
        <w:rPr>
          <w:sz w:val="28"/>
          <w:szCs w:val="28"/>
        </w:rPr>
        <w:t>ám sát</w:t>
      </w:r>
      <w:r w:rsidRPr="00A669AF">
        <w:rPr>
          <w:sz w:val="28"/>
          <w:szCs w:val="28"/>
        </w:rPr>
        <w:t xml:space="preserve">, giáo dục </w:t>
      </w:r>
      <w:r>
        <w:rPr>
          <w:sz w:val="28"/>
          <w:szCs w:val="28"/>
        </w:rPr>
        <w:t xml:space="preserve">người chấp hành án hình sự tại cộng đồng </w:t>
      </w:r>
      <w:r w:rsidRPr="00A669AF">
        <w:rPr>
          <w:sz w:val="28"/>
          <w:szCs w:val="28"/>
        </w:rPr>
        <w:t xml:space="preserve">trong tình hình hiện nay; góp phần quan trọng giữ vững an ninh chính trị, trật tự an toàn xã hội, tạo môi trường thuận lợi cho phát triển kinh tế - xã hội. </w:t>
      </w:r>
    </w:p>
    <w:p w14:paraId="25DE6777" w14:textId="77777777" w:rsidR="00966F71" w:rsidRPr="00AA0F33" w:rsidRDefault="00966F71" w:rsidP="00966F71">
      <w:pPr>
        <w:spacing w:after="120"/>
        <w:ind w:firstLine="720"/>
        <w:jc w:val="both"/>
        <w:rPr>
          <w:b/>
          <w:sz w:val="28"/>
          <w:szCs w:val="28"/>
        </w:rPr>
      </w:pPr>
      <w:r w:rsidRPr="00AA0F33">
        <w:rPr>
          <w:b/>
          <w:sz w:val="28"/>
          <w:szCs w:val="28"/>
        </w:rPr>
        <w:t xml:space="preserve">2. Quan điểm xây dựng dự thảo Thông tư </w:t>
      </w:r>
    </w:p>
    <w:p w14:paraId="60340982" w14:textId="77777777" w:rsidR="00966F71" w:rsidRPr="00A669AF" w:rsidRDefault="00966F71" w:rsidP="00966F71">
      <w:pPr>
        <w:spacing w:after="120"/>
        <w:ind w:firstLine="720"/>
        <w:jc w:val="both"/>
        <w:rPr>
          <w:sz w:val="28"/>
          <w:szCs w:val="28"/>
        </w:rPr>
      </w:pPr>
      <w:r w:rsidRPr="00A669AF">
        <w:rPr>
          <w:sz w:val="28"/>
          <w:szCs w:val="28"/>
        </w:rPr>
        <w:t xml:space="preserve">Việc xây dựng Thông tư (thay thế) phải quán triệt các quan điểm chỉ đạo sau đây: </w:t>
      </w:r>
    </w:p>
    <w:p w14:paraId="475DB2CB" w14:textId="77777777" w:rsidR="00966F71" w:rsidRPr="00A669AF" w:rsidRDefault="00966F71" w:rsidP="00966F71">
      <w:pPr>
        <w:spacing w:after="120"/>
        <w:ind w:firstLine="720"/>
        <w:jc w:val="both"/>
        <w:rPr>
          <w:sz w:val="28"/>
          <w:szCs w:val="28"/>
        </w:rPr>
      </w:pPr>
      <w:r w:rsidRPr="00A669AF">
        <w:rPr>
          <w:sz w:val="28"/>
          <w:szCs w:val="28"/>
        </w:rPr>
        <w:t xml:space="preserve">2.1. Thực hiện đúng trình tự, thủ tục, nguyên tắc, thể thức xây dựng văn bản quy phạm pháp luật theo quy định của Luật Ban hành văn bản quy phạm pháp luật năm 2025; Nghị định số 78/2025/NĐ-CP ngày 01/4/2025 của Chính phủ quy định chi tiết một số điều và biện pháp để tổ chức, hướng dẫn thi hành Luật Ban hành văn bản quy phạm pháp luật và Thông tư hướng dẫn của Bộ Công an. </w:t>
      </w:r>
    </w:p>
    <w:p w14:paraId="70A0E52B" w14:textId="77777777" w:rsidR="00966F71" w:rsidRPr="00A669AF" w:rsidRDefault="00F33800" w:rsidP="00966F71">
      <w:pPr>
        <w:spacing w:after="120"/>
        <w:ind w:firstLine="720"/>
        <w:jc w:val="both"/>
        <w:rPr>
          <w:sz w:val="28"/>
          <w:szCs w:val="28"/>
        </w:rPr>
      </w:pPr>
      <w:r>
        <w:rPr>
          <w:sz w:val="28"/>
          <w:szCs w:val="28"/>
        </w:rPr>
        <w:t>2.</w:t>
      </w:r>
      <w:r w:rsidR="00966F71" w:rsidRPr="00A669AF">
        <w:rPr>
          <w:sz w:val="28"/>
          <w:szCs w:val="28"/>
        </w:rPr>
        <w:t xml:space="preserve">2. Tiếp tục kế thừa những quy định còn phù hợp của Thông tư số </w:t>
      </w:r>
      <w:r>
        <w:rPr>
          <w:sz w:val="28"/>
          <w:szCs w:val="28"/>
        </w:rPr>
        <w:t>6</w:t>
      </w:r>
      <w:r w:rsidR="0038117C">
        <w:rPr>
          <w:sz w:val="28"/>
          <w:szCs w:val="28"/>
        </w:rPr>
        <w:t>4</w:t>
      </w:r>
      <w:r w:rsidR="00966F71" w:rsidRPr="00A669AF">
        <w:rPr>
          <w:sz w:val="28"/>
          <w:szCs w:val="28"/>
        </w:rPr>
        <w:t xml:space="preserve">; đồng thời sửa đổi, bổ sung một số nội dung; bảo đảm phù hợp với quy định của </w:t>
      </w:r>
      <w:r w:rsidR="00951F6E" w:rsidRPr="00A55F21">
        <w:rPr>
          <w:sz w:val="28"/>
          <w:szCs w:val="28"/>
        </w:rPr>
        <w:t>Luật Thi hành án hình sự số </w:t>
      </w:r>
      <w:hyperlink r:id="rId7" w:tgtFrame="_blank" w:tooltip="127/2025/QH15" w:history="1">
        <w:r w:rsidR="00951F6E" w:rsidRPr="00A55F21">
          <w:rPr>
            <w:sz w:val="28"/>
            <w:szCs w:val="28"/>
          </w:rPr>
          <w:t>127/2025/QH15</w:t>
        </w:r>
      </w:hyperlink>
      <w:r w:rsidR="00966F71" w:rsidRPr="00A669AF">
        <w:rPr>
          <w:sz w:val="28"/>
          <w:szCs w:val="28"/>
        </w:rPr>
        <w:t xml:space="preserve"> và các văn bản quy phạm pháp luật liên quan, tăng cường hiệu lực quản lý nhà nước về thi hành án hình sự, phục vụ công tác đấu tranh phòng, chống tội phạm. </w:t>
      </w:r>
    </w:p>
    <w:p w14:paraId="67849123" w14:textId="77777777" w:rsidR="00D4566F" w:rsidRDefault="00F33800" w:rsidP="00D4566F">
      <w:pPr>
        <w:spacing w:after="120"/>
        <w:ind w:firstLine="720"/>
        <w:jc w:val="both"/>
        <w:rPr>
          <w:sz w:val="28"/>
          <w:szCs w:val="28"/>
        </w:rPr>
      </w:pPr>
      <w:r w:rsidRPr="00D4566F">
        <w:rPr>
          <w:sz w:val="28"/>
          <w:szCs w:val="28"/>
        </w:rPr>
        <w:t xml:space="preserve">2.3. </w:t>
      </w:r>
      <w:r w:rsidR="007600A5" w:rsidRPr="00D4566F">
        <w:rPr>
          <w:sz w:val="28"/>
          <w:szCs w:val="28"/>
        </w:rPr>
        <w:t>Ban hành Thông tư để Công an các đơn vị, đ</w:t>
      </w:r>
      <w:r w:rsidR="00486A29" w:rsidRPr="00D4566F">
        <w:rPr>
          <w:sz w:val="28"/>
          <w:szCs w:val="28"/>
        </w:rPr>
        <w:t xml:space="preserve">ịa phương thống nhất thực hiện </w:t>
      </w:r>
      <w:r w:rsidR="0038117C">
        <w:rPr>
          <w:sz w:val="28"/>
          <w:szCs w:val="28"/>
        </w:rPr>
        <w:t xml:space="preserve">việc thay </w:t>
      </w:r>
      <w:r w:rsidR="0038117C" w:rsidRPr="00F5439D">
        <w:rPr>
          <w:sz w:val="28"/>
          <w:szCs w:val="28"/>
        </w:rPr>
        <w:t>đổi</w:t>
      </w:r>
      <w:r w:rsidR="0038117C">
        <w:rPr>
          <w:sz w:val="28"/>
          <w:szCs w:val="28"/>
        </w:rPr>
        <w:t xml:space="preserve"> n</w:t>
      </w:r>
      <w:r w:rsidR="0038117C" w:rsidRPr="00F5439D">
        <w:rPr>
          <w:sz w:val="28"/>
          <w:szCs w:val="28"/>
        </w:rPr>
        <w:t>ơ</w:t>
      </w:r>
      <w:r w:rsidR="0038117C">
        <w:rPr>
          <w:sz w:val="28"/>
          <w:szCs w:val="28"/>
        </w:rPr>
        <w:t>i c</w:t>
      </w:r>
      <w:r w:rsidR="0038117C" w:rsidRPr="00F5439D">
        <w:rPr>
          <w:sz w:val="28"/>
          <w:szCs w:val="28"/>
        </w:rPr>
        <w:t>ư</w:t>
      </w:r>
      <w:r w:rsidR="0038117C">
        <w:rPr>
          <w:sz w:val="28"/>
          <w:szCs w:val="28"/>
        </w:rPr>
        <w:t xml:space="preserve"> tr</w:t>
      </w:r>
      <w:r w:rsidR="0038117C" w:rsidRPr="00F5439D">
        <w:rPr>
          <w:sz w:val="28"/>
          <w:szCs w:val="28"/>
        </w:rPr>
        <w:t>ú</w:t>
      </w:r>
      <w:r w:rsidR="0038117C">
        <w:rPr>
          <w:sz w:val="28"/>
          <w:szCs w:val="28"/>
        </w:rPr>
        <w:t xml:space="preserve"> </w:t>
      </w:r>
      <w:r w:rsidR="0038117C" w:rsidRPr="00AF4118">
        <w:rPr>
          <w:sz w:val="28"/>
          <w:szCs w:val="28"/>
        </w:rPr>
        <w:t>đối</w:t>
      </w:r>
      <w:r w:rsidR="0038117C">
        <w:rPr>
          <w:sz w:val="28"/>
          <w:szCs w:val="28"/>
        </w:rPr>
        <w:t xml:space="preserve"> v</w:t>
      </w:r>
      <w:r w:rsidR="0038117C" w:rsidRPr="00AF4118">
        <w:rPr>
          <w:sz w:val="28"/>
          <w:szCs w:val="28"/>
        </w:rPr>
        <w:t>ới</w:t>
      </w:r>
      <w:r w:rsidR="0038117C">
        <w:rPr>
          <w:sz w:val="28"/>
          <w:szCs w:val="28"/>
        </w:rPr>
        <w:t xml:space="preserve"> người chấp hành án hình sự tại cộng đồng</w:t>
      </w:r>
      <w:r w:rsidR="0038117C" w:rsidRPr="00D4566F">
        <w:rPr>
          <w:sz w:val="28"/>
          <w:szCs w:val="28"/>
        </w:rPr>
        <w:t xml:space="preserve"> </w:t>
      </w:r>
      <w:r w:rsidR="00486A29" w:rsidRPr="00D4566F">
        <w:rPr>
          <w:sz w:val="28"/>
          <w:szCs w:val="28"/>
        </w:rPr>
        <w:t>c</w:t>
      </w:r>
      <w:r w:rsidR="007600A5" w:rsidRPr="00D4566F">
        <w:rPr>
          <w:sz w:val="28"/>
          <w:szCs w:val="28"/>
        </w:rPr>
        <w:t>ó hiệu quả</w:t>
      </w:r>
      <w:r w:rsidR="00D4566F">
        <w:rPr>
          <w:sz w:val="28"/>
          <w:szCs w:val="28"/>
        </w:rPr>
        <w:t>,</w:t>
      </w:r>
      <w:r w:rsidRPr="00D4566F">
        <w:rPr>
          <w:sz w:val="28"/>
          <w:szCs w:val="28"/>
        </w:rPr>
        <w:t xml:space="preserve"> </w:t>
      </w:r>
      <w:r w:rsidR="00D4566F">
        <w:rPr>
          <w:sz w:val="28"/>
          <w:szCs w:val="28"/>
        </w:rPr>
        <w:t>đ</w:t>
      </w:r>
      <w:r w:rsidR="00D4566F" w:rsidRPr="00D4566F">
        <w:rPr>
          <w:sz w:val="28"/>
          <w:szCs w:val="28"/>
        </w:rPr>
        <w:t xml:space="preserve">ảm bảo các quy định phải cụ thể, chi tiết để Công an các đơn vị, địa phương thực hiện thuận lợi, thống nhất các quy định của </w:t>
      </w:r>
      <w:r w:rsidR="00785D6E" w:rsidRPr="00A55F21">
        <w:rPr>
          <w:sz w:val="28"/>
          <w:szCs w:val="28"/>
        </w:rPr>
        <w:t>Luật Thi hành án hình sự số </w:t>
      </w:r>
      <w:hyperlink r:id="rId8" w:tgtFrame="_blank" w:tooltip="127/2025/QH15" w:history="1">
        <w:r w:rsidR="00785D6E" w:rsidRPr="00A55F21">
          <w:rPr>
            <w:sz w:val="28"/>
            <w:szCs w:val="28"/>
          </w:rPr>
          <w:t>127/2025/QH15</w:t>
        </w:r>
      </w:hyperlink>
      <w:r w:rsidR="00D4566F">
        <w:rPr>
          <w:sz w:val="28"/>
          <w:szCs w:val="28"/>
        </w:rPr>
        <w:t xml:space="preserve">. </w:t>
      </w:r>
    </w:p>
    <w:p w14:paraId="63C0E8EB" w14:textId="77777777" w:rsidR="00D543A7" w:rsidRPr="00DF5075" w:rsidRDefault="00D543A7" w:rsidP="00D4566F">
      <w:pPr>
        <w:spacing w:after="120"/>
        <w:ind w:firstLine="720"/>
        <w:jc w:val="both"/>
        <w:rPr>
          <w:b/>
          <w:color w:val="000000"/>
          <w:sz w:val="28"/>
          <w:szCs w:val="28"/>
        </w:rPr>
      </w:pPr>
      <w:r w:rsidRPr="00DF5075">
        <w:rPr>
          <w:b/>
          <w:color w:val="000000"/>
          <w:sz w:val="28"/>
          <w:szCs w:val="28"/>
        </w:rPr>
        <w:t>III. QUÁ TRÌNH XÂY DỰNG DỰ THẢO THÔNG TƯ</w:t>
      </w:r>
    </w:p>
    <w:p w14:paraId="7AB46D36" w14:textId="5A45FDAB" w:rsidR="00D543A7" w:rsidRDefault="00D543A7" w:rsidP="00521AE2">
      <w:pPr>
        <w:widowControl w:val="0"/>
        <w:spacing w:before="80" w:after="80" w:line="340" w:lineRule="exact"/>
        <w:ind w:firstLine="567"/>
        <w:jc w:val="both"/>
        <w:rPr>
          <w:color w:val="000000"/>
          <w:sz w:val="28"/>
          <w:szCs w:val="28"/>
        </w:rPr>
      </w:pPr>
      <w:r>
        <w:rPr>
          <w:color w:val="000000"/>
          <w:sz w:val="28"/>
          <w:szCs w:val="28"/>
        </w:rPr>
        <w:t>Q</w:t>
      </w:r>
      <w:r w:rsidRPr="00DF5075">
        <w:rPr>
          <w:color w:val="000000"/>
          <w:sz w:val="28"/>
          <w:szCs w:val="28"/>
        </w:rPr>
        <w:t xml:space="preserve">uá trình xây dựng dự thảo Thông tư, đã thực hiện </w:t>
      </w:r>
      <w:r w:rsidR="00D4566F">
        <w:rPr>
          <w:color w:val="000000"/>
          <w:sz w:val="28"/>
          <w:szCs w:val="28"/>
        </w:rPr>
        <w:t xml:space="preserve">các hoạt động:  </w:t>
      </w:r>
    </w:p>
    <w:p w14:paraId="76CEBBC2" w14:textId="77777777" w:rsidR="003655E2" w:rsidRPr="002B02FC" w:rsidRDefault="003655E2" w:rsidP="00521AE2">
      <w:pPr>
        <w:widowControl w:val="0"/>
        <w:spacing w:before="80" w:after="80" w:line="340" w:lineRule="exact"/>
        <w:ind w:firstLine="567"/>
        <w:jc w:val="both"/>
        <w:rPr>
          <w:color w:val="000000"/>
          <w:spacing w:val="-2"/>
          <w:sz w:val="28"/>
          <w:szCs w:val="28"/>
        </w:rPr>
      </w:pPr>
      <w:r w:rsidRPr="002B02FC">
        <w:rPr>
          <w:color w:val="000000"/>
          <w:spacing w:val="-2"/>
          <w:sz w:val="28"/>
          <w:szCs w:val="28"/>
        </w:rPr>
        <w:t xml:space="preserve">1. </w:t>
      </w:r>
      <w:r w:rsidR="00D4566F">
        <w:rPr>
          <w:color w:val="000000"/>
          <w:spacing w:val="-2"/>
          <w:sz w:val="28"/>
          <w:szCs w:val="28"/>
        </w:rPr>
        <w:t>Ban hành</w:t>
      </w:r>
      <w:r w:rsidRPr="002B02FC">
        <w:rPr>
          <w:color w:val="000000"/>
          <w:spacing w:val="-2"/>
          <w:sz w:val="28"/>
          <w:szCs w:val="28"/>
        </w:rPr>
        <w:t xml:space="preserve"> Kế hoạch xây dựng Thông tư; có văn bản đề nghị các cơ quan, đơn vị có liên quan cử thành viên tham gia Tổ soạn thảo Thông tư.</w:t>
      </w:r>
    </w:p>
    <w:p w14:paraId="7405E727" w14:textId="77777777" w:rsidR="00D543A7" w:rsidRPr="00DF5075" w:rsidRDefault="003655E2" w:rsidP="00521AE2">
      <w:pPr>
        <w:widowControl w:val="0"/>
        <w:spacing w:before="80" w:after="80" w:line="340" w:lineRule="exact"/>
        <w:ind w:firstLine="567"/>
        <w:jc w:val="both"/>
        <w:rPr>
          <w:color w:val="000000"/>
          <w:sz w:val="28"/>
          <w:szCs w:val="28"/>
        </w:rPr>
      </w:pPr>
      <w:r>
        <w:rPr>
          <w:color w:val="000000"/>
          <w:sz w:val="28"/>
          <w:szCs w:val="28"/>
        </w:rPr>
        <w:t xml:space="preserve">2. </w:t>
      </w:r>
      <w:r w:rsidR="00D543A7">
        <w:rPr>
          <w:color w:val="000000"/>
          <w:sz w:val="28"/>
          <w:szCs w:val="28"/>
        </w:rPr>
        <w:t>Q</w:t>
      </w:r>
      <w:r w:rsidR="00D543A7" w:rsidRPr="00DF5075">
        <w:rPr>
          <w:color w:val="000000"/>
          <w:sz w:val="28"/>
          <w:szCs w:val="28"/>
        </w:rPr>
        <w:t xml:space="preserve">uyết định thành lập Tổ soạn thảo </w:t>
      </w:r>
      <w:r w:rsidR="00D543A7">
        <w:rPr>
          <w:color w:val="000000"/>
          <w:sz w:val="28"/>
          <w:szCs w:val="28"/>
        </w:rPr>
        <w:t>Thô</w:t>
      </w:r>
      <w:r w:rsidR="00D543A7" w:rsidRPr="00DF5075">
        <w:rPr>
          <w:color w:val="000000"/>
          <w:sz w:val="28"/>
          <w:szCs w:val="28"/>
        </w:rPr>
        <w:t xml:space="preserve">ng tư; tổ chức hội thảo, nghiên cứu các quy định của </w:t>
      </w:r>
      <w:r w:rsidR="00951F6E" w:rsidRPr="00A55F21">
        <w:rPr>
          <w:sz w:val="28"/>
          <w:szCs w:val="28"/>
        </w:rPr>
        <w:t>Luật Thi hành án hình sự số </w:t>
      </w:r>
      <w:hyperlink r:id="rId9" w:tgtFrame="_blank" w:tooltip="127/2025/QH15" w:history="1">
        <w:r w:rsidR="00951F6E" w:rsidRPr="00A55F21">
          <w:rPr>
            <w:sz w:val="28"/>
            <w:szCs w:val="28"/>
          </w:rPr>
          <w:t>127/2025/QH15</w:t>
        </w:r>
      </w:hyperlink>
      <w:r w:rsidR="00D543A7" w:rsidRPr="00DF5075">
        <w:rPr>
          <w:color w:val="000000"/>
          <w:sz w:val="28"/>
          <w:szCs w:val="28"/>
        </w:rPr>
        <w:t xml:space="preserve">; </w:t>
      </w:r>
      <w:r w:rsidR="00E8057F">
        <w:rPr>
          <w:sz w:val="28"/>
          <w:szCs w:val="28"/>
        </w:rPr>
        <w:t xml:space="preserve">Chỉ thị số </w:t>
      </w:r>
      <w:r w:rsidR="00E8057F">
        <w:rPr>
          <w:sz w:val="28"/>
          <w:szCs w:val="28"/>
        </w:rPr>
        <w:lastRenderedPageBreak/>
        <w:t>15/CT</w:t>
      </w:r>
      <w:r w:rsidR="00E8057F" w:rsidRPr="003B3504">
        <w:rPr>
          <w:sz w:val="28"/>
          <w:szCs w:val="28"/>
          <w:lang w:val="vi-VN"/>
        </w:rPr>
        <w:t xml:space="preserve">-BCA ngày </w:t>
      </w:r>
      <w:r w:rsidR="00E8057F">
        <w:rPr>
          <w:sz w:val="28"/>
          <w:szCs w:val="28"/>
        </w:rPr>
        <w:t>19/</w:t>
      </w:r>
      <w:r w:rsidR="00E8057F" w:rsidRPr="003B3504">
        <w:rPr>
          <w:sz w:val="28"/>
          <w:szCs w:val="28"/>
          <w:lang w:val="vi-VN"/>
        </w:rPr>
        <w:t>12/202</w:t>
      </w:r>
      <w:r w:rsidR="00E8057F">
        <w:rPr>
          <w:sz w:val="28"/>
          <w:szCs w:val="28"/>
        </w:rPr>
        <w:t>0</w:t>
      </w:r>
      <w:r w:rsidR="00E8057F" w:rsidRPr="003B3504">
        <w:rPr>
          <w:sz w:val="28"/>
          <w:szCs w:val="28"/>
          <w:lang w:val="vi-VN"/>
        </w:rPr>
        <w:t xml:space="preserve"> của Bộ trưởng Bộ Công an về </w:t>
      </w:r>
      <w:r w:rsidR="00E8057F">
        <w:rPr>
          <w:sz w:val="28"/>
          <w:szCs w:val="28"/>
        </w:rPr>
        <w:t>“</w:t>
      </w:r>
      <w:r w:rsidR="00E8057F" w:rsidRPr="00E8057F">
        <w:rPr>
          <w:i/>
          <w:sz w:val="28"/>
          <w:szCs w:val="28"/>
        </w:rPr>
        <w:t>nâng cao chất lượng, hiệu quả công tác thi</w:t>
      </w:r>
      <w:r w:rsidR="00E8057F" w:rsidRPr="00E8057F">
        <w:rPr>
          <w:i/>
          <w:sz w:val="28"/>
          <w:szCs w:val="28"/>
          <w:lang w:val="vi-VN"/>
        </w:rPr>
        <w:t xml:space="preserve"> hành án hình sự tại cộng đồng </w:t>
      </w:r>
      <w:r w:rsidR="00E8057F" w:rsidRPr="00E8057F">
        <w:rPr>
          <w:i/>
          <w:sz w:val="28"/>
          <w:szCs w:val="28"/>
        </w:rPr>
        <w:t>trong tình hình mới</w:t>
      </w:r>
      <w:r w:rsidR="00E8057F">
        <w:rPr>
          <w:sz w:val="28"/>
          <w:szCs w:val="28"/>
        </w:rPr>
        <w:t xml:space="preserve">”; </w:t>
      </w:r>
      <w:r w:rsidR="00E8057F" w:rsidRPr="00DF5075">
        <w:rPr>
          <w:color w:val="000000"/>
          <w:sz w:val="28"/>
          <w:szCs w:val="28"/>
        </w:rPr>
        <w:t xml:space="preserve"> </w:t>
      </w:r>
      <w:r w:rsidR="00E8057F">
        <w:rPr>
          <w:sz w:val="28"/>
          <w:szCs w:val="28"/>
        </w:rPr>
        <w:t>t</w:t>
      </w:r>
      <w:r w:rsidR="00E8057F" w:rsidRPr="00A669AF">
        <w:rPr>
          <w:sz w:val="28"/>
          <w:szCs w:val="28"/>
        </w:rPr>
        <w:t xml:space="preserve">ổ chức tổng kết, đánh giá kết quả thực hiện Thông tư số </w:t>
      </w:r>
      <w:r w:rsidR="00E8057F">
        <w:rPr>
          <w:sz w:val="28"/>
          <w:szCs w:val="28"/>
        </w:rPr>
        <w:t>6</w:t>
      </w:r>
      <w:r w:rsidR="0038117C">
        <w:rPr>
          <w:sz w:val="28"/>
          <w:szCs w:val="28"/>
        </w:rPr>
        <w:t>4</w:t>
      </w:r>
      <w:r w:rsidR="00E8057F" w:rsidRPr="00A669AF">
        <w:rPr>
          <w:sz w:val="28"/>
          <w:szCs w:val="28"/>
        </w:rPr>
        <w:t xml:space="preserve">; những khó khăn, vướng mắc, bất cập trong việc thực hiện Thông tư số </w:t>
      </w:r>
      <w:r w:rsidR="00D20D5D">
        <w:rPr>
          <w:sz w:val="28"/>
          <w:szCs w:val="28"/>
        </w:rPr>
        <w:t>6</w:t>
      </w:r>
      <w:r w:rsidR="0038117C">
        <w:rPr>
          <w:sz w:val="28"/>
          <w:szCs w:val="28"/>
        </w:rPr>
        <w:t>4</w:t>
      </w:r>
      <w:r w:rsidR="00E8057F" w:rsidRPr="00A669AF">
        <w:rPr>
          <w:sz w:val="28"/>
          <w:szCs w:val="28"/>
        </w:rPr>
        <w:t xml:space="preserve"> của Công an các đơn vị, địa phương</w:t>
      </w:r>
      <w:r w:rsidR="00D543A7" w:rsidRPr="00DF5075">
        <w:rPr>
          <w:color w:val="000000"/>
          <w:sz w:val="28"/>
          <w:szCs w:val="28"/>
        </w:rPr>
        <w:t xml:space="preserve">… để làm cơ sở xây dựng các nội dung </w:t>
      </w:r>
      <w:r>
        <w:rPr>
          <w:color w:val="000000"/>
          <w:sz w:val="28"/>
          <w:szCs w:val="28"/>
        </w:rPr>
        <w:t>Thông tư.</w:t>
      </w:r>
      <w:r w:rsidR="00D543A7" w:rsidRPr="00DF5075">
        <w:rPr>
          <w:color w:val="000000"/>
          <w:sz w:val="28"/>
          <w:szCs w:val="28"/>
        </w:rPr>
        <w:t xml:space="preserve"> </w:t>
      </w:r>
    </w:p>
    <w:p w14:paraId="2181AFBE" w14:textId="77777777" w:rsidR="00D543A7" w:rsidRPr="00DF5075" w:rsidRDefault="00477B16" w:rsidP="00521AE2">
      <w:pPr>
        <w:spacing w:before="80" w:after="80" w:line="340" w:lineRule="exact"/>
        <w:ind w:firstLine="567"/>
        <w:jc w:val="both"/>
        <w:rPr>
          <w:color w:val="000000"/>
          <w:sz w:val="28"/>
          <w:szCs w:val="28"/>
        </w:rPr>
      </w:pPr>
      <w:r>
        <w:rPr>
          <w:color w:val="000000"/>
          <w:sz w:val="28"/>
          <w:szCs w:val="28"/>
        </w:rPr>
        <w:t>3.</w:t>
      </w:r>
      <w:r w:rsidR="00D543A7" w:rsidRPr="00DF5075">
        <w:rPr>
          <w:color w:val="000000"/>
          <w:sz w:val="28"/>
          <w:szCs w:val="28"/>
        </w:rPr>
        <w:t xml:space="preserve"> Dự thảo </w:t>
      </w:r>
      <w:r w:rsidR="00D20D5D">
        <w:rPr>
          <w:color w:val="000000"/>
          <w:sz w:val="28"/>
          <w:szCs w:val="28"/>
        </w:rPr>
        <w:t xml:space="preserve">Tờ trình, </w:t>
      </w:r>
      <w:r w:rsidR="00D543A7" w:rsidRPr="00DF5075">
        <w:rPr>
          <w:color w:val="000000"/>
          <w:sz w:val="28"/>
          <w:szCs w:val="28"/>
        </w:rPr>
        <w:t xml:space="preserve">Thông tư đã được gửi lấy ý kiến tham gia của </w:t>
      </w:r>
      <w:r w:rsidR="00D543A7">
        <w:rPr>
          <w:color w:val="000000"/>
          <w:sz w:val="28"/>
          <w:szCs w:val="28"/>
        </w:rPr>
        <w:t>Công an các đơn vị, địa phương</w:t>
      </w:r>
      <w:r w:rsidR="00D543A7" w:rsidRPr="00DF5075">
        <w:rPr>
          <w:color w:val="000000"/>
          <w:sz w:val="28"/>
          <w:szCs w:val="28"/>
        </w:rPr>
        <w:t>; đã báo cáo xin ý kiến chỉ đạo của các đồng chí Thứ trưởng. Các ý kiến tham gia của Công an các đơn vị, địa phương và chỉ đạo của các đồng chí Thứ trưởng đã được cơ quan soạn thảo nghiên cứu, tiếp thu và chỉnh lý vào nội dung dự thảo Thông tư.</w:t>
      </w:r>
    </w:p>
    <w:p w14:paraId="073FC725" w14:textId="739AD1BF" w:rsidR="00D543A7" w:rsidRPr="00DF5075" w:rsidRDefault="00D543A7" w:rsidP="00521AE2">
      <w:pPr>
        <w:spacing w:before="80" w:after="80" w:line="340" w:lineRule="exact"/>
        <w:ind w:firstLine="567"/>
        <w:jc w:val="both"/>
        <w:rPr>
          <w:color w:val="000000"/>
          <w:sz w:val="28"/>
          <w:szCs w:val="28"/>
        </w:rPr>
      </w:pPr>
      <w:r>
        <w:rPr>
          <w:color w:val="000000"/>
          <w:sz w:val="28"/>
          <w:szCs w:val="28"/>
        </w:rPr>
        <w:t xml:space="preserve">- Ngày </w:t>
      </w:r>
      <w:proofErr w:type="gramStart"/>
      <w:r w:rsidR="00477B16">
        <w:rPr>
          <w:color w:val="000000"/>
          <w:sz w:val="28"/>
          <w:szCs w:val="28"/>
        </w:rPr>
        <w:t>/  /</w:t>
      </w:r>
      <w:proofErr w:type="gramEnd"/>
      <w:r w:rsidR="00477B16">
        <w:rPr>
          <w:color w:val="000000"/>
          <w:sz w:val="28"/>
          <w:szCs w:val="28"/>
        </w:rPr>
        <w:t>202</w:t>
      </w:r>
      <w:r w:rsidR="00D20D5D">
        <w:rPr>
          <w:color w:val="000000"/>
          <w:sz w:val="28"/>
          <w:szCs w:val="28"/>
        </w:rPr>
        <w:t>6</w:t>
      </w:r>
      <w:r>
        <w:rPr>
          <w:color w:val="000000"/>
          <w:sz w:val="28"/>
          <w:szCs w:val="28"/>
        </w:rPr>
        <w:t xml:space="preserve">, </w:t>
      </w:r>
      <w:r w:rsidRPr="00DF5075">
        <w:rPr>
          <w:color w:val="000000"/>
          <w:sz w:val="28"/>
          <w:szCs w:val="28"/>
        </w:rPr>
        <w:t>đã có Công văn số</w:t>
      </w:r>
      <w:r>
        <w:rPr>
          <w:color w:val="000000"/>
          <w:sz w:val="28"/>
          <w:szCs w:val="28"/>
        </w:rPr>
        <w:t xml:space="preserve"> </w:t>
      </w:r>
      <w:r w:rsidR="00477B16">
        <w:rPr>
          <w:color w:val="000000"/>
          <w:sz w:val="28"/>
          <w:szCs w:val="28"/>
        </w:rPr>
        <w:t xml:space="preserve">..... </w:t>
      </w:r>
      <w:r w:rsidRPr="00DF5075">
        <w:rPr>
          <w:color w:val="000000"/>
          <w:sz w:val="28"/>
          <w:szCs w:val="28"/>
        </w:rPr>
        <w:t xml:space="preserve">đề nghị Cục Pháp chế và cải cách hành chính, tư pháp thẩm định hồ sơ xây dựng </w:t>
      </w:r>
      <w:r>
        <w:rPr>
          <w:color w:val="000000"/>
          <w:sz w:val="28"/>
          <w:szCs w:val="28"/>
        </w:rPr>
        <w:t xml:space="preserve">dự thảo </w:t>
      </w:r>
      <w:r w:rsidRPr="00DF5075">
        <w:rPr>
          <w:color w:val="000000"/>
          <w:sz w:val="28"/>
          <w:szCs w:val="28"/>
        </w:rPr>
        <w:t>Thông tư. Ngày</w:t>
      </w:r>
      <w:r w:rsidR="00486A29">
        <w:rPr>
          <w:color w:val="000000"/>
          <w:sz w:val="28"/>
          <w:szCs w:val="28"/>
        </w:rPr>
        <w:t>...</w:t>
      </w:r>
      <w:r>
        <w:rPr>
          <w:color w:val="000000"/>
          <w:sz w:val="28"/>
          <w:szCs w:val="28"/>
        </w:rPr>
        <w:t>tháng</w:t>
      </w:r>
      <w:r w:rsidR="00486A29">
        <w:rPr>
          <w:color w:val="000000"/>
          <w:sz w:val="28"/>
          <w:szCs w:val="28"/>
        </w:rPr>
        <w:t>......</w:t>
      </w:r>
      <w:r>
        <w:rPr>
          <w:color w:val="000000"/>
          <w:sz w:val="28"/>
          <w:szCs w:val="28"/>
        </w:rPr>
        <w:t xml:space="preserve"> năm </w:t>
      </w:r>
      <w:proofErr w:type="gramStart"/>
      <w:r>
        <w:rPr>
          <w:color w:val="000000"/>
          <w:sz w:val="28"/>
          <w:szCs w:val="28"/>
        </w:rPr>
        <w:t>202</w:t>
      </w:r>
      <w:r w:rsidR="00D20D5D">
        <w:rPr>
          <w:color w:val="000000"/>
          <w:sz w:val="28"/>
          <w:szCs w:val="28"/>
        </w:rPr>
        <w:t>6</w:t>
      </w:r>
      <w:r>
        <w:rPr>
          <w:color w:val="000000"/>
          <w:sz w:val="28"/>
          <w:szCs w:val="28"/>
        </w:rPr>
        <w:t xml:space="preserve">, </w:t>
      </w:r>
      <w:r w:rsidRPr="00DF5075">
        <w:rPr>
          <w:color w:val="000000"/>
          <w:sz w:val="28"/>
          <w:szCs w:val="28"/>
        </w:rPr>
        <w:t xml:space="preserve"> đã</w:t>
      </w:r>
      <w:proofErr w:type="gramEnd"/>
      <w:r w:rsidRPr="00DF5075">
        <w:rPr>
          <w:color w:val="000000"/>
          <w:sz w:val="28"/>
          <w:szCs w:val="28"/>
        </w:rPr>
        <w:t xml:space="preserve"> có </w:t>
      </w:r>
      <w:r>
        <w:rPr>
          <w:color w:val="000000"/>
          <w:sz w:val="28"/>
          <w:szCs w:val="28"/>
        </w:rPr>
        <w:t xml:space="preserve">Công văn số </w:t>
      </w:r>
      <w:r w:rsidR="00486A29">
        <w:rPr>
          <w:color w:val="000000"/>
          <w:sz w:val="28"/>
          <w:szCs w:val="28"/>
        </w:rPr>
        <w:t>..........</w:t>
      </w:r>
      <w:r>
        <w:rPr>
          <w:color w:val="000000"/>
          <w:sz w:val="28"/>
          <w:szCs w:val="28"/>
        </w:rPr>
        <w:t xml:space="preserve"> </w:t>
      </w:r>
      <w:r w:rsidRPr="00DF5075">
        <w:rPr>
          <w:color w:val="000000"/>
          <w:sz w:val="28"/>
          <w:szCs w:val="28"/>
        </w:rPr>
        <w:t>thẩm định về hồ sơ xây dựng Thông tư</w:t>
      </w:r>
      <w:r>
        <w:rPr>
          <w:color w:val="000000"/>
          <w:sz w:val="28"/>
          <w:szCs w:val="28"/>
        </w:rPr>
        <w:t xml:space="preserve"> (xin gửi kèm theo)</w:t>
      </w:r>
      <w:r w:rsidRPr="00DF5075">
        <w:rPr>
          <w:color w:val="000000"/>
          <w:sz w:val="28"/>
          <w:szCs w:val="28"/>
        </w:rPr>
        <w:t>. Tiếp thu ý kiến thẩm định, đã thống nhất hoàn thiện dự thảo Thông tư.</w:t>
      </w:r>
    </w:p>
    <w:p w14:paraId="34C795FB" w14:textId="77777777" w:rsidR="00D543A7" w:rsidRPr="00DF5075" w:rsidRDefault="00D543A7" w:rsidP="00521AE2">
      <w:pPr>
        <w:spacing w:before="80" w:after="80" w:line="340" w:lineRule="exact"/>
        <w:ind w:firstLine="567"/>
        <w:jc w:val="both"/>
        <w:rPr>
          <w:color w:val="000000"/>
          <w:sz w:val="28"/>
          <w:szCs w:val="28"/>
        </w:rPr>
      </w:pPr>
      <w:r w:rsidRPr="00DF5075">
        <w:rPr>
          <w:color w:val="000000"/>
          <w:sz w:val="28"/>
          <w:szCs w:val="28"/>
        </w:rPr>
        <w:t xml:space="preserve">Đến nay, dự thảo </w:t>
      </w:r>
      <w:r w:rsidR="008E6738" w:rsidRPr="00A669AF">
        <w:rPr>
          <w:sz w:val="28"/>
          <w:szCs w:val="28"/>
        </w:rPr>
        <w:t xml:space="preserve">Thông tư quy định về </w:t>
      </w:r>
      <w:r w:rsidR="008E6738">
        <w:rPr>
          <w:sz w:val="28"/>
          <w:szCs w:val="28"/>
        </w:rPr>
        <w:t>giải quyết cho người chấp hành án</w:t>
      </w:r>
      <w:r w:rsidR="008E6738" w:rsidRPr="00A669AF">
        <w:rPr>
          <w:sz w:val="28"/>
          <w:szCs w:val="28"/>
        </w:rPr>
        <w:t xml:space="preserve"> </w:t>
      </w:r>
      <w:r w:rsidR="008E6738">
        <w:rPr>
          <w:sz w:val="28"/>
          <w:szCs w:val="28"/>
        </w:rPr>
        <w:t>hình sự tại cộng đồng</w:t>
      </w:r>
      <w:r w:rsidR="008E6738" w:rsidRPr="00A669AF">
        <w:rPr>
          <w:sz w:val="28"/>
          <w:szCs w:val="28"/>
        </w:rPr>
        <w:t xml:space="preserve"> </w:t>
      </w:r>
      <w:r w:rsidR="008E6738">
        <w:rPr>
          <w:sz w:val="28"/>
          <w:szCs w:val="28"/>
        </w:rPr>
        <w:t>thay đổi nơi cư trú</w:t>
      </w:r>
      <w:r w:rsidR="008E6738" w:rsidRPr="00DF5075">
        <w:rPr>
          <w:color w:val="000000"/>
          <w:sz w:val="28"/>
          <w:szCs w:val="28"/>
        </w:rPr>
        <w:t xml:space="preserve"> </w:t>
      </w:r>
      <w:r w:rsidRPr="00DF5075">
        <w:rPr>
          <w:color w:val="000000"/>
          <w:sz w:val="28"/>
          <w:szCs w:val="28"/>
        </w:rPr>
        <w:t>đã hoàn chỉnh, đủ điều kiện trình Bộ trưởng Bộ Công an ký, ban hành.</w:t>
      </w:r>
    </w:p>
    <w:p w14:paraId="67D19938" w14:textId="77777777" w:rsidR="00D543A7" w:rsidRPr="00DF5075" w:rsidRDefault="00477B16" w:rsidP="00521AE2">
      <w:pPr>
        <w:spacing w:before="80" w:after="80" w:line="340" w:lineRule="exact"/>
        <w:ind w:firstLine="567"/>
        <w:jc w:val="both"/>
        <w:rPr>
          <w:b/>
          <w:color w:val="000000"/>
          <w:sz w:val="28"/>
          <w:szCs w:val="28"/>
        </w:rPr>
      </w:pPr>
      <w:r>
        <w:rPr>
          <w:b/>
          <w:color w:val="000000"/>
          <w:sz w:val="28"/>
          <w:szCs w:val="28"/>
        </w:rPr>
        <w:t>I</w:t>
      </w:r>
      <w:r w:rsidR="00D20D5D">
        <w:rPr>
          <w:b/>
          <w:color w:val="000000"/>
          <w:sz w:val="28"/>
          <w:szCs w:val="28"/>
        </w:rPr>
        <w:t>V</w:t>
      </w:r>
      <w:r w:rsidR="00D543A7" w:rsidRPr="00DF5075">
        <w:rPr>
          <w:b/>
          <w:color w:val="000000"/>
          <w:sz w:val="28"/>
          <w:szCs w:val="28"/>
        </w:rPr>
        <w:t xml:space="preserve">. </w:t>
      </w:r>
      <w:r>
        <w:rPr>
          <w:b/>
          <w:color w:val="000000"/>
          <w:sz w:val="28"/>
          <w:szCs w:val="28"/>
        </w:rPr>
        <w:t xml:space="preserve">NHỮNG </w:t>
      </w:r>
      <w:r w:rsidR="00D543A7" w:rsidRPr="00DF5075">
        <w:rPr>
          <w:b/>
          <w:color w:val="000000"/>
          <w:sz w:val="28"/>
          <w:szCs w:val="28"/>
        </w:rPr>
        <w:t>NỘI DUNG CƠ BẢN CỦA THÔNG TƯ</w:t>
      </w:r>
    </w:p>
    <w:p w14:paraId="6EEFEDC8" w14:textId="77777777" w:rsidR="00477B16" w:rsidRPr="005162F8" w:rsidRDefault="00477B16" w:rsidP="00521AE2">
      <w:pPr>
        <w:spacing w:before="80" w:after="80" w:line="340" w:lineRule="exact"/>
        <w:ind w:firstLine="567"/>
        <w:jc w:val="both"/>
        <w:rPr>
          <w:color w:val="000000"/>
          <w:spacing w:val="4"/>
          <w:sz w:val="28"/>
          <w:szCs w:val="28"/>
        </w:rPr>
      </w:pPr>
      <w:r w:rsidRPr="005162F8">
        <w:rPr>
          <w:color w:val="000000"/>
          <w:spacing w:val="4"/>
          <w:sz w:val="28"/>
          <w:szCs w:val="28"/>
        </w:rPr>
        <w:t>Dự thảo Thông tư gồm 0</w:t>
      </w:r>
      <w:r w:rsidR="0038117C">
        <w:rPr>
          <w:color w:val="000000"/>
          <w:spacing w:val="4"/>
          <w:sz w:val="28"/>
          <w:szCs w:val="28"/>
        </w:rPr>
        <w:t>3</w:t>
      </w:r>
      <w:r w:rsidR="00D427BC">
        <w:rPr>
          <w:color w:val="000000"/>
          <w:spacing w:val="4"/>
          <w:sz w:val="28"/>
          <w:szCs w:val="28"/>
        </w:rPr>
        <w:t xml:space="preserve"> chương và </w:t>
      </w:r>
      <w:r w:rsidR="0038117C">
        <w:rPr>
          <w:color w:val="000000"/>
          <w:spacing w:val="4"/>
          <w:sz w:val="28"/>
          <w:szCs w:val="28"/>
        </w:rPr>
        <w:t>09</w:t>
      </w:r>
      <w:r w:rsidRPr="005162F8">
        <w:rPr>
          <w:color w:val="000000"/>
          <w:spacing w:val="4"/>
          <w:sz w:val="28"/>
          <w:szCs w:val="28"/>
        </w:rPr>
        <w:t xml:space="preserve"> điều. Những nội dung cơ bản như sau:</w:t>
      </w:r>
    </w:p>
    <w:p w14:paraId="0581F5D7" w14:textId="77777777" w:rsidR="00D543A7" w:rsidRPr="00DF5075" w:rsidRDefault="00D543A7" w:rsidP="00521AE2">
      <w:pPr>
        <w:spacing w:before="80" w:after="80" w:line="340" w:lineRule="exact"/>
        <w:ind w:firstLine="567"/>
        <w:jc w:val="both"/>
        <w:rPr>
          <w:b/>
          <w:color w:val="000000"/>
          <w:sz w:val="28"/>
          <w:szCs w:val="28"/>
        </w:rPr>
      </w:pPr>
      <w:r w:rsidRPr="00DF5075">
        <w:rPr>
          <w:b/>
          <w:color w:val="000000"/>
          <w:sz w:val="28"/>
          <w:szCs w:val="28"/>
        </w:rPr>
        <w:t>1. Về tên gọi của Thông tư</w:t>
      </w:r>
    </w:p>
    <w:p w14:paraId="65C0E709" w14:textId="7C9BB542" w:rsidR="0038117C" w:rsidRDefault="0038117C" w:rsidP="00521AE2">
      <w:pPr>
        <w:spacing w:before="80" w:after="80" w:line="340" w:lineRule="exact"/>
        <w:ind w:firstLine="567"/>
        <w:jc w:val="both"/>
        <w:rPr>
          <w:sz w:val="28"/>
        </w:rPr>
      </w:pPr>
      <w:r w:rsidRPr="0038117C">
        <w:rPr>
          <w:sz w:val="28"/>
        </w:rPr>
        <w:t xml:space="preserve">Theo </w:t>
      </w:r>
      <w:r>
        <w:rPr>
          <w:sz w:val="28"/>
          <w:szCs w:val="28"/>
        </w:rPr>
        <w:t xml:space="preserve">Quyết định số 99/QĐ-TTg ngày 15/01/2026 của Thủ tướng Chính phủ về ban hành Kế hoạch triển khai thi hành Luật Thi hành án hình sự năm 2025, </w:t>
      </w:r>
      <w:r w:rsidR="00A265C6">
        <w:rPr>
          <w:sz w:val="28"/>
          <w:szCs w:val="28"/>
        </w:rPr>
        <w:t>Chương trình số 01/CTr-BCA</w:t>
      </w:r>
      <w:r w:rsidRPr="00941D8D">
        <w:rPr>
          <w:sz w:val="28"/>
          <w:szCs w:val="28"/>
        </w:rPr>
        <w:t xml:space="preserve"> ngày 06/01/2026 của Bộ Công an về xây dựng văn bản quy phạm pháp luật năm 2026</w:t>
      </w:r>
      <w:r w:rsidRPr="0038117C">
        <w:rPr>
          <w:sz w:val="28"/>
        </w:rPr>
        <w:t>, tên gọi của Thông tư là “</w:t>
      </w:r>
      <w:r w:rsidRPr="0038117C">
        <w:rPr>
          <w:i/>
          <w:sz w:val="28"/>
          <w:szCs w:val="28"/>
          <w:lang w:val="vi-VN"/>
        </w:rPr>
        <w:t xml:space="preserve">Thông tư của Bộ trưởng Bộ Công an quy định </w:t>
      </w:r>
      <w:r w:rsidRPr="0038117C">
        <w:rPr>
          <w:i/>
          <w:sz w:val="28"/>
          <w:szCs w:val="28"/>
        </w:rPr>
        <w:t>giải quyết trường hợp người được tha tù trước thời hạn có điều kiện thay đổi nơi cư trú, nơi làm việc</w:t>
      </w:r>
      <w:r w:rsidRPr="0038117C">
        <w:rPr>
          <w:sz w:val="28"/>
        </w:rPr>
        <w:t xml:space="preserve">”. Trong quá trình xây dựng dự thảo Thông tư, các thành viên Tổ soạn thảo có ý kiến đề nghị sửa lại tên gọi của Thông tư, cụ thể: </w:t>
      </w:r>
    </w:p>
    <w:p w14:paraId="346C2B5F" w14:textId="77777777" w:rsidR="00951F6E" w:rsidRPr="00951F6E" w:rsidRDefault="0038117C" w:rsidP="00521AE2">
      <w:pPr>
        <w:spacing w:before="80" w:after="80" w:line="340" w:lineRule="exact"/>
        <w:ind w:firstLine="567"/>
        <w:jc w:val="both"/>
        <w:rPr>
          <w:sz w:val="32"/>
          <w:szCs w:val="28"/>
        </w:rPr>
      </w:pPr>
      <w:r>
        <w:rPr>
          <w:sz w:val="28"/>
        </w:rPr>
        <w:t>- Thay cụm từ “</w:t>
      </w:r>
      <w:r w:rsidRPr="002D29B4">
        <w:rPr>
          <w:i/>
          <w:sz w:val="28"/>
          <w:szCs w:val="28"/>
        </w:rPr>
        <w:t>người được tha tù trước thời hạn có điều kiện</w:t>
      </w:r>
      <w:r>
        <w:rPr>
          <w:sz w:val="28"/>
          <w:szCs w:val="28"/>
        </w:rPr>
        <w:t xml:space="preserve">” bằng cụm từ  </w:t>
      </w:r>
      <w:r w:rsidRPr="0038117C">
        <w:rPr>
          <w:sz w:val="28"/>
        </w:rPr>
        <w:t>“</w:t>
      </w:r>
      <w:r w:rsidRPr="002D29B4">
        <w:rPr>
          <w:i/>
          <w:sz w:val="28"/>
          <w:szCs w:val="28"/>
        </w:rPr>
        <w:t>người chấp hành án hình sự tại cộng đồng</w:t>
      </w:r>
      <w:r>
        <w:rPr>
          <w:sz w:val="28"/>
          <w:szCs w:val="28"/>
        </w:rPr>
        <w:t xml:space="preserve">” </w:t>
      </w:r>
      <w:r w:rsidR="00951F6E">
        <w:rPr>
          <w:sz w:val="28"/>
          <w:szCs w:val="28"/>
        </w:rPr>
        <w:t xml:space="preserve">do tại </w:t>
      </w:r>
      <w:r w:rsidR="00951F6E" w:rsidRPr="00A55F21">
        <w:rPr>
          <w:sz w:val="28"/>
          <w:szCs w:val="28"/>
        </w:rPr>
        <w:t>Luật Thi hành án hình sự số </w:t>
      </w:r>
      <w:hyperlink r:id="rId10" w:tgtFrame="_blank" w:tooltip="127/2025/QH15" w:history="1">
        <w:r w:rsidR="00951F6E" w:rsidRPr="00A55F21">
          <w:rPr>
            <w:sz w:val="28"/>
            <w:szCs w:val="28"/>
          </w:rPr>
          <w:t>127/2025/QH15</w:t>
        </w:r>
      </w:hyperlink>
      <w:r w:rsidR="00951F6E">
        <w:rPr>
          <w:sz w:val="28"/>
          <w:szCs w:val="28"/>
        </w:rPr>
        <w:t xml:space="preserve"> </w:t>
      </w:r>
      <w:r w:rsidR="00EA69F2">
        <w:rPr>
          <w:sz w:val="28"/>
          <w:szCs w:val="28"/>
        </w:rPr>
        <w:t xml:space="preserve">ngoài đối tượng là người được tha tù trước thời hạn có điều kiện thì </w:t>
      </w:r>
      <w:r w:rsidR="00951F6E">
        <w:rPr>
          <w:sz w:val="28"/>
          <w:szCs w:val="28"/>
        </w:rPr>
        <w:t xml:space="preserve">còn </w:t>
      </w:r>
      <w:r w:rsidR="00EA69F2">
        <w:rPr>
          <w:sz w:val="28"/>
          <w:szCs w:val="28"/>
        </w:rPr>
        <w:t xml:space="preserve">quy định </w:t>
      </w:r>
      <w:r w:rsidR="00951F6E">
        <w:rPr>
          <w:sz w:val="28"/>
          <w:szCs w:val="28"/>
        </w:rPr>
        <w:t xml:space="preserve">có 04 đối tượng khác </w:t>
      </w:r>
      <w:r w:rsidR="00951F6E" w:rsidRPr="00951F6E">
        <w:rPr>
          <w:color w:val="000000"/>
          <w:sz w:val="28"/>
          <w:lang w:val="vi-VN"/>
        </w:rPr>
        <w:t>được xem xét, giải quyết cho thay đổi nơi cư trú</w:t>
      </w:r>
      <w:r w:rsidR="00951F6E" w:rsidRPr="00951F6E">
        <w:rPr>
          <w:sz w:val="32"/>
          <w:szCs w:val="28"/>
        </w:rPr>
        <w:t xml:space="preserve"> </w:t>
      </w:r>
      <w:r w:rsidR="00951F6E">
        <w:rPr>
          <w:sz w:val="28"/>
          <w:szCs w:val="28"/>
        </w:rPr>
        <w:t xml:space="preserve">gồm </w:t>
      </w:r>
      <w:r w:rsidR="00951F6E" w:rsidRPr="00F10242">
        <w:rPr>
          <w:sz w:val="28"/>
          <w:szCs w:val="28"/>
        </w:rPr>
        <w:t xml:space="preserve">người được hoãn chấp hành án phạt tù, người được </w:t>
      </w:r>
      <w:r w:rsidR="00951F6E">
        <w:rPr>
          <w:sz w:val="28"/>
          <w:szCs w:val="28"/>
        </w:rPr>
        <w:t>tạm đình chỉ</w:t>
      </w:r>
      <w:r w:rsidR="00951F6E" w:rsidRPr="00F10242">
        <w:rPr>
          <w:sz w:val="28"/>
          <w:szCs w:val="28"/>
        </w:rPr>
        <w:t xml:space="preserve"> chấp hành án phạt tù,</w:t>
      </w:r>
      <w:r w:rsidR="00951F6E">
        <w:rPr>
          <w:sz w:val="28"/>
          <w:szCs w:val="28"/>
        </w:rPr>
        <w:t xml:space="preserve"> </w:t>
      </w:r>
      <w:r w:rsidR="00951F6E" w:rsidRPr="00F10242">
        <w:rPr>
          <w:sz w:val="28"/>
          <w:szCs w:val="28"/>
        </w:rPr>
        <w:t>người được hưởng án treo, người chấp hành án phạt cải tạo không giam giữ</w:t>
      </w:r>
      <w:r w:rsidR="00951F6E">
        <w:rPr>
          <w:sz w:val="28"/>
          <w:szCs w:val="28"/>
        </w:rPr>
        <w:t xml:space="preserve">. </w:t>
      </w:r>
      <w:r w:rsidR="00951F6E" w:rsidRPr="00951F6E">
        <w:rPr>
          <w:color w:val="000000"/>
          <w:sz w:val="28"/>
          <w:lang w:val="vi-VN"/>
        </w:rPr>
        <w:t xml:space="preserve">Việc giải quyết thay đổi nơi cư trú </w:t>
      </w:r>
      <w:r w:rsidR="00951F6E">
        <w:rPr>
          <w:color w:val="000000"/>
          <w:sz w:val="28"/>
        </w:rPr>
        <w:t>đối với họ được</w:t>
      </w:r>
      <w:r w:rsidR="00951F6E" w:rsidRPr="00951F6E">
        <w:rPr>
          <w:color w:val="000000"/>
          <w:sz w:val="28"/>
          <w:lang w:val="vi-VN"/>
        </w:rPr>
        <w:t xml:space="preserve"> thực hiện theo quy định tại Điều </w:t>
      </w:r>
      <w:r w:rsidR="00951F6E" w:rsidRPr="00951F6E">
        <w:rPr>
          <w:color w:val="000000"/>
          <w:sz w:val="28"/>
        </w:rPr>
        <w:t>66</w:t>
      </w:r>
      <w:r w:rsidR="00951F6E" w:rsidRPr="00951F6E">
        <w:rPr>
          <w:color w:val="000000"/>
          <w:sz w:val="28"/>
          <w:lang w:val="vi-VN"/>
        </w:rPr>
        <w:t xml:space="preserve"> của Luật </w:t>
      </w:r>
      <w:r w:rsidR="00951F6E">
        <w:rPr>
          <w:color w:val="000000"/>
          <w:sz w:val="28"/>
        </w:rPr>
        <w:t>(</w:t>
      </w:r>
      <w:r w:rsidR="00951F6E">
        <w:rPr>
          <w:sz w:val="28"/>
          <w:szCs w:val="28"/>
        </w:rPr>
        <w:t xml:space="preserve">như đối với người được tha tù trước thời hạn có điều kiện). Do vậy, việc thay đổi tên còn thể hiện ngoài quy định đối với người được tha tù trước thời hạn có điều kiện thì còn bao gồm cả </w:t>
      </w:r>
      <w:r w:rsidR="00951F6E">
        <w:rPr>
          <w:sz w:val="28"/>
          <w:szCs w:val="28"/>
        </w:rPr>
        <w:lastRenderedPageBreak/>
        <w:t xml:space="preserve">đối với </w:t>
      </w:r>
      <w:r w:rsidR="00951F6E" w:rsidRPr="00F10242">
        <w:rPr>
          <w:sz w:val="28"/>
          <w:szCs w:val="28"/>
        </w:rPr>
        <w:t xml:space="preserve">người được hoãn chấp hành án phạt tù, người được </w:t>
      </w:r>
      <w:r w:rsidR="00951F6E">
        <w:rPr>
          <w:sz w:val="28"/>
          <w:szCs w:val="28"/>
        </w:rPr>
        <w:t>tạm đình chỉ</w:t>
      </w:r>
      <w:r w:rsidR="00951F6E" w:rsidRPr="00F10242">
        <w:rPr>
          <w:sz w:val="28"/>
          <w:szCs w:val="28"/>
        </w:rPr>
        <w:t xml:space="preserve"> chấp hành án phạt tù,</w:t>
      </w:r>
      <w:r w:rsidR="00951F6E">
        <w:rPr>
          <w:sz w:val="28"/>
          <w:szCs w:val="28"/>
        </w:rPr>
        <w:t xml:space="preserve"> </w:t>
      </w:r>
      <w:r w:rsidR="00951F6E" w:rsidRPr="00F10242">
        <w:rPr>
          <w:sz w:val="28"/>
          <w:szCs w:val="28"/>
        </w:rPr>
        <w:t>người được hưởng án treo, người chấp hành án phạt cải tạo không giam giữ</w:t>
      </w:r>
      <w:r w:rsidR="00951F6E">
        <w:rPr>
          <w:sz w:val="28"/>
          <w:szCs w:val="28"/>
        </w:rPr>
        <w:t>.</w:t>
      </w:r>
    </w:p>
    <w:p w14:paraId="34C8B2F4" w14:textId="77777777" w:rsidR="002D29B4" w:rsidRPr="008E6738" w:rsidRDefault="002D29B4" w:rsidP="00521AE2">
      <w:pPr>
        <w:spacing w:before="80" w:after="80" w:line="340" w:lineRule="exact"/>
        <w:ind w:firstLine="567"/>
        <w:jc w:val="both"/>
        <w:rPr>
          <w:sz w:val="32"/>
        </w:rPr>
      </w:pPr>
      <w:r>
        <w:rPr>
          <w:sz w:val="28"/>
        </w:rPr>
        <w:t>- Bỏ cụm từ “</w:t>
      </w:r>
      <w:r w:rsidRPr="002D29B4">
        <w:rPr>
          <w:i/>
          <w:sz w:val="28"/>
        </w:rPr>
        <w:t>nơi làm việc</w:t>
      </w:r>
      <w:r>
        <w:rPr>
          <w:sz w:val="28"/>
        </w:rPr>
        <w:t xml:space="preserve">” </w:t>
      </w:r>
      <w:r w:rsidR="0038117C" w:rsidRPr="0038117C">
        <w:rPr>
          <w:sz w:val="28"/>
        </w:rPr>
        <w:t xml:space="preserve">do </w:t>
      </w:r>
      <w:r w:rsidRPr="00A55F21">
        <w:rPr>
          <w:sz w:val="28"/>
          <w:szCs w:val="28"/>
        </w:rPr>
        <w:t>Luật Thi hành án hình sự số </w:t>
      </w:r>
      <w:hyperlink r:id="rId11" w:tgtFrame="_blank" w:tooltip="127/2025/QH15" w:history="1">
        <w:r w:rsidRPr="00A55F21">
          <w:rPr>
            <w:sz w:val="28"/>
            <w:szCs w:val="28"/>
          </w:rPr>
          <w:t>127/2025/QH15</w:t>
        </w:r>
      </w:hyperlink>
      <w:r>
        <w:rPr>
          <w:sz w:val="28"/>
          <w:szCs w:val="28"/>
        </w:rPr>
        <w:t xml:space="preserve"> có quy định riêng trường hợp người chấp hành án hình sự tại cộng đồng</w:t>
      </w:r>
      <w:r w:rsidRPr="002D29B4">
        <w:rPr>
          <w:bCs/>
          <w:color w:val="000000"/>
          <w:spacing w:val="-2"/>
          <w:lang w:val="vi-VN"/>
        </w:rPr>
        <w:t xml:space="preserve"> </w:t>
      </w:r>
      <w:r w:rsidRPr="002D29B4">
        <w:rPr>
          <w:bCs/>
          <w:color w:val="000000"/>
          <w:spacing w:val="-2"/>
          <w:sz w:val="28"/>
          <w:lang w:val="vi-VN"/>
        </w:rPr>
        <w:t>có nguyện vọng lựa chọn việc làm, học tập ngoài nơi cư trú</w:t>
      </w:r>
      <w:r w:rsidR="0038117C" w:rsidRPr="0038117C">
        <w:rPr>
          <w:sz w:val="28"/>
        </w:rPr>
        <w:t xml:space="preserve">. </w:t>
      </w:r>
      <w:r w:rsidR="008E6738">
        <w:rPr>
          <w:sz w:val="28"/>
        </w:rPr>
        <w:t xml:space="preserve">Nội dung thay đổi nơi làm việc quy định tại Điều 66 của Luật chỉ áp dụng đối với </w:t>
      </w:r>
      <w:r w:rsidR="008E6738" w:rsidRPr="008E6738">
        <w:rPr>
          <w:color w:val="000000"/>
          <w:sz w:val="28"/>
          <w:lang w:val="vi-VN"/>
        </w:rPr>
        <w:t>người chấp hành án thay đổi nơi làm việc trong quân đội</w:t>
      </w:r>
      <w:r w:rsidR="008E6738">
        <w:rPr>
          <w:color w:val="000000"/>
          <w:sz w:val="28"/>
        </w:rPr>
        <w:t>.</w:t>
      </w:r>
    </w:p>
    <w:p w14:paraId="12861382" w14:textId="156D8600" w:rsidR="00477B16" w:rsidRPr="002B02FC" w:rsidRDefault="0038117C" w:rsidP="00521AE2">
      <w:pPr>
        <w:spacing w:before="80" w:after="80" w:line="340" w:lineRule="exact"/>
        <w:ind w:firstLine="567"/>
        <w:jc w:val="both"/>
        <w:rPr>
          <w:color w:val="000000"/>
          <w:sz w:val="28"/>
          <w:szCs w:val="28"/>
        </w:rPr>
      </w:pPr>
      <w:r w:rsidRPr="0038117C">
        <w:rPr>
          <w:sz w:val="28"/>
        </w:rPr>
        <w:t>Căn cứ các quy định về xây dựng văn bản quy phạm pháp luật, ý kiến tham gia của các thành viê</w:t>
      </w:r>
      <w:r w:rsidR="008E6738">
        <w:rPr>
          <w:sz w:val="28"/>
        </w:rPr>
        <w:t xml:space="preserve">n Tổ soạn thảo Thông tư, </w:t>
      </w:r>
      <w:r w:rsidRPr="0038117C">
        <w:rPr>
          <w:sz w:val="28"/>
        </w:rPr>
        <w:t>đã tiếp thu và chỉnh lý, sửa đổi lại tên gọi Thông tư thành “</w:t>
      </w:r>
      <w:r w:rsidR="008E6738" w:rsidRPr="00A669AF">
        <w:rPr>
          <w:sz w:val="28"/>
          <w:szCs w:val="28"/>
        </w:rPr>
        <w:t xml:space="preserve">Thông tư quy định về </w:t>
      </w:r>
      <w:r w:rsidR="008E6738">
        <w:rPr>
          <w:sz w:val="28"/>
          <w:szCs w:val="28"/>
        </w:rPr>
        <w:t>giải quyết cho người chấp hành án</w:t>
      </w:r>
      <w:r w:rsidR="008E6738" w:rsidRPr="00A669AF">
        <w:rPr>
          <w:sz w:val="28"/>
          <w:szCs w:val="28"/>
        </w:rPr>
        <w:t xml:space="preserve"> </w:t>
      </w:r>
      <w:r w:rsidR="008E6738">
        <w:rPr>
          <w:sz w:val="28"/>
          <w:szCs w:val="28"/>
        </w:rPr>
        <w:t>hình sự tại cộng đồng</w:t>
      </w:r>
      <w:r w:rsidR="008E6738" w:rsidRPr="00A669AF">
        <w:rPr>
          <w:sz w:val="28"/>
          <w:szCs w:val="28"/>
        </w:rPr>
        <w:t xml:space="preserve"> </w:t>
      </w:r>
      <w:r w:rsidR="008E6738">
        <w:rPr>
          <w:sz w:val="28"/>
          <w:szCs w:val="28"/>
        </w:rPr>
        <w:t>thay đổi nơi cư trú</w:t>
      </w:r>
      <w:r w:rsidRPr="0038117C">
        <w:rPr>
          <w:sz w:val="28"/>
        </w:rPr>
        <w:t>”</w:t>
      </w:r>
      <w:r w:rsidR="00477B16" w:rsidRPr="002B02FC">
        <w:rPr>
          <w:color w:val="000000"/>
          <w:sz w:val="28"/>
          <w:szCs w:val="28"/>
        </w:rPr>
        <w:t>.</w:t>
      </w:r>
    </w:p>
    <w:p w14:paraId="3CA7260A" w14:textId="77777777" w:rsidR="00585F16" w:rsidRPr="00585F16" w:rsidRDefault="00585F16" w:rsidP="00521AE2">
      <w:pPr>
        <w:spacing w:before="80" w:after="80" w:line="340" w:lineRule="exact"/>
        <w:ind w:firstLine="567"/>
        <w:jc w:val="both"/>
        <w:rPr>
          <w:b/>
          <w:color w:val="000000"/>
          <w:sz w:val="28"/>
          <w:szCs w:val="28"/>
        </w:rPr>
      </w:pPr>
      <w:r w:rsidRPr="00585F16">
        <w:rPr>
          <w:b/>
          <w:color w:val="000000"/>
          <w:sz w:val="28"/>
          <w:szCs w:val="28"/>
        </w:rPr>
        <w:t xml:space="preserve">2. </w:t>
      </w:r>
      <w:r w:rsidR="0085699B">
        <w:rPr>
          <w:b/>
          <w:color w:val="000000"/>
          <w:sz w:val="28"/>
          <w:szCs w:val="28"/>
        </w:rPr>
        <w:t>Bố cục Thông tư</w:t>
      </w:r>
    </w:p>
    <w:p w14:paraId="736B0FDE" w14:textId="77777777" w:rsidR="00477B16" w:rsidRPr="00486A29" w:rsidRDefault="00D543A7" w:rsidP="00521AE2">
      <w:pPr>
        <w:spacing w:before="80" w:after="80" w:line="340" w:lineRule="exact"/>
        <w:ind w:firstLine="567"/>
        <w:jc w:val="both"/>
        <w:rPr>
          <w:b/>
          <w:color w:val="000000"/>
          <w:sz w:val="28"/>
          <w:szCs w:val="28"/>
        </w:rPr>
      </w:pPr>
      <w:r w:rsidRPr="00486A29">
        <w:rPr>
          <w:b/>
          <w:color w:val="000000"/>
          <w:sz w:val="28"/>
          <w:szCs w:val="28"/>
        </w:rPr>
        <w:t>2.</w:t>
      </w:r>
      <w:r w:rsidR="0085699B" w:rsidRPr="00486A29">
        <w:rPr>
          <w:b/>
          <w:color w:val="000000"/>
          <w:sz w:val="28"/>
          <w:szCs w:val="28"/>
        </w:rPr>
        <w:t>1</w:t>
      </w:r>
      <w:r w:rsidR="005B2EFC" w:rsidRPr="00486A29">
        <w:rPr>
          <w:b/>
          <w:color w:val="000000"/>
          <w:sz w:val="28"/>
          <w:szCs w:val="28"/>
        </w:rPr>
        <w:t>.</w:t>
      </w:r>
      <w:r w:rsidRPr="00486A29">
        <w:rPr>
          <w:b/>
          <w:color w:val="000000"/>
          <w:sz w:val="28"/>
          <w:szCs w:val="28"/>
        </w:rPr>
        <w:t xml:space="preserve"> </w:t>
      </w:r>
      <w:r w:rsidR="00477B16" w:rsidRPr="00486A29">
        <w:rPr>
          <w:b/>
          <w:color w:val="000000"/>
          <w:sz w:val="28"/>
          <w:szCs w:val="28"/>
        </w:rPr>
        <w:t>Chương I. Quy định chung</w:t>
      </w:r>
    </w:p>
    <w:p w14:paraId="6D4CA75D" w14:textId="77777777" w:rsidR="00477B16" w:rsidRPr="00486A29" w:rsidRDefault="009C1CA9" w:rsidP="00521AE2">
      <w:pPr>
        <w:spacing w:before="80" w:after="80" w:line="340" w:lineRule="exact"/>
        <w:ind w:firstLine="567"/>
        <w:jc w:val="both"/>
        <w:rPr>
          <w:color w:val="0D0D0D"/>
          <w:sz w:val="28"/>
          <w:szCs w:val="28"/>
        </w:rPr>
      </w:pPr>
      <w:r>
        <w:rPr>
          <w:color w:val="000000"/>
          <w:sz w:val="28"/>
          <w:szCs w:val="28"/>
        </w:rPr>
        <w:t>Chương này có 0</w:t>
      </w:r>
      <w:r w:rsidR="00312419">
        <w:rPr>
          <w:color w:val="000000"/>
          <w:sz w:val="28"/>
          <w:szCs w:val="28"/>
        </w:rPr>
        <w:t>3</w:t>
      </w:r>
      <w:r w:rsidR="00477B16" w:rsidRPr="00486A29">
        <w:rPr>
          <w:color w:val="000000"/>
          <w:sz w:val="28"/>
          <w:szCs w:val="28"/>
        </w:rPr>
        <w:t xml:space="preserve"> điều, quy định về phạm vi điều chỉnh, đối tượng áp dụng</w:t>
      </w:r>
      <w:r>
        <w:rPr>
          <w:color w:val="000000"/>
          <w:sz w:val="28"/>
          <w:szCs w:val="28"/>
        </w:rPr>
        <w:t>,</w:t>
      </w:r>
      <w:r w:rsidR="00477B16" w:rsidRPr="00486A29">
        <w:rPr>
          <w:color w:val="000000"/>
          <w:sz w:val="28"/>
          <w:szCs w:val="28"/>
        </w:rPr>
        <w:t xml:space="preserve"> </w:t>
      </w:r>
      <w:r w:rsidR="00312419">
        <w:rPr>
          <w:color w:val="000000"/>
          <w:sz w:val="28"/>
          <w:szCs w:val="28"/>
        </w:rPr>
        <w:t>điều kiện để người chấp hành án hình sự tại cộng đồng được xem xét, giải quyết thay đổi nơi cư trú</w:t>
      </w:r>
      <w:r w:rsidR="002B02FC">
        <w:rPr>
          <w:color w:val="0D0D0D"/>
          <w:sz w:val="28"/>
          <w:szCs w:val="28"/>
        </w:rPr>
        <w:t>.</w:t>
      </w:r>
    </w:p>
    <w:p w14:paraId="30BD9465" w14:textId="77777777" w:rsidR="00477B16" w:rsidRPr="00486A29" w:rsidRDefault="0085699B" w:rsidP="00521AE2">
      <w:pPr>
        <w:spacing w:before="80" w:after="80" w:line="340" w:lineRule="exact"/>
        <w:ind w:firstLine="567"/>
        <w:jc w:val="both"/>
        <w:rPr>
          <w:b/>
          <w:bCs/>
          <w:color w:val="0D0D0D"/>
          <w:sz w:val="28"/>
          <w:szCs w:val="28"/>
          <w:lang w:val="pt-BR"/>
        </w:rPr>
      </w:pPr>
      <w:r w:rsidRPr="00486A29">
        <w:rPr>
          <w:b/>
          <w:color w:val="0D0D0D"/>
          <w:sz w:val="28"/>
          <w:szCs w:val="28"/>
        </w:rPr>
        <w:t>2.2</w:t>
      </w:r>
      <w:r w:rsidR="00477B16" w:rsidRPr="00486A29">
        <w:rPr>
          <w:b/>
          <w:color w:val="0D0D0D"/>
          <w:sz w:val="28"/>
          <w:szCs w:val="28"/>
        </w:rPr>
        <w:t xml:space="preserve">. Chương II. </w:t>
      </w:r>
      <w:r w:rsidR="00312419" w:rsidRPr="002D159F">
        <w:rPr>
          <w:b/>
          <w:sz w:val="28"/>
          <w:szCs w:val="28"/>
        </w:rPr>
        <w:t>Quy trình, thủ tục giải quyết việc thay đổi nơi cư trú</w:t>
      </w:r>
      <w:r w:rsidR="00312419" w:rsidRPr="002D159F">
        <w:rPr>
          <w:b/>
          <w:color w:val="0D0D0D"/>
          <w:sz w:val="28"/>
          <w:szCs w:val="28"/>
        </w:rPr>
        <w:t xml:space="preserve"> </w:t>
      </w:r>
      <w:r w:rsidR="002D159F" w:rsidRPr="002D159F">
        <w:rPr>
          <w:b/>
          <w:sz w:val="28"/>
          <w:szCs w:val="28"/>
        </w:rPr>
        <w:t>của</w:t>
      </w:r>
      <w:r w:rsidR="00312419" w:rsidRPr="002D159F">
        <w:rPr>
          <w:b/>
          <w:sz w:val="28"/>
          <w:szCs w:val="28"/>
        </w:rPr>
        <w:t xml:space="preserve"> người chấp hành án hình sự tại cộng đồng</w:t>
      </w:r>
      <w:r w:rsidR="00312419">
        <w:rPr>
          <w:sz w:val="28"/>
          <w:szCs w:val="28"/>
        </w:rPr>
        <w:t xml:space="preserve"> </w:t>
      </w:r>
      <w:r w:rsidR="002D159F">
        <w:rPr>
          <w:b/>
          <w:color w:val="0D0D0D"/>
          <w:sz w:val="28"/>
          <w:szCs w:val="28"/>
        </w:rPr>
        <w:t xml:space="preserve"> </w:t>
      </w:r>
    </w:p>
    <w:p w14:paraId="73F2B909" w14:textId="77777777" w:rsidR="002D159F" w:rsidRPr="00012694" w:rsidRDefault="00F743C1" w:rsidP="002D159F">
      <w:pPr>
        <w:spacing w:before="80" w:after="80" w:line="340" w:lineRule="exact"/>
        <w:ind w:firstLine="567"/>
        <w:jc w:val="both"/>
        <w:rPr>
          <w:color w:val="000000"/>
          <w:sz w:val="28"/>
          <w:szCs w:val="28"/>
        </w:rPr>
      </w:pPr>
      <w:r>
        <w:rPr>
          <w:color w:val="000000"/>
          <w:sz w:val="28"/>
          <w:szCs w:val="28"/>
        </w:rPr>
        <w:t xml:space="preserve">Chương này có </w:t>
      </w:r>
      <w:r w:rsidR="002D159F">
        <w:rPr>
          <w:color w:val="000000"/>
          <w:sz w:val="28"/>
          <w:szCs w:val="28"/>
        </w:rPr>
        <w:t>04</w:t>
      </w:r>
      <w:r w:rsidR="00585F16" w:rsidRPr="00486A29">
        <w:rPr>
          <w:color w:val="000000"/>
          <w:sz w:val="28"/>
          <w:szCs w:val="28"/>
        </w:rPr>
        <w:t xml:space="preserve"> điều</w:t>
      </w:r>
      <w:r w:rsidR="009349E0" w:rsidRPr="00486A29">
        <w:rPr>
          <w:color w:val="000000"/>
          <w:sz w:val="28"/>
          <w:szCs w:val="28"/>
        </w:rPr>
        <w:t xml:space="preserve"> </w:t>
      </w:r>
      <w:r>
        <w:rPr>
          <w:color w:val="000000"/>
          <w:sz w:val="28"/>
          <w:szCs w:val="28"/>
        </w:rPr>
        <w:t xml:space="preserve">(từ Điều </w:t>
      </w:r>
      <w:r w:rsidR="002D159F">
        <w:rPr>
          <w:color w:val="000000"/>
          <w:sz w:val="28"/>
          <w:szCs w:val="28"/>
        </w:rPr>
        <w:t>4</w:t>
      </w:r>
      <w:r w:rsidR="0085699B" w:rsidRPr="00486A29">
        <w:rPr>
          <w:color w:val="000000"/>
          <w:sz w:val="28"/>
          <w:szCs w:val="28"/>
        </w:rPr>
        <w:t xml:space="preserve"> đến Điều </w:t>
      </w:r>
      <w:r w:rsidR="002D159F">
        <w:rPr>
          <w:color w:val="000000"/>
          <w:sz w:val="28"/>
          <w:szCs w:val="28"/>
        </w:rPr>
        <w:t>7</w:t>
      </w:r>
      <w:r w:rsidR="0085699B" w:rsidRPr="00486A29">
        <w:rPr>
          <w:color w:val="000000"/>
          <w:sz w:val="28"/>
          <w:szCs w:val="28"/>
        </w:rPr>
        <w:t>)</w:t>
      </w:r>
      <w:r w:rsidR="00585F16" w:rsidRPr="00486A29">
        <w:rPr>
          <w:color w:val="000000"/>
          <w:sz w:val="28"/>
          <w:szCs w:val="28"/>
        </w:rPr>
        <w:t xml:space="preserve"> quy định </w:t>
      </w:r>
      <w:r w:rsidR="002D159F">
        <w:rPr>
          <w:sz w:val="28"/>
          <w:szCs w:val="28"/>
        </w:rPr>
        <w:t>quy trình, thủ tục</w:t>
      </w:r>
      <w:r w:rsidR="002D159F" w:rsidRPr="00F10242">
        <w:rPr>
          <w:sz w:val="28"/>
          <w:szCs w:val="28"/>
        </w:rPr>
        <w:t xml:space="preserve"> giải quyết trường hợp người chấp hành án </w:t>
      </w:r>
      <w:r w:rsidR="002D159F">
        <w:rPr>
          <w:sz w:val="28"/>
          <w:szCs w:val="28"/>
        </w:rPr>
        <w:t xml:space="preserve">hình sự tại cộng đồng </w:t>
      </w:r>
      <w:r w:rsidR="002D159F" w:rsidRPr="00F10242">
        <w:rPr>
          <w:sz w:val="28"/>
          <w:szCs w:val="28"/>
        </w:rPr>
        <w:t>thay đổi nơi cư trú</w:t>
      </w:r>
      <w:r w:rsidR="00012694">
        <w:rPr>
          <w:sz w:val="28"/>
          <w:szCs w:val="28"/>
        </w:rPr>
        <w:t>.</w:t>
      </w:r>
      <w:r w:rsidR="002D159F">
        <w:rPr>
          <w:bCs/>
          <w:sz w:val="28"/>
          <w:szCs w:val="28"/>
        </w:rPr>
        <w:t xml:space="preserve"> </w:t>
      </w:r>
    </w:p>
    <w:p w14:paraId="41B18003" w14:textId="77777777" w:rsidR="002D159F" w:rsidRPr="00012694" w:rsidRDefault="002D159F" w:rsidP="002D159F">
      <w:pPr>
        <w:spacing w:before="80" w:after="80" w:line="340" w:lineRule="exact"/>
        <w:ind w:firstLine="567"/>
        <w:jc w:val="both"/>
        <w:rPr>
          <w:color w:val="000000"/>
          <w:sz w:val="28"/>
          <w:szCs w:val="28"/>
        </w:rPr>
      </w:pPr>
      <w:r w:rsidRPr="00012694">
        <w:rPr>
          <w:color w:val="000000"/>
          <w:sz w:val="28"/>
          <w:szCs w:val="28"/>
        </w:rPr>
        <w:t>Điều 4. Tiếp nhận, giải quyết đơn xin thay đổi nơi cư trú của người chấp hành án hình sự tại cộng đồng</w:t>
      </w:r>
      <w:r w:rsidR="00012694">
        <w:rPr>
          <w:color w:val="000000"/>
          <w:sz w:val="28"/>
          <w:szCs w:val="28"/>
        </w:rPr>
        <w:t>.</w:t>
      </w:r>
      <w:r w:rsidRPr="00012694">
        <w:rPr>
          <w:color w:val="000000"/>
          <w:sz w:val="28"/>
          <w:szCs w:val="28"/>
        </w:rPr>
        <w:t xml:space="preserve"> </w:t>
      </w:r>
    </w:p>
    <w:p w14:paraId="5188C2BD" w14:textId="77777777" w:rsidR="002D159F" w:rsidRPr="00012694" w:rsidRDefault="002D159F" w:rsidP="00012694">
      <w:pPr>
        <w:spacing w:before="80" w:after="80" w:line="340" w:lineRule="exact"/>
        <w:ind w:firstLine="567"/>
        <w:jc w:val="both"/>
        <w:rPr>
          <w:color w:val="000000"/>
          <w:sz w:val="28"/>
          <w:szCs w:val="28"/>
        </w:rPr>
      </w:pPr>
      <w:r w:rsidRPr="00012694">
        <w:rPr>
          <w:color w:val="000000"/>
          <w:sz w:val="28"/>
          <w:szCs w:val="28"/>
        </w:rPr>
        <w:t>Điều 5. Thực hiện quyết định về việc giải quyết trường hợp người chấp hành án hình sự tại cộng đồng được thay đổi nơi cư trú ngoài phạm vi đơn vị hành chính cấp xã, trong cùng phạm vi đơn vị hành chính cấp tỉnh</w:t>
      </w:r>
      <w:r w:rsidR="00012694">
        <w:rPr>
          <w:color w:val="000000"/>
          <w:sz w:val="28"/>
          <w:szCs w:val="28"/>
        </w:rPr>
        <w:t>.</w:t>
      </w:r>
    </w:p>
    <w:p w14:paraId="06A3A9BA" w14:textId="77777777" w:rsidR="00012694" w:rsidRPr="00012694" w:rsidRDefault="00012694" w:rsidP="00012694">
      <w:pPr>
        <w:spacing w:before="80" w:after="80" w:line="340" w:lineRule="exact"/>
        <w:ind w:firstLine="567"/>
        <w:jc w:val="both"/>
        <w:rPr>
          <w:color w:val="000000"/>
          <w:sz w:val="28"/>
          <w:szCs w:val="28"/>
        </w:rPr>
      </w:pPr>
      <w:r w:rsidRPr="00012694">
        <w:rPr>
          <w:color w:val="000000"/>
          <w:sz w:val="28"/>
          <w:szCs w:val="28"/>
        </w:rPr>
        <w:t>Điều 6. Thực hiện quyết định về việc giải quyết trường hợp người chấp hành án hình sự tại cộng đồng được thay đổi nơi cư trú ngoài phạm vi đơn vị hành chính cấp tỉnh</w:t>
      </w:r>
      <w:r>
        <w:rPr>
          <w:color w:val="000000"/>
          <w:sz w:val="28"/>
          <w:szCs w:val="28"/>
        </w:rPr>
        <w:t>.</w:t>
      </w:r>
    </w:p>
    <w:p w14:paraId="4FB2E89C" w14:textId="77777777" w:rsidR="00012694" w:rsidRPr="00012694" w:rsidRDefault="00012694" w:rsidP="00012694">
      <w:pPr>
        <w:spacing w:before="80" w:after="80" w:line="340" w:lineRule="exact"/>
        <w:ind w:firstLine="567"/>
        <w:jc w:val="both"/>
        <w:rPr>
          <w:color w:val="000000"/>
          <w:sz w:val="28"/>
          <w:szCs w:val="28"/>
        </w:rPr>
      </w:pPr>
      <w:r w:rsidRPr="00012694">
        <w:rPr>
          <w:color w:val="000000"/>
          <w:sz w:val="28"/>
          <w:szCs w:val="28"/>
        </w:rPr>
        <w:t>Điều 7. Thực hiện quyết định về việc giải quyết trường hợp người chấp hành án hình sự tại cộng đồng không được thay đổi nơi cư trú</w:t>
      </w:r>
      <w:r>
        <w:rPr>
          <w:color w:val="000000"/>
          <w:sz w:val="28"/>
          <w:szCs w:val="28"/>
        </w:rPr>
        <w:t>.</w:t>
      </w:r>
      <w:r w:rsidRPr="00012694">
        <w:rPr>
          <w:color w:val="000000"/>
          <w:sz w:val="28"/>
          <w:szCs w:val="28"/>
        </w:rPr>
        <w:t xml:space="preserve">  </w:t>
      </w:r>
    </w:p>
    <w:p w14:paraId="1D9290AD" w14:textId="77777777" w:rsidR="00B1277A" w:rsidRDefault="00F743C1" w:rsidP="00012694">
      <w:pPr>
        <w:ind w:left="567" w:right="-285"/>
        <w:rPr>
          <w:b/>
          <w:color w:val="000000"/>
          <w:sz w:val="28"/>
          <w:szCs w:val="28"/>
        </w:rPr>
      </w:pPr>
      <w:bookmarkStart w:id="0" w:name="chuong_3"/>
      <w:r w:rsidRPr="00F743C1">
        <w:rPr>
          <w:b/>
          <w:color w:val="000000"/>
          <w:sz w:val="28"/>
          <w:szCs w:val="28"/>
        </w:rPr>
        <w:t xml:space="preserve">2.3. </w:t>
      </w:r>
      <w:r w:rsidRPr="00F743C1">
        <w:rPr>
          <w:b/>
          <w:bCs/>
          <w:sz w:val="28"/>
          <w:szCs w:val="28"/>
          <w:lang w:val="vi-VN"/>
        </w:rPr>
        <w:t xml:space="preserve">Chương </w:t>
      </w:r>
      <w:r w:rsidRPr="00F743C1">
        <w:rPr>
          <w:b/>
          <w:bCs/>
          <w:sz w:val="28"/>
          <w:szCs w:val="28"/>
        </w:rPr>
        <w:t>II</w:t>
      </w:r>
      <w:bookmarkEnd w:id="0"/>
      <w:r w:rsidR="00387696">
        <w:rPr>
          <w:b/>
          <w:bCs/>
          <w:sz w:val="28"/>
          <w:szCs w:val="28"/>
        </w:rPr>
        <w:t>I</w:t>
      </w:r>
      <w:r w:rsidRPr="00F743C1">
        <w:rPr>
          <w:b/>
          <w:bCs/>
          <w:sz w:val="28"/>
          <w:szCs w:val="28"/>
        </w:rPr>
        <w:t>.</w:t>
      </w:r>
      <w:r w:rsidR="00D543A7" w:rsidRPr="00F743C1">
        <w:rPr>
          <w:b/>
          <w:color w:val="000000"/>
          <w:sz w:val="28"/>
          <w:szCs w:val="28"/>
        </w:rPr>
        <w:t xml:space="preserve"> Điều khoản</w:t>
      </w:r>
      <w:r w:rsidRPr="00F743C1">
        <w:rPr>
          <w:b/>
          <w:color w:val="000000"/>
          <w:sz w:val="28"/>
          <w:szCs w:val="28"/>
        </w:rPr>
        <w:t xml:space="preserve"> thi hành</w:t>
      </w:r>
    </w:p>
    <w:p w14:paraId="1AC4F4D2" w14:textId="77777777" w:rsidR="00D543A7" w:rsidRPr="00486A29" w:rsidRDefault="00B1277A" w:rsidP="00521AE2">
      <w:pPr>
        <w:spacing w:before="80" w:after="80" w:line="340" w:lineRule="exact"/>
        <w:ind w:firstLine="567"/>
        <w:jc w:val="both"/>
        <w:rPr>
          <w:color w:val="000000"/>
          <w:sz w:val="28"/>
          <w:szCs w:val="28"/>
        </w:rPr>
      </w:pPr>
      <w:r>
        <w:rPr>
          <w:color w:val="000000"/>
          <w:sz w:val="28"/>
          <w:szCs w:val="28"/>
        </w:rPr>
        <w:t>G</w:t>
      </w:r>
      <w:r w:rsidR="00F743C1">
        <w:rPr>
          <w:color w:val="000000"/>
          <w:sz w:val="28"/>
          <w:szCs w:val="28"/>
        </w:rPr>
        <w:t xml:space="preserve">ồm 2 điều (từ Điều </w:t>
      </w:r>
      <w:r w:rsidR="00012694">
        <w:rPr>
          <w:color w:val="000000"/>
          <w:sz w:val="28"/>
          <w:szCs w:val="28"/>
        </w:rPr>
        <w:t>8</w:t>
      </w:r>
      <w:r w:rsidR="00F743C1">
        <w:rPr>
          <w:color w:val="000000"/>
          <w:sz w:val="28"/>
          <w:szCs w:val="28"/>
        </w:rPr>
        <w:t xml:space="preserve"> đến Điều </w:t>
      </w:r>
      <w:r w:rsidR="00012694">
        <w:rPr>
          <w:color w:val="000000"/>
          <w:sz w:val="28"/>
          <w:szCs w:val="28"/>
        </w:rPr>
        <w:t>9</w:t>
      </w:r>
      <w:r w:rsidR="00D543A7" w:rsidRPr="00486A29">
        <w:rPr>
          <w:color w:val="000000"/>
          <w:sz w:val="28"/>
          <w:szCs w:val="28"/>
        </w:rPr>
        <w:t xml:space="preserve">), quy định về hiệu lực và trách nhiệm thi hành. </w:t>
      </w:r>
    </w:p>
    <w:p w14:paraId="10F0EA11" w14:textId="77777777" w:rsidR="00D427BC" w:rsidRPr="00A669AF" w:rsidRDefault="00D427BC" w:rsidP="00364751">
      <w:pPr>
        <w:spacing w:after="120"/>
        <w:ind w:firstLine="720"/>
        <w:rPr>
          <w:sz w:val="28"/>
          <w:szCs w:val="28"/>
        </w:rPr>
      </w:pPr>
      <w:r w:rsidRPr="006D3E44">
        <w:rPr>
          <w:b/>
          <w:sz w:val="28"/>
          <w:szCs w:val="28"/>
        </w:rPr>
        <w:t>V. NHỮNG VẤN ĐỀ XIN Ý KIẾN (NẾU CÓ</w:t>
      </w:r>
      <w:proofErr w:type="gramStart"/>
      <w:r w:rsidRPr="006D3E44">
        <w:rPr>
          <w:b/>
          <w:sz w:val="28"/>
          <w:szCs w:val="28"/>
        </w:rPr>
        <w:t xml:space="preserve">) </w:t>
      </w:r>
      <w:r w:rsidR="00364751">
        <w:rPr>
          <w:sz w:val="28"/>
          <w:szCs w:val="28"/>
        </w:rPr>
        <w:t xml:space="preserve"> </w:t>
      </w:r>
      <w:r w:rsidRPr="00A669AF">
        <w:rPr>
          <w:sz w:val="28"/>
          <w:szCs w:val="28"/>
        </w:rPr>
        <w:t>.....................................................................................................................................................................................................................................................................................................</w:t>
      </w:r>
      <w:proofErr w:type="gramEnd"/>
      <w:r w:rsidRPr="00A669AF">
        <w:rPr>
          <w:sz w:val="28"/>
          <w:szCs w:val="28"/>
        </w:rPr>
        <w:t xml:space="preserve"> </w:t>
      </w:r>
    </w:p>
    <w:p w14:paraId="0550567C" w14:textId="25BA59FC" w:rsidR="00D427BC" w:rsidRPr="00DF5075" w:rsidRDefault="00D427BC" w:rsidP="00D427BC">
      <w:pPr>
        <w:spacing w:before="80" w:after="80" w:line="340" w:lineRule="exact"/>
        <w:ind w:firstLine="567"/>
        <w:jc w:val="both"/>
        <w:rPr>
          <w:color w:val="000000"/>
          <w:sz w:val="28"/>
          <w:szCs w:val="28"/>
        </w:rPr>
      </w:pPr>
      <w:r w:rsidRPr="00A669AF">
        <w:rPr>
          <w:sz w:val="28"/>
          <w:szCs w:val="28"/>
        </w:rPr>
        <w:lastRenderedPageBreak/>
        <w:t xml:space="preserve">Trên đây là Tờ trình dự thảo Thông tư quy định </w:t>
      </w:r>
      <w:r w:rsidR="004D4B58" w:rsidRPr="00A669AF">
        <w:rPr>
          <w:sz w:val="28"/>
          <w:szCs w:val="28"/>
        </w:rPr>
        <w:t xml:space="preserve">về </w:t>
      </w:r>
      <w:r w:rsidR="004D4B58">
        <w:rPr>
          <w:sz w:val="28"/>
          <w:szCs w:val="28"/>
        </w:rPr>
        <w:t>giải quyết cho người chấp hành án</w:t>
      </w:r>
      <w:r w:rsidR="004D4B58" w:rsidRPr="00A669AF">
        <w:rPr>
          <w:sz w:val="28"/>
          <w:szCs w:val="28"/>
        </w:rPr>
        <w:t xml:space="preserve"> </w:t>
      </w:r>
      <w:r w:rsidR="004D4B58">
        <w:rPr>
          <w:sz w:val="28"/>
          <w:szCs w:val="28"/>
        </w:rPr>
        <w:t>hình sự tại cộng đồng</w:t>
      </w:r>
      <w:r w:rsidR="004D4B58" w:rsidRPr="00A669AF">
        <w:rPr>
          <w:sz w:val="28"/>
          <w:szCs w:val="28"/>
        </w:rPr>
        <w:t xml:space="preserve"> </w:t>
      </w:r>
      <w:r w:rsidR="004D4B58">
        <w:rPr>
          <w:sz w:val="28"/>
          <w:szCs w:val="28"/>
        </w:rPr>
        <w:t>thay đổi nơi cư trú</w:t>
      </w:r>
      <w:r w:rsidRPr="00A669AF">
        <w:rPr>
          <w:sz w:val="28"/>
          <w:szCs w:val="28"/>
        </w:rPr>
        <w:t xml:space="preserve">, kính trình đồng chí Bộ trưởng xem xét, </w:t>
      </w:r>
      <w:r w:rsidRPr="00DF5075">
        <w:rPr>
          <w:color w:val="000000"/>
          <w:sz w:val="28"/>
          <w:szCs w:val="28"/>
        </w:rPr>
        <w:t>ký, ban hành./.</w:t>
      </w:r>
    </w:p>
    <w:p w14:paraId="76129162" w14:textId="3024B846" w:rsidR="00D427BC" w:rsidRPr="00364751" w:rsidRDefault="00D427BC" w:rsidP="00D427BC">
      <w:pPr>
        <w:spacing w:after="120"/>
        <w:ind w:firstLine="720"/>
        <w:jc w:val="both"/>
        <w:rPr>
          <w:i/>
          <w:sz w:val="28"/>
          <w:szCs w:val="28"/>
        </w:rPr>
      </w:pPr>
      <w:r w:rsidRPr="00364751">
        <w:rPr>
          <w:i/>
          <w:sz w:val="28"/>
          <w:szCs w:val="28"/>
        </w:rPr>
        <w:t>(Xin gửi kèm theo: (1) Dự thảo Thông tư; (2) Bảng tổng hợp giải trì</w:t>
      </w:r>
      <w:r w:rsidR="00364751" w:rsidRPr="00364751">
        <w:rPr>
          <w:i/>
          <w:sz w:val="28"/>
          <w:szCs w:val="28"/>
        </w:rPr>
        <w:t>nh, tiếp thu ý kiến tham gia; (3</w:t>
      </w:r>
      <w:r w:rsidRPr="00364751">
        <w:rPr>
          <w:i/>
          <w:sz w:val="28"/>
          <w:szCs w:val="28"/>
        </w:rPr>
        <w:t>) Bản sao ý kiến chỉ đạo</w:t>
      </w:r>
      <w:r w:rsidR="00364751" w:rsidRPr="00364751">
        <w:rPr>
          <w:i/>
          <w:sz w:val="28"/>
          <w:szCs w:val="28"/>
        </w:rPr>
        <w:t xml:space="preserve"> của các đồng chí Thứ trưởng; (4</w:t>
      </w:r>
      <w:r w:rsidRPr="00364751">
        <w:rPr>
          <w:i/>
          <w:sz w:val="28"/>
          <w:szCs w:val="28"/>
        </w:rPr>
        <w:t>) Ý kiến thẩm định dự thảo Thông tư; (</w:t>
      </w:r>
      <w:r w:rsidR="00364751" w:rsidRPr="00364751">
        <w:rPr>
          <w:i/>
          <w:sz w:val="28"/>
          <w:szCs w:val="28"/>
        </w:rPr>
        <w:t>5</w:t>
      </w:r>
      <w:r w:rsidRPr="00364751">
        <w:rPr>
          <w:i/>
          <w:sz w:val="28"/>
          <w:szCs w:val="28"/>
        </w:rPr>
        <w:t xml:space="preserve">) Báo cáo giải trình, tiếp thu ý kiến thẩm định). </w:t>
      </w:r>
    </w:p>
    <w:p w14:paraId="41606199" w14:textId="77777777" w:rsidR="00486A29" w:rsidRPr="00DF5075" w:rsidRDefault="00486A29" w:rsidP="00D543A7">
      <w:pPr>
        <w:spacing w:before="120" w:line="320" w:lineRule="exact"/>
        <w:jc w:val="both"/>
        <w:rPr>
          <w:color w:val="00000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8"/>
        <w:gridCol w:w="4409"/>
      </w:tblGrid>
      <w:tr w:rsidR="00486A29" w14:paraId="44DFEDB5" w14:textId="77777777" w:rsidTr="00486A29">
        <w:tc>
          <w:tcPr>
            <w:tcW w:w="4555" w:type="dxa"/>
          </w:tcPr>
          <w:p w14:paraId="298D144F" w14:textId="77777777" w:rsidR="00486A29" w:rsidRDefault="00486A29" w:rsidP="00486A29">
            <w:pPr>
              <w:spacing w:line="320" w:lineRule="exact"/>
              <w:jc w:val="both"/>
              <w:rPr>
                <w:b/>
                <w:i/>
                <w:color w:val="000000"/>
              </w:rPr>
            </w:pPr>
            <w:r w:rsidRPr="00DF5075">
              <w:rPr>
                <w:b/>
                <w:i/>
                <w:color w:val="000000"/>
              </w:rPr>
              <w:t>Nơi nhận:</w:t>
            </w:r>
          </w:p>
          <w:p w14:paraId="41991CB2" w14:textId="7C7388C6" w:rsidR="00486A29" w:rsidRPr="00A265C6" w:rsidRDefault="00486A29" w:rsidP="00364751">
            <w:pPr>
              <w:jc w:val="both"/>
              <w:rPr>
                <w:b/>
                <w:color w:val="000000"/>
                <w:sz w:val="22"/>
                <w:szCs w:val="22"/>
              </w:rPr>
            </w:pPr>
            <w:r w:rsidRPr="004F0166">
              <w:rPr>
                <w:color w:val="000000"/>
                <w:sz w:val="22"/>
                <w:szCs w:val="22"/>
              </w:rPr>
              <w:t xml:space="preserve">- </w:t>
            </w:r>
            <w:r w:rsidRPr="00DF5075">
              <w:rPr>
                <w:color w:val="000000"/>
                <w:sz w:val="22"/>
                <w:szCs w:val="22"/>
              </w:rPr>
              <w:t>Như trên;</w:t>
            </w:r>
            <w:bookmarkStart w:id="1" w:name="_GoBack"/>
            <w:bookmarkEnd w:id="1"/>
          </w:p>
          <w:p w14:paraId="29EEB919" w14:textId="01AC4AAE" w:rsidR="00486A29" w:rsidRDefault="00A265C6" w:rsidP="00364751">
            <w:pPr>
              <w:jc w:val="both"/>
              <w:rPr>
                <w:color w:val="000000"/>
                <w:sz w:val="22"/>
                <w:szCs w:val="22"/>
              </w:rPr>
            </w:pPr>
            <w:r>
              <w:rPr>
                <w:color w:val="000000"/>
                <w:sz w:val="22"/>
                <w:szCs w:val="22"/>
              </w:rPr>
              <w:t>- Lưu: VT.</w:t>
            </w:r>
            <w:r w:rsidR="00486A29" w:rsidRPr="00DF5075">
              <w:rPr>
                <w:color w:val="000000"/>
                <w:sz w:val="22"/>
                <w:szCs w:val="22"/>
              </w:rPr>
              <w:t xml:space="preserve">                                                              </w:t>
            </w:r>
          </w:p>
        </w:tc>
        <w:tc>
          <w:tcPr>
            <w:tcW w:w="4556" w:type="dxa"/>
          </w:tcPr>
          <w:p w14:paraId="463FC528" w14:textId="77777777" w:rsidR="00486A29" w:rsidRDefault="00486A29" w:rsidP="00486A29">
            <w:pPr>
              <w:jc w:val="center"/>
              <w:rPr>
                <w:b/>
                <w:color w:val="000000"/>
                <w:sz w:val="28"/>
                <w:szCs w:val="28"/>
              </w:rPr>
            </w:pPr>
            <w:r w:rsidRPr="00DF5075">
              <w:rPr>
                <w:b/>
                <w:color w:val="000000"/>
                <w:sz w:val="28"/>
                <w:szCs w:val="28"/>
              </w:rPr>
              <w:t>CỤC TRƯỞNG</w:t>
            </w:r>
          </w:p>
          <w:p w14:paraId="177B578A" w14:textId="77777777" w:rsidR="00486A29" w:rsidRDefault="00486A29" w:rsidP="00486A29">
            <w:pPr>
              <w:jc w:val="center"/>
              <w:rPr>
                <w:b/>
                <w:color w:val="000000"/>
                <w:sz w:val="28"/>
                <w:szCs w:val="28"/>
              </w:rPr>
            </w:pPr>
          </w:p>
          <w:p w14:paraId="71DA11F6" w14:textId="77777777" w:rsidR="00486A29" w:rsidRDefault="00486A29" w:rsidP="00486A29">
            <w:pPr>
              <w:jc w:val="center"/>
              <w:rPr>
                <w:b/>
                <w:color w:val="000000"/>
                <w:sz w:val="28"/>
                <w:szCs w:val="28"/>
              </w:rPr>
            </w:pPr>
          </w:p>
          <w:p w14:paraId="55EFF97C" w14:textId="77777777" w:rsidR="00486A29" w:rsidRDefault="00486A29" w:rsidP="00486A29">
            <w:pPr>
              <w:jc w:val="center"/>
              <w:rPr>
                <w:b/>
                <w:color w:val="000000"/>
                <w:sz w:val="28"/>
                <w:szCs w:val="28"/>
              </w:rPr>
            </w:pPr>
          </w:p>
          <w:p w14:paraId="7242F245" w14:textId="77777777" w:rsidR="00486A29" w:rsidRDefault="00486A29" w:rsidP="00486A29">
            <w:pPr>
              <w:jc w:val="center"/>
              <w:rPr>
                <w:b/>
                <w:color w:val="000000"/>
                <w:sz w:val="28"/>
                <w:szCs w:val="28"/>
              </w:rPr>
            </w:pPr>
          </w:p>
          <w:p w14:paraId="0D55344F" w14:textId="77777777" w:rsidR="00486A29" w:rsidRPr="00DF5075" w:rsidRDefault="00486A29" w:rsidP="00486A29">
            <w:pPr>
              <w:jc w:val="center"/>
              <w:rPr>
                <w:b/>
                <w:color w:val="000000"/>
                <w:sz w:val="28"/>
                <w:szCs w:val="28"/>
              </w:rPr>
            </w:pPr>
          </w:p>
          <w:p w14:paraId="18C47C44" w14:textId="77777777" w:rsidR="00486A29" w:rsidRPr="00486A29" w:rsidRDefault="00486A29" w:rsidP="00486A29">
            <w:pPr>
              <w:spacing w:line="320" w:lineRule="exact"/>
              <w:jc w:val="center"/>
              <w:rPr>
                <w:b/>
                <w:color w:val="000000"/>
                <w:sz w:val="28"/>
                <w:szCs w:val="28"/>
              </w:rPr>
            </w:pPr>
            <w:r w:rsidRPr="00DF5075">
              <w:rPr>
                <w:b/>
                <w:color w:val="000000"/>
                <w:sz w:val="28"/>
                <w:szCs w:val="28"/>
              </w:rPr>
              <w:t>T</w:t>
            </w:r>
            <w:r w:rsidR="00C84BEE">
              <w:rPr>
                <w:b/>
                <w:color w:val="000000"/>
                <w:sz w:val="28"/>
                <w:szCs w:val="28"/>
              </w:rPr>
              <w:t>rung</w:t>
            </w:r>
            <w:r w:rsidRPr="00DF5075">
              <w:rPr>
                <w:b/>
                <w:color w:val="000000"/>
                <w:sz w:val="28"/>
                <w:szCs w:val="28"/>
              </w:rPr>
              <w:t xml:space="preserve"> tướng </w:t>
            </w:r>
            <w:r w:rsidR="00C84BEE">
              <w:rPr>
                <w:b/>
                <w:color w:val="000000"/>
                <w:sz w:val="28"/>
                <w:szCs w:val="28"/>
              </w:rPr>
              <w:t>Trần</w:t>
            </w:r>
            <w:r w:rsidRPr="00DF5075">
              <w:rPr>
                <w:b/>
                <w:color w:val="000000"/>
                <w:sz w:val="28"/>
                <w:szCs w:val="28"/>
              </w:rPr>
              <w:t xml:space="preserve"> Văn </w:t>
            </w:r>
            <w:r w:rsidR="00C84BEE">
              <w:rPr>
                <w:b/>
                <w:color w:val="000000"/>
                <w:sz w:val="28"/>
                <w:szCs w:val="28"/>
              </w:rPr>
              <w:t>Thiện</w:t>
            </w:r>
          </w:p>
        </w:tc>
      </w:tr>
    </w:tbl>
    <w:p w14:paraId="5DAF0AA6" w14:textId="77777777" w:rsidR="005162F8" w:rsidRDefault="005162F8" w:rsidP="00C84BEE">
      <w:pPr>
        <w:spacing w:before="120" w:line="340" w:lineRule="exact"/>
        <w:jc w:val="both"/>
        <w:rPr>
          <w:color w:val="000000"/>
          <w:sz w:val="28"/>
          <w:szCs w:val="28"/>
        </w:rPr>
      </w:pPr>
    </w:p>
    <w:sectPr w:rsidR="005162F8" w:rsidSect="002B02FC">
      <w:headerReference w:type="even" r:id="rId12"/>
      <w:headerReference w:type="default" r:id="rId13"/>
      <w:footerReference w:type="even" r:id="rId14"/>
      <w:footerReference w:type="default" r:id="rId15"/>
      <w:pgSz w:w="11906" w:h="16838" w:code="9"/>
      <w:pgMar w:top="1134" w:right="1134" w:bottom="1134"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E1A6E7" w14:textId="77777777" w:rsidR="00D23061" w:rsidRDefault="00D23061">
      <w:r>
        <w:separator/>
      </w:r>
    </w:p>
  </w:endnote>
  <w:endnote w:type="continuationSeparator" w:id="0">
    <w:p w14:paraId="32BA8CF2" w14:textId="77777777" w:rsidR="00D23061" w:rsidRDefault="00D23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20481" w14:textId="77777777" w:rsidR="005B2EFC" w:rsidRDefault="005B2EFC" w:rsidP="002548B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B5380D6" w14:textId="77777777" w:rsidR="005B2EFC" w:rsidRDefault="005B2EFC" w:rsidP="002548B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974802" w14:textId="77777777" w:rsidR="005B2EFC" w:rsidRDefault="005B2EFC" w:rsidP="002548B0">
    <w:pPr>
      <w:pStyle w:val="Footer"/>
      <w:framePr w:wrap="around" w:vAnchor="text" w:hAnchor="page" w:x="10978" w:y="337"/>
      <w:rPr>
        <w:rStyle w:val="PageNumber"/>
      </w:rPr>
    </w:pPr>
  </w:p>
  <w:p w14:paraId="5FB254A2" w14:textId="77777777" w:rsidR="005B2EFC" w:rsidRDefault="005B2EFC" w:rsidP="002548B0">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9255F4" w14:textId="77777777" w:rsidR="00D23061" w:rsidRDefault="00D23061">
      <w:r>
        <w:separator/>
      </w:r>
    </w:p>
  </w:footnote>
  <w:footnote w:type="continuationSeparator" w:id="0">
    <w:p w14:paraId="423B2D74" w14:textId="77777777" w:rsidR="00D23061" w:rsidRDefault="00D2306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15D71D" w14:textId="77777777" w:rsidR="005B2EFC" w:rsidRDefault="005B2EFC" w:rsidP="002548B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7EA63B5" w14:textId="77777777" w:rsidR="005B2EFC" w:rsidRDefault="005B2EFC">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270AC" w14:textId="48D7F3FB" w:rsidR="005B2EFC" w:rsidRDefault="005B2EFC" w:rsidP="002548B0">
    <w:pPr>
      <w:pStyle w:val="Header"/>
      <w:framePr w:wrap="around" w:vAnchor="text" w:hAnchor="page" w:x="6375" w:y="-404"/>
      <w:rPr>
        <w:rStyle w:val="PageNumber"/>
      </w:rPr>
    </w:pPr>
    <w:r>
      <w:rPr>
        <w:rStyle w:val="PageNumber"/>
      </w:rPr>
      <w:fldChar w:fldCharType="begin"/>
    </w:r>
    <w:r>
      <w:rPr>
        <w:rStyle w:val="PageNumber"/>
      </w:rPr>
      <w:instrText xml:space="preserve">PAGE  </w:instrText>
    </w:r>
    <w:r>
      <w:rPr>
        <w:rStyle w:val="PageNumber"/>
      </w:rPr>
      <w:fldChar w:fldCharType="separate"/>
    </w:r>
    <w:r w:rsidR="00A265C6">
      <w:rPr>
        <w:rStyle w:val="PageNumber"/>
        <w:noProof/>
      </w:rPr>
      <w:t>5</w:t>
    </w:r>
    <w:r>
      <w:rPr>
        <w:rStyle w:val="PageNumber"/>
      </w:rPr>
      <w:fldChar w:fldCharType="end"/>
    </w:r>
  </w:p>
  <w:p w14:paraId="27291AE7" w14:textId="77777777" w:rsidR="005B2EFC" w:rsidRPr="00C15DB6" w:rsidRDefault="005B2EFC" w:rsidP="002548B0">
    <w:pPr>
      <w:pStyle w:val="Header"/>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3A7"/>
    <w:rsid w:val="00012694"/>
    <w:rsid w:val="00073DF3"/>
    <w:rsid w:val="00092908"/>
    <w:rsid w:val="000A5D69"/>
    <w:rsid w:val="00102684"/>
    <w:rsid w:val="001B2E0F"/>
    <w:rsid w:val="00223823"/>
    <w:rsid w:val="002548B0"/>
    <w:rsid w:val="00260911"/>
    <w:rsid w:val="00261BA3"/>
    <w:rsid w:val="00296282"/>
    <w:rsid w:val="002B02FC"/>
    <w:rsid w:val="002C205A"/>
    <w:rsid w:val="002D159F"/>
    <w:rsid w:val="002D29B4"/>
    <w:rsid w:val="002E4C9E"/>
    <w:rsid w:val="002F2757"/>
    <w:rsid w:val="002F513D"/>
    <w:rsid w:val="0031068B"/>
    <w:rsid w:val="00312419"/>
    <w:rsid w:val="00326B6E"/>
    <w:rsid w:val="00337F3C"/>
    <w:rsid w:val="00351933"/>
    <w:rsid w:val="003538CB"/>
    <w:rsid w:val="00355627"/>
    <w:rsid w:val="003612C2"/>
    <w:rsid w:val="00364751"/>
    <w:rsid w:val="003655E2"/>
    <w:rsid w:val="0038117C"/>
    <w:rsid w:val="00387696"/>
    <w:rsid w:val="00412B14"/>
    <w:rsid w:val="004537C1"/>
    <w:rsid w:val="00467874"/>
    <w:rsid w:val="00476E57"/>
    <w:rsid w:val="00477B16"/>
    <w:rsid w:val="00486A29"/>
    <w:rsid w:val="00487007"/>
    <w:rsid w:val="004D4B58"/>
    <w:rsid w:val="004F0166"/>
    <w:rsid w:val="00502919"/>
    <w:rsid w:val="005162F8"/>
    <w:rsid w:val="00521AE2"/>
    <w:rsid w:val="005314CA"/>
    <w:rsid w:val="00565302"/>
    <w:rsid w:val="00582B26"/>
    <w:rsid w:val="00585F16"/>
    <w:rsid w:val="00595582"/>
    <w:rsid w:val="005B2EFC"/>
    <w:rsid w:val="005B7940"/>
    <w:rsid w:val="005D272D"/>
    <w:rsid w:val="00602B71"/>
    <w:rsid w:val="00687000"/>
    <w:rsid w:val="006C2B03"/>
    <w:rsid w:val="006D3E44"/>
    <w:rsid w:val="006F4706"/>
    <w:rsid w:val="0071127B"/>
    <w:rsid w:val="00755EDF"/>
    <w:rsid w:val="007600A5"/>
    <w:rsid w:val="007771E9"/>
    <w:rsid w:val="00785D6E"/>
    <w:rsid w:val="007B6F54"/>
    <w:rsid w:val="007C2AC0"/>
    <w:rsid w:val="007F54C6"/>
    <w:rsid w:val="00845409"/>
    <w:rsid w:val="00853BF1"/>
    <w:rsid w:val="0085699B"/>
    <w:rsid w:val="00867B2D"/>
    <w:rsid w:val="008C0372"/>
    <w:rsid w:val="008E6738"/>
    <w:rsid w:val="009349E0"/>
    <w:rsid w:val="00951F6E"/>
    <w:rsid w:val="00966F71"/>
    <w:rsid w:val="00977F24"/>
    <w:rsid w:val="00992AD5"/>
    <w:rsid w:val="009B47AE"/>
    <w:rsid w:val="009C1CA9"/>
    <w:rsid w:val="009C43BC"/>
    <w:rsid w:val="00A03093"/>
    <w:rsid w:val="00A21500"/>
    <w:rsid w:val="00A265C6"/>
    <w:rsid w:val="00A55F21"/>
    <w:rsid w:val="00A63807"/>
    <w:rsid w:val="00A83814"/>
    <w:rsid w:val="00A861FF"/>
    <w:rsid w:val="00A86957"/>
    <w:rsid w:val="00A877B3"/>
    <w:rsid w:val="00AA0F33"/>
    <w:rsid w:val="00AA4AD0"/>
    <w:rsid w:val="00AC7D21"/>
    <w:rsid w:val="00B00B92"/>
    <w:rsid w:val="00B1277A"/>
    <w:rsid w:val="00B555AE"/>
    <w:rsid w:val="00BF3D2D"/>
    <w:rsid w:val="00C03A42"/>
    <w:rsid w:val="00C36834"/>
    <w:rsid w:val="00C76D33"/>
    <w:rsid w:val="00C84BEE"/>
    <w:rsid w:val="00CF7D11"/>
    <w:rsid w:val="00D04EDB"/>
    <w:rsid w:val="00D13AD8"/>
    <w:rsid w:val="00D20D3F"/>
    <w:rsid w:val="00D20D5D"/>
    <w:rsid w:val="00D22BFF"/>
    <w:rsid w:val="00D23061"/>
    <w:rsid w:val="00D3713B"/>
    <w:rsid w:val="00D427BC"/>
    <w:rsid w:val="00D4566F"/>
    <w:rsid w:val="00D543A7"/>
    <w:rsid w:val="00D549AF"/>
    <w:rsid w:val="00D72258"/>
    <w:rsid w:val="00D90D13"/>
    <w:rsid w:val="00D94664"/>
    <w:rsid w:val="00E30039"/>
    <w:rsid w:val="00E31190"/>
    <w:rsid w:val="00E409B1"/>
    <w:rsid w:val="00E8057F"/>
    <w:rsid w:val="00EA69F2"/>
    <w:rsid w:val="00ED419D"/>
    <w:rsid w:val="00ED6F6E"/>
    <w:rsid w:val="00EE3CAF"/>
    <w:rsid w:val="00F10AEC"/>
    <w:rsid w:val="00F33800"/>
    <w:rsid w:val="00F64359"/>
    <w:rsid w:val="00F67A90"/>
    <w:rsid w:val="00F73249"/>
    <w:rsid w:val="00F743C1"/>
    <w:rsid w:val="00FA1981"/>
    <w:rsid w:val="00FB3CC8"/>
    <w:rsid w:val="00FE4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16545"/>
  <w15:chartTrackingRefBased/>
  <w15:docId w15:val="{667C83D0-6ED7-4E54-A1BD-E9F92DA58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bCs/>
        <w:sz w:val="28"/>
        <w:szCs w:val="22"/>
        <w:lang w:val="en-US" w:eastAsia="en-US" w:bidi="ar-SA"/>
      </w:rPr>
    </w:rPrDefault>
    <w:pPrDefault>
      <w:pPr>
        <w:spacing w:before="80" w:after="80" w:line="340" w:lineRule="exac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43A7"/>
    <w:pPr>
      <w:spacing w:before="0" w:after="0" w:line="240" w:lineRule="auto"/>
    </w:pPr>
    <w:rPr>
      <w:rFonts w:eastAsia="Times New Roman"/>
      <w:bCs w:val="0"/>
      <w:sz w:val="24"/>
      <w:szCs w:val="24"/>
    </w:rPr>
  </w:style>
  <w:style w:type="paragraph" w:styleId="Heading3">
    <w:name w:val="heading 3"/>
    <w:basedOn w:val="Normal"/>
    <w:next w:val="Normal"/>
    <w:link w:val="Heading3Char"/>
    <w:qFormat/>
    <w:rsid w:val="00D543A7"/>
    <w:pPr>
      <w:keepNext/>
      <w:ind w:left="-360"/>
      <w:outlineLvl w:val="2"/>
    </w:pPr>
    <w:rPr>
      <w:b/>
      <w:color w:val="00000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543A7"/>
    <w:rPr>
      <w:rFonts w:eastAsia="Times New Roman"/>
      <w:b/>
      <w:bCs w:val="0"/>
      <w:color w:val="000000"/>
      <w:sz w:val="24"/>
      <w:szCs w:val="26"/>
    </w:rPr>
  </w:style>
  <w:style w:type="paragraph" w:styleId="Footer">
    <w:name w:val="footer"/>
    <w:basedOn w:val="Normal"/>
    <w:link w:val="FooterChar"/>
    <w:rsid w:val="00D543A7"/>
    <w:pPr>
      <w:tabs>
        <w:tab w:val="center" w:pos="4320"/>
        <w:tab w:val="right" w:pos="8640"/>
      </w:tabs>
    </w:pPr>
  </w:style>
  <w:style w:type="character" w:customStyle="1" w:styleId="FooterChar">
    <w:name w:val="Footer Char"/>
    <w:basedOn w:val="DefaultParagraphFont"/>
    <w:link w:val="Footer"/>
    <w:rsid w:val="00D543A7"/>
    <w:rPr>
      <w:rFonts w:eastAsia="Times New Roman"/>
      <w:bCs w:val="0"/>
      <w:sz w:val="24"/>
      <w:szCs w:val="24"/>
    </w:rPr>
  </w:style>
  <w:style w:type="character" w:styleId="PageNumber">
    <w:name w:val="page number"/>
    <w:basedOn w:val="DefaultParagraphFont"/>
    <w:rsid w:val="00D543A7"/>
  </w:style>
  <w:style w:type="paragraph" w:styleId="Header">
    <w:name w:val="header"/>
    <w:basedOn w:val="Normal"/>
    <w:link w:val="HeaderChar"/>
    <w:rsid w:val="00D543A7"/>
    <w:pPr>
      <w:tabs>
        <w:tab w:val="center" w:pos="4320"/>
        <w:tab w:val="right" w:pos="8640"/>
      </w:tabs>
    </w:pPr>
  </w:style>
  <w:style w:type="character" w:customStyle="1" w:styleId="HeaderChar">
    <w:name w:val="Header Char"/>
    <w:basedOn w:val="DefaultParagraphFont"/>
    <w:link w:val="Header"/>
    <w:rsid w:val="00D543A7"/>
    <w:rPr>
      <w:rFonts w:eastAsia="Times New Roman"/>
      <w:bCs w:val="0"/>
      <w:sz w:val="24"/>
      <w:szCs w:val="24"/>
    </w:rPr>
  </w:style>
  <w:style w:type="paragraph" w:customStyle="1" w:styleId="DefaultParagraphFontParaCharCharCharCharChar">
    <w:name w:val="Default Paragraph Font Para Char Char Char Char Char"/>
    <w:autoRedefine/>
    <w:rsid w:val="00D543A7"/>
    <w:pPr>
      <w:tabs>
        <w:tab w:val="left" w:pos="1152"/>
      </w:tabs>
      <w:spacing w:before="120" w:after="120" w:line="312" w:lineRule="auto"/>
    </w:pPr>
    <w:rPr>
      <w:rFonts w:ascii="Arial" w:eastAsia="Times New Roman" w:hAnsi="Arial" w:cs="Arial"/>
      <w:bCs w:val="0"/>
      <w:sz w:val="26"/>
      <w:szCs w:val="26"/>
    </w:rPr>
  </w:style>
  <w:style w:type="table" w:styleId="TableGrid">
    <w:name w:val="Table Grid"/>
    <w:basedOn w:val="TableNormal"/>
    <w:uiPriority w:val="39"/>
    <w:rsid w:val="00D543A7"/>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F7D11"/>
    <w:rPr>
      <w:sz w:val="20"/>
      <w:szCs w:val="20"/>
    </w:rPr>
  </w:style>
  <w:style w:type="character" w:customStyle="1" w:styleId="FootnoteTextChar">
    <w:name w:val="Footnote Text Char"/>
    <w:basedOn w:val="DefaultParagraphFont"/>
    <w:link w:val="FootnoteText"/>
    <w:uiPriority w:val="99"/>
    <w:semiHidden/>
    <w:rsid w:val="00CF7D11"/>
    <w:rPr>
      <w:rFonts w:eastAsia="Times New Roman"/>
      <w:bCs w:val="0"/>
      <w:sz w:val="20"/>
      <w:szCs w:val="20"/>
    </w:rPr>
  </w:style>
  <w:style w:type="character" w:styleId="FootnoteReference">
    <w:name w:val="footnote reference"/>
    <w:basedOn w:val="DefaultParagraphFont"/>
    <w:uiPriority w:val="99"/>
    <w:semiHidden/>
    <w:unhideWhenUsed/>
    <w:rsid w:val="00CF7D11"/>
    <w:rPr>
      <w:vertAlign w:val="superscript"/>
    </w:rPr>
  </w:style>
  <w:style w:type="paragraph" w:customStyle="1" w:styleId="CharCharCharCharCharCharChar">
    <w:name w:val="Char Char Char Char Char Char Char"/>
    <w:autoRedefine/>
    <w:rsid w:val="00D549AF"/>
    <w:pPr>
      <w:tabs>
        <w:tab w:val="left" w:pos="1152"/>
      </w:tabs>
      <w:spacing w:before="120" w:after="120" w:line="312" w:lineRule="auto"/>
    </w:pPr>
    <w:rPr>
      <w:rFonts w:ascii="Arial" w:eastAsia="Times New Roman" w:hAnsi="Arial" w:cs="Arial"/>
      <w:bCs w:val="0"/>
      <w:sz w:val="26"/>
      <w:szCs w:val="26"/>
    </w:rPr>
  </w:style>
  <w:style w:type="paragraph" w:styleId="BalloonText">
    <w:name w:val="Balloon Text"/>
    <w:basedOn w:val="Normal"/>
    <w:link w:val="BalloonTextChar"/>
    <w:uiPriority w:val="99"/>
    <w:semiHidden/>
    <w:unhideWhenUsed/>
    <w:rsid w:val="002B02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02FC"/>
    <w:rPr>
      <w:rFonts w:ascii="Segoe UI" w:eastAsia="Times New Roman" w:hAnsi="Segoe UI" w:cs="Segoe UI"/>
      <w:bCs w:val="0"/>
      <w:sz w:val="18"/>
      <w:szCs w:val="18"/>
    </w:rPr>
  </w:style>
  <w:style w:type="character" w:styleId="Hyperlink">
    <w:name w:val="Hyperlink"/>
    <w:basedOn w:val="DefaultParagraphFont"/>
    <w:uiPriority w:val="99"/>
    <w:semiHidden/>
    <w:unhideWhenUsed/>
    <w:rsid w:val="004537C1"/>
    <w:rPr>
      <w:color w:val="0000FF"/>
      <w:u w:val="single"/>
    </w:rPr>
  </w:style>
  <w:style w:type="paragraph" w:customStyle="1" w:styleId="Char">
    <w:name w:val="Char"/>
    <w:basedOn w:val="Normal"/>
    <w:semiHidden/>
    <w:rsid w:val="00D4566F"/>
    <w:pPr>
      <w:spacing w:after="160" w:line="240" w:lineRule="exact"/>
    </w:pPr>
    <w:rPr>
      <w:rFonts w:ascii="Arial" w:hAnsi="Arial" w:cs="Arial"/>
      <w:sz w:val="22"/>
      <w:szCs w:val="22"/>
    </w:rPr>
  </w:style>
  <w:style w:type="paragraph" w:styleId="ListParagraph">
    <w:name w:val="List Paragraph"/>
    <w:basedOn w:val="Normal"/>
    <w:uiPriority w:val="34"/>
    <w:qFormat/>
    <w:rsid w:val="00F743C1"/>
    <w:pPr>
      <w:ind w:left="720"/>
      <w:contextualSpacing/>
    </w:pPr>
  </w:style>
  <w:style w:type="paragraph" w:customStyle="1" w:styleId="CharChar10">
    <w:name w:val="Char Char10"/>
    <w:basedOn w:val="Normal"/>
    <w:rsid w:val="00326B6E"/>
    <w:pPr>
      <w:spacing w:after="160" w:line="240" w:lineRule="exact"/>
    </w:pPr>
    <w:rPr>
      <w:rFonts w:ascii="Verdana" w:hAnsi="Verdana"/>
      <w:sz w:val="20"/>
      <w:szCs w:val="20"/>
    </w:rPr>
  </w:style>
  <w:style w:type="character" w:styleId="Strong">
    <w:name w:val="Strong"/>
    <w:qFormat/>
    <w:rsid w:val="00326B6E"/>
    <w:rPr>
      <w:b/>
      <w:b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nban.chinhphu.vn/?pageid=27160&amp;docid=216548" TargetMode="External"/><Relationship Id="rId13"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yperlink" Target="https://vanban.chinhphu.vn/?pageid=27160&amp;docid=216548"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vanban.chinhphu.vn/?pageid=27160&amp;docid=216548" TargetMode="External"/><Relationship Id="rId11" Type="http://schemas.openxmlformats.org/officeDocument/2006/relationships/hyperlink" Target="https://vanban.chinhphu.vn/?pageid=27160&amp;docid=216548"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vanban.chinhphu.vn/?pageid=27160&amp;docid=216548" TargetMode="External"/><Relationship Id="rId4" Type="http://schemas.openxmlformats.org/officeDocument/2006/relationships/footnotes" Target="footnotes.xml"/><Relationship Id="rId9" Type="http://schemas.openxmlformats.org/officeDocument/2006/relationships/hyperlink" Target="https://vanban.chinhphu.vn/?pageid=27160&amp;docid=216548"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1705</Words>
  <Characters>9720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Thanh</dc:creator>
  <cp:keywords/>
  <dc:description/>
  <cp:lastModifiedBy>admin</cp:lastModifiedBy>
  <cp:revision>2</cp:revision>
  <cp:lastPrinted>2026-03-23T04:46:00Z</cp:lastPrinted>
  <dcterms:created xsi:type="dcterms:W3CDTF">2026-03-30T09:38:00Z</dcterms:created>
  <dcterms:modified xsi:type="dcterms:W3CDTF">2026-03-30T09:38:00Z</dcterms:modified>
</cp:coreProperties>
</file>