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word/endnotes.xml" ContentType="application/vnd.openxmlformats-officedocument.wordprocessingml.endnotes+xml"/>
  <Override PartName="/word/styles.xml" ContentType="application/vnd.openxmlformats-officedocument.wordprocessingml.styles+xml"/>
  <Override PartName="/word/theme/theme1.xml" ContentType="application/vnd.openxmlformats-officedocument.theme+xml"/>
  <Override PartName="/customXml/itemProps1.xml" ContentType="application/vnd.openxmlformats-officedocument.customXmlProperties+xml"/>
  <Override PartName="/docProps/core.xml" ContentType="application/vnd.openxmlformats-package.core-properties+xml"/>
  <Override PartName="/word/header4.xml" ContentType="application/vnd.openxmlformats-officedocument.wordprocessingml.header+xml"/>
  <Override PartName="/word/header1.xml" ContentType="application/vnd.openxmlformats-officedocument.wordprocessingml.header+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docProps/app.xml" ContentType="application/vnd.openxmlformats-officedocument.extended-properties+xml"/>
  <Override PartName="/word/header2.xml" ContentType="application/vnd.openxmlformats-officedocument.wordprocessingml.header+xml"/>
  <Override PartName="/word/webSettings.xml" ContentType="application/vnd.openxmlformats-officedocument.wordprocessingml.webSettings+xml"/>
  <Override PartName="/word/header3.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header6.xml" ContentType="application/vnd.openxmlformats-officedocument.wordprocessingml.header+xml"/>
  <Override PartName="/word/footer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252" w:type="dxa"/>
        <w:tblW w:w="9720" w:type="dxa"/>
        <w:tblBorders/>
        <w:tblLayout w:type="fixed"/>
        <w:tblLook w:val="0000" w:firstRow="0" w:lastRow="0" w:firstColumn="0" w:lastColumn="0" w:noHBand="0" w:noVBand="0"/>
      </w:tblPr>
      <w:tblGrid>
        <w:gridCol w:w="1978"/>
        <w:gridCol w:w="7742"/>
      </w:tblGrid>
      <w:tr>
        <w:trPr>
          <w:cantSplit/>
          <w:trHeight w:val="680"/>
        </w:trPr>
        <w:tc>
          <w:tcPr>
            <w:tcBorders/>
            <w:tcW w:w="1978" w:type="dxa"/>
            <w:vAlign w:val="center"/>
            <w:textDirection w:val="lrTb"/>
            <w:noWrap w:val="false"/>
          </w:tcPr>
          <w:p>
            <w:pPr>
              <w:pBdr/>
              <w:spacing w:after="0" w:before="60" w:line="240" w:lineRule="auto"/>
              <w:ind w:hanging="720" w:left="720"/>
              <w:jc w:val="center"/>
              <w:rPr>
                <w:rFonts w:ascii="Arial" w:hAnsi="Arial" w:cs="Arial"/>
                <w:b/>
                <w:spacing w:val="20"/>
                <w:sz w:val="48"/>
                <w:szCs w:val="48"/>
                <w:lang w:val="en-US"/>
              </w:rPr>
            </w:pPr>
            <w:r>
              <w:rPr>
                <w:lang w:val="en-US" w:eastAsia="en-US"/>
              </w:rPr>
              <mc:AlternateContent>
                <mc:Choice Requires="wpg">
                  <w:drawing>
                    <wp:anchor xmlns:wp="http://schemas.openxmlformats.org/drawingml/2006/wordprocessingDrawing" xmlns:wp14="http://schemas.microsoft.com/office/word/2010/wordprocessingDrawing" distT="12700" distB="13335" distL="12700" distR="13335" simplePos="0" relativeHeight="19" behindDoc="0" locked="0" layoutInCell="0" allowOverlap="1">
                      <wp:simplePos x="0" y="0"/>
                      <wp:positionH relativeFrom="margin">
                        <wp:posOffset>145415</wp:posOffset>
                      </wp:positionH>
                      <wp:positionV relativeFrom="paragraph">
                        <wp:posOffset>19685</wp:posOffset>
                      </wp:positionV>
                      <wp:extent cx="819785" cy="635"/>
                      <wp:effectExtent l="12700" t="12700" r="13335" b="13335"/>
                      <wp:wrapNone/>
                      <wp:docPr id="1" name="Straight Connector 18"/>
                      <wp:cNvGraphicFramePr/>
                      <a:graphic xmlns:a="http://schemas.openxmlformats.org/drawingml/2006/main">
                        <a:graphicData uri="http://schemas.microsoft.com/office/word/2010/wordprocessingShape">
                          <wps:wsp>
                            <wps:cNvPr id="0" name=""/>
                            <wps:cNvSpPr/>
                            <wps:spPr bwMode="auto">
                              <a:xfrm>
                                <a:off x="0" y="0"/>
                                <a:ext cx="819720" cy="720"/>
                              </a:xfrm>
                              <a:prstGeom prst="line">
                                <a:avLst/>
                              </a:prstGeom>
                              <a:ln w="25400">
                                <a:solidFill>
                                  <a:srgbClr val="000000"/>
                                </a:solidFill>
                                <a:round/>
                              </a:ln>
                            </wps:spPr>
                            <wps:style>
                              <a:lnRef idx="0">
                                <a:srgbClr val="000000"/>
                              </a:lnRef>
                              <a:fillRef idx="0">
                                <a:srgbClr val="000000"/>
                              </a:fillRef>
                              <a:effectRef idx="0">
                                <a:srgbClr val="000000"/>
                              </a:effectRef>
                              <a:fontRef idx="minor"/>
                            </wps:style>
                            <wps:bodyPr rot="0">
                              <a:prstTxWarp prst="textNoShape">
                                <a:avLst/>
                              </a:prstTxWarp>
                              <a:noAutofit/>
                            </wps:bodyPr>
                          </wps:wsp>
                        </a:graphicData>
                      </a:graphic>
                    </wp:anchor>
                  </w:drawing>
                </mc:Choice>
                <mc:Fallback>
                  <w:pict>
                    <v:line id="shape 0" o:spid="_x0000_s0" style="position:absolute;left:0;text-align:left;z-index:19;mso-wrap-distance-left:1.00pt;mso-wrap-distance-top:1.00pt;mso-wrap-distance-right:1.05pt;mso-wrap-distance-bottom:1.05pt;visibility:visible;" from="11.4pt,1.5pt" to="76.0pt,1.6pt" filled="f" strokecolor="#000000" strokeweight="2.00pt"/>
                  </w:pict>
                </mc:Fallback>
              </mc:AlternateContent>
            </w:r>
            <w:r>
              <w:rPr>
                <w:rFonts w:ascii="Arial" w:hAnsi="Arial" w:cs="Arial"/>
                <w:b/>
                <w:spacing w:val="20"/>
                <w:sz w:val="48"/>
                <w:szCs w:val="48"/>
              </w:rPr>
              <w:t xml:space="preserve">TC</w:t>
            </w:r>
            <w:r>
              <w:rPr>
                <w:rFonts w:ascii="Arial" w:hAnsi="Arial" w:cs="Arial"/>
                <w:b/>
                <w:spacing w:val="20"/>
                <w:sz w:val="48"/>
                <w:szCs w:val="48"/>
                <w:lang w:val="en-US"/>
              </w:rPr>
              <w:t xml:space="preserve">VN</w:t>
            </w:r>
            <w:r>
              <w:rPr>
                <w:rFonts w:ascii="Arial" w:hAnsi="Arial" w:cs="Arial"/>
                <w:b/>
                <w:spacing w:val="20"/>
                <w:sz w:val="48"/>
                <w:szCs w:val="48"/>
                <w:lang w:val="en-US"/>
              </w:rPr>
            </w:r>
          </w:p>
          <w:p>
            <w:pPr>
              <w:pBdr/>
              <w:spacing w:after="0"/>
              <w:ind w:hanging="720" w:left="720"/>
              <w:jc w:val="center"/>
              <w:rPr>
                <w:rFonts w:ascii="Arial" w:hAnsi="Arial" w:cs="Arial"/>
                <w:i/>
                <w:sz w:val="22"/>
              </w:rPr>
            </w:pPr>
            <w:r>
              <w:rPr>
                <w:rFonts w:ascii="Arial" w:hAnsi="Arial" w:cs="Arial"/>
                <w:i/>
                <w:sz w:val="22"/>
                <w:lang w:val="en-US" w:eastAsia="en-US"/>
              </w:rPr>
              <mc:AlternateContent>
                <mc:Choice Requires="wpg">
                  <w:drawing>
                    <wp:anchor xmlns:wp="http://schemas.openxmlformats.org/drawingml/2006/wordprocessingDrawing" xmlns:wp14="http://schemas.microsoft.com/office/word/2010/wordprocessingDrawing" distT="12700" distB="13335" distL="13335" distR="12700" simplePos="0" relativeHeight="20" behindDoc="0" locked="0" layoutInCell="0" allowOverlap="1">
                      <wp:simplePos x="0" y="0"/>
                      <wp:positionH relativeFrom="margin">
                        <wp:posOffset>143510</wp:posOffset>
                      </wp:positionH>
                      <wp:positionV relativeFrom="paragraph">
                        <wp:posOffset>12700</wp:posOffset>
                      </wp:positionV>
                      <wp:extent cx="819785" cy="635"/>
                      <wp:effectExtent l="13335" t="12700" r="12700" b="13335"/>
                      <wp:wrapNone/>
                      <wp:docPr id="2" name="Straight Connector 18"/>
                      <wp:cNvGraphicFramePr/>
                      <a:graphic xmlns:a="http://schemas.openxmlformats.org/drawingml/2006/main">
                        <a:graphicData uri="http://schemas.microsoft.com/office/word/2010/wordprocessingShape">
                          <wps:wsp>
                            <wps:cNvPr id="0" name=""/>
                            <wps:cNvSpPr/>
                            <wps:spPr bwMode="auto">
                              <a:xfrm>
                                <a:off x="0" y="0"/>
                                <a:ext cx="819720" cy="720"/>
                              </a:xfrm>
                              <a:prstGeom prst="line">
                                <a:avLst/>
                              </a:prstGeom>
                              <a:ln w="25400">
                                <a:solidFill>
                                  <a:srgbClr val="000000"/>
                                </a:solidFill>
                                <a:round/>
                              </a:ln>
                            </wps:spPr>
                            <wps:style>
                              <a:lnRef idx="0">
                                <a:srgbClr val="000000"/>
                              </a:lnRef>
                              <a:fillRef idx="0">
                                <a:srgbClr val="000000"/>
                              </a:fillRef>
                              <a:effectRef idx="0">
                                <a:srgbClr val="000000"/>
                              </a:effectRef>
                              <a:fontRef idx="minor"/>
                            </wps:style>
                            <wps:bodyPr rot="0">
                              <a:prstTxWarp prst="textNoShape">
                                <a:avLst/>
                              </a:prstTxWarp>
                              <a:noAutofit/>
                            </wps:bodyPr>
                          </wps:wsp>
                        </a:graphicData>
                      </a:graphic>
                    </wp:anchor>
                  </w:drawing>
                </mc:Choice>
                <mc:Fallback>
                  <w:pict>
                    <v:line id="shape 1" o:spid="_x0000_s1" style="position:absolute;left:0;text-align:left;z-index:20;mso-wrap-distance-left:1.05pt;mso-wrap-distance-top:1.00pt;mso-wrap-distance-right:1.00pt;mso-wrap-distance-bottom:1.05pt;visibility:visible;" from="11.3pt,1.0pt" to="75.8pt,1.1pt" filled="f" strokecolor="#000000" strokeweight="2.00pt"/>
                  </w:pict>
                </mc:Fallback>
              </mc:AlternateContent>
            </w:r>
            <w:r>
              <w:rPr>
                <w:rFonts w:ascii="Arial" w:hAnsi="Arial" w:cs="Arial"/>
                <w:i/>
                <w:sz w:val="22"/>
              </w:rPr>
            </w:r>
          </w:p>
        </w:tc>
        <w:tc>
          <w:tcPr>
            <w:tcBorders/>
            <w:tcW w:w="7742" w:type="dxa"/>
            <w:textDirection w:val="lrTb"/>
            <w:noWrap w:val="false"/>
          </w:tcPr>
          <w:p>
            <w:pPr>
              <w:pBdr/>
              <w:spacing w:after="120" w:before="120"/>
              <w:ind w:hanging="720" w:left="720"/>
              <w:jc w:val="center"/>
              <w:rPr>
                <w:rFonts w:ascii="Arial" w:hAnsi="Arial" w:cs="Arial"/>
                <w:b/>
                <w:sz w:val="36"/>
                <w:szCs w:val="36"/>
                <w:lang w:val="pl-PL"/>
              </w:rPr>
            </w:pPr>
            <w:r>
              <w:rPr>
                <w:rFonts w:ascii="Arial" w:hAnsi="Arial" w:cs="Arial"/>
                <w:b/>
                <w:sz w:val="36"/>
                <w:szCs w:val="36"/>
                <w:lang w:val="pl-PL"/>
              </w:rPr>
              <w:t xml:space="preserve">T I Ê U  C H U Ẩ N  Q U Ố C  G I A</w:t>
            </w:r>
            <w:r>
              <w:rPr>
                <w:rFonts w:ascii="Arial" w:hAnsi="Arial" w:cs="Arial"/>
                <w:b/>
                <w:sz w:val="36"/>
                <w:szCs w:val="36"/>
                <w:lang w:val="pl-PL"/>
              </w:rPr>
            </w:r>
          </w:p>
        </w:tc>
      </w:tr>
    </w:tbl>
    <w:p>
      <w:pPr>
        <w:pBdr/>
        <w:spacing/>
        <w:ind w:hanging="720" w:left="720"/>
        <w:rPr>
          <w:rFonts w:ascii="Arial" w:hAnsi="Arial" w:cs="Arial"/>
          <w:i/>
          <w:lang w:val="pl-PL"/>
        </w:rPr>
      </w:pPr>
      <w:r>
        <w:rPr>
          <w:rFonts w:ascii="Arial" w:hAnsi="Arial" w:cs="Arial"/>
          <w:i/>
          <w:lang w:val="en-US" w:eastAsia="en-US"/>
        </w:rPr>
        <mc:AlternateContent>
          <mc:Choice Requires="wpg">
            <w:drawing>
              <wp:anchor xmlns:wp="http://schemas.openxmlformats.org/drawingml/2006/wordprocessingDrawing" xmlns:wp14="http://schemas.microsoft.com/office/word/2010/wordprocessingDrawing" distT="0" distB="8890" distL="0" distR="0" simplePos="0" relativeHeight="18" behindDoc="0" locked="0" layoutInCell="1" allowOverlap="1">
                <wp:simplePos x="0" y="0"/>
                <wp:positionH relativeFrom="column">
                  <wp:posOffset>-783590</wp:posOffset>
                </wp:positionH>
                <wp:positionV relativeFrom="paragraph">
                  <wp:posOffset>-17780</wp:posOffset>
                </wp:positionV>
                <wp:extent cx="8081010" cy="429260"/>
                <wp:effectExtent l="0" t="0" r="0" b="8890"/>
                <wp:wrapNone/>
                <wp:docPr id="3" name="Rectangle 16"/>
                <wp:cNvGraphicFramePr/>
                <a:graphic xmlns:a="http://schemas.openxmlformats.org/drawingml/2006/main">
                  <a:graphicData uri="http://schemas.microsoft.com/office/word/2010/wordprocessingShape">
                    <wps:wsp>
                      <wps:cNvPr id="0" name=""/>
                      <wps:cNvSpPr/>
                      <wps:spPr bwMode="auto">
                        <a:xfrm>
                          <a:off x="0" y="0"/>
                          <a:ext cx="8080920" cy="429120"/>
                        </a:xfrm>
                        <a:prstGeom prst="rect">
                          <a:avLst/>
                        </a:prstGeom>
                        <a:solidFill>
                          <a:srgbClr val="FFBE5F"/>
                        </a:solidFill>
                        <a:ln w="0">
                          <a:noFill/>
                        </a:ln>
                      </wps:spPr>
                      <wps:style>
                        <a:lnRef idx="0">
                          <a:srgbClr val="000000"/>
                        </a:lnRef>
                        <a:fillRef idx="0">
                          <a:srgbClr val="000000"/>
                        </a:fillRef>
                        <a:effectRef idx="0">
                          <a:srgbClr val="000000"/>
                        </a:effectRef>
                        <a:fontRef idx="minor"/>
                      </wps:style>
                      <wps:bodyPr rot="0">
                        <a:prstTxWarp prst="textNoShape">
                          <a:avLst/>
                        </a:prstTxWarp>
                        <a:noAutofit/>
                      </wps:bodyPr>
                    </wps:wsp>
                  </a:graphicData>
                </a:graphic>
              </wp:anchor>
            </w:drawing>
          </mc:Choice>
          <mc:Fallback>
            <w:pict>
              <v:shape id="shape 2" o:spid="_x0000_s2" o:spt="1" type="#_x0000_t1" style="position:absolute;z-index:18;o:allowoverlap:true;o:allowincell:true;mso-position-horizontal-relative:text;margin-left:-61.70pt;mso-position-horizontal:absolute;mso-position-vertical-relative:text;margin-top:-1.40pt;mso-position-vertical:absolute;width:636.30pt;height:33.80pt;mso-wrap-distance-left:0.00pt;mso-wrap-distance-top:0.00pt;mso-wrap-distance-right:0.00pt;mso-wrap-distance-bottom:0.70pt;visibility:visible;" fillcolor="#FFBE5F" stroked="f" strokeweight="0.00pt"/>
            </w:pict>
          </mc:Fallback>
        </mc:AlternateContent>
      </w:r>
      <w:r>
        <w:rPr>
          <w:rFonts w:ascii="Arial" w:hAnsi="Arial" w:cs="Arial"/>
          <w:i/>
          <w:lang w:val="pl-PL"/>
        </w:rPr>
      </w:r>
    </w:p>
    <w:p>
      <w:pPr>
        <w:pBdr/>
        <w:spacing w:after="0" w:before="480"/>
        <w:ind w:hanging="720" w:left="720"/>
        <w:rPr>
          <w:rFonts w:ascii="Arial" w:hAnsi="Arial" w:cs="Arial"/>
          <w:b/>
          <w:i/>
          <w:sz w:val="62"/>
          <w:szCs w:val="40"/>
        </w:rPr>
      </w:pPr>
      <w:r>
        <w:rPr>
          <w:rFonts w:ascii="Arial" w:hAnsi="Arial" w:cs="Arial"/>
          <w:b/>
          <w:i/>
          <w:sz w:val="62"/>
          <w:szCs w:val="40"/>
        </w:rPr>
      </w:r>
      <w:r>
        <w:rPr>
          <w:rFonts w:ascii="Arial" w:hAnsi="Arial" w:cs="Arial"/>
          <w:b/>
          <w:i/>
          <w:sz w:val="62"/>
          <w:szCs w:val="40"/>
        </w:rPr>
      </w:r>
    </w:p>
    <w:p>
      <w:pPr>
        <w:pBdr/>
        <w:spacing w:after="0" w:before="480"/>
        <w:ind/>
        <w:jc w:val="center"/>
        <w:rPr>
          <w:rFonts w:ascii="Arial" w:hAnsi="Arial" w:cs="Arial"/>
          <w:b/>
          <w:color w:val="000000" w:themeColor="text1"/>
          <w:sz w:val="36"/>
          <w:szCs w:val="36"/>
        </w:rPr>
      </w:pPr>
      <w:r>
        <w:rPr>
          <w:rFonts w:ascii="Arial" w:hAnsi="Arial" w:cs="Arial"/>
          <w:b/>
          <w:color w:val="000000" w:themeColor="text1"/>
          <w:sz w:val="36"/>
          <w:szCs w:val="36"/>
        </w:rPr>
        <w:t xml:space="preserve">TC</w:t>
      </w:r>
      <w:r>
        <w:rPr>
          <w:rFonts w:ascii="Arial" w:hAnsi="Arial" w:cs="Arial"/>
          <w:b/>
          <w:color w:val="000000" w:themeColor="text1"/>
          <w:sz w:val="36"/>
          <w:szCs w:val="36"/>
          <w:lang w:val="en-US"/>
        </w:rPr>
        <w:t xml:space="preserve">VN xxxx:2026</w:t>
      </w:r>
      <w:r>
        <w:rPr>
          <w:rFonts w:ascii="Arial" w:hAnsi="Arial" w:cs="Arial"/>
          <w:b/>
          <w:color w:val="000000" w:themeColor="text1"/>
          <w:sz w:val="36"/>
          <w:szCs w:val="36"/>
        </w:rPr>
      </w:r>
    </w:p>
    <w:p>
      <w:pPr>
        <w:pBdr/>
        <w:spacing w:after="0" w:before="120"/>
        <w:ind/>
        <w:jc w:val="center"/>
        <w:rPr>
          <w:rFonts w:ascii="Arial" w:hAnsi="Arial" w:cs="Arial"/>
          <w:b/>
          <w:color w:val="000000" w:themeColor="text1"/>
          <w:sz w:val="22"/>
          <w:lang w:val="en-US"/>
        </w:rPr>
      </w:pPr>
      <w:r>
        <w:rPr>
          <w:rFonts w:ascii="Arial" w:hAnsi="Arial" w:cs="Arial"/>
          <w:b/>
          <w:color w:val="000000" w:themeColor="text1"/>
          <w:sz w:val="22"/>
          <w:lang w:val="en-US"/>
        </w:rPr>
        <w:t xml:space="preserve">Xuất bản lần 1</w:t>
      </w:r>
      <w:r>
        <w:rPr>
          <w:rFonts w:ascii="Arial" w:hAnsi="Arial" w:cs="Arial"/>
          <w:b/>
          <w:color w:val="000000" w:themeColor="text1"/>
          <w:sz w:val="22"/>
          <w:lang w:val="en-US"/>
        </w:rPr>
      </w:r>
    </w:p>
    <w:p>
      <w:pPr>
        <w:pBdr/>
        <w:spacing w:after="0"/>
        <w:ind/>
        <w:jc w:val="center"/>
        <w:rPr>
          <w:rFonts w:ascii="Arial" w:hAnsi="Arial" w:cs="Arial"/>
          <w:b/>
          <w:color w:val="000000" w:themeColor="text1"/>
          <w:szCs w:val="28"/>
        </w:rPr>
      </w:pPr>
      <w:r>
        <w:rPr>
          <w:rFonts w:ascii="Arial" w:hAnsi="Arial" w:cs="Arial"/>
          <w:b/>
          <w:color w:val="000000" w:themeColor="text1"/>
          <w:szCs w:val="28"/>
        </w:rPr>
      </w:r>
      <w:r>
        <w:rPr>
          <w:rFonts w:ascii="Arial" w:hAnsi="Arial" w:cs="Arial"/>
          <w:b/>
          <w:color w:val="000000" w:themeColor="text1"/>
          <w:szCs w:val="28"/>
        </w:rPr>
      </w:r>
    </w:p>
    <w:p>
      <w:pPr>
        <w:pBdr/>
        <w:spacing/>
        <w:ind/>
        <w:jc w:val="center"/>
        <w:rPr>
          <w:rFonts w:ascii="Arial" w:hAnsi="Arial" w:cs="Arial"/>
          <w:b/>
          <w:color w:val="000000" w:themeColor="text1"/>
          <w:sz w:val="22"/>
          <w:lang w:val="it-IT"/>
        </w:rPr>
      </w:pPr>
      <w:r>
        <w:rPr>
          <w:rFonts w:ascii="Arial" w:hAnsi="Arial" w:cs="Arial"/>
          <w:b/>
          <w:color w:val="000000" w:themeColor="text1"/>
          <w:sz w:val="22"/>
          <w:lang w:val="it-IT"/>
        </w:rPr>
      </w:r>
      <w:r>
        <w:rPr>
          <w:rFonts w:ascii="Arial" w:hAnsi="Arial" w:cs="Arial"/>
          <w:b/>
          <w:color w:val="000000" w:themeColor="text1"/>
          <w:sz w:val="22"/>
          <w:lang w:val="it-IT"/>
        </w:rPr>
      </w:r>
    </w:p>
    <w:p>
      <w:pPr>
        <w:pBdr/>
        <w:spacing/>
        <w:ind/>
        <w:jc w:val="center"/>
        <w:rPr>
          <w:rFonts w:ascii="Arial" w:hAnsi="Arial" w:cs="Arial"/>
          <w:b/>
          <w:color w:val="000000" w:themeColor="text1"/>
          <w:sz w:val="22"/>
          <w:lang w:val="it-IT"/>
        </w:rPr>
      </w:pPr>
      <w:r>
        <w:rPr>
          <w:rFonts w:ascii="Arial" w:hAnsi="Arial" w:cs="Arial"/>
          <w:b/>
          <w:color w:val="000000" w:themeColor="text1"/>
          <w:sz w:val="22"/>
          <w:lang w:val="it-IT"/>
        </w:rPr>
      </w:r>
      <w:r>
        <w:rPr>
          <w:rFonts w:ascii="Arial" w:hAnsi="Arial" w:cs="Arial"/>
          <w:b/>
          <w:color w:val="000000" w:themeColor="text1"/>
          <w:sz w:val="22"/>
          <w:lang w:val="it-IT"/>
        </w:rPr>
      </w:r>
    </w:p>
    <w:p>
      <w:pPr>
        <w:pBdr/>
        <w:spacing/>
        <w:ind/>
        <w:jc w:val="center"/>
        <w:rPr>
          <w:rFonts w:ascii="Arial" w:hAnsi="Arial" w:cs="Arial"/>
          <w:b/>
          <w:color w:val="000000" w:themeColor="text1"/>
          <w:sz w:val="22"/>
          <w:lang w:val="it-IT"/>
        </w:rPr>
      </w:pPr>
      <w:r>
        <w:rPr>
          <w:rFonts w:ascii="Arial" w:hAnsi="Arial" w:cs="Arial"/>
          <w:b/>
          <w:color w:val="000000" w:themeColor="text1"/>
          <w:sz w:val="22"/>
          <w:lang w:val="it-IT"/>
        </w:rPr>
      </w:r>
      <w:r>
        <w:rPr>
          <w:rFonts w:ascii="Arial" w:hAnsi="Arial" w:cs="Arial"/>
          <w:b/>
          <w:color w:val="000000" w:themeColor="text1"/>
          <w:sz w:val="22"/>
          <w:lang w:val="it-IT"/>
        </w:rPr>
      </w:r>
    </w:p>
    <w:p>
      <w:pPr>
        <w:pBdr/>
        <w:spacing/>
        <w:ind/>
        <w:jc w:val="center"/>
        <w:rPr>
          <w:rFonts w:ascii="Arial" w:hAnsi="Arial" w:cs="Arial"/>
          <w:b/>
          <w:color w:val="000000" w:themeColor="text1"/>
          <w:sz w:val="18"/>
          <w:lang w:val="it-IT"/>
        </w:rPr>
      </w:pPr>
      <w:r>
        <w:rPr>
          <w:rFonts w:ascii="Arial" w:hAnsi="Arial" w:cs="Arial"/>
          <w:b/>
          <w:color w:val="000000" w:themeColor="text1"/>
          <w:sz w:val="18"/>
          <w:lang w:val="it-IT"/>
        </w:rPr>
      </w:r>
      <w:r>
        <w:rPr>
          <w:rFonts w:ascii="Arial" w:hAnsi="Arial" w:cs="Arial"/>
          <w:b/>
          <w:color w:val="000000" w:themeColor="text1"/>
          <w:sz w:val="18"/>
          <w:lang w:val="it-IT"/>
        </w:rPr>
      </w:r>
    </w:p>
    <w:p>
      <w:pPr>
        <w:pBdr/>
        <w:spacing w:after="0" w:line="360" w:lineRule="auto"/>
        <w:ind/>
        <w:jc w:val="center"/>
        <w:rPr>
          <w:rFonts w:ascii="Arial" w:hAnsi="Arial" w:cs="Arial"/>
          <w:b/>
          <w:color w:val="000000" w:themeColor="text1"/>
          <w:sz w:val="36"/>
          <w:szCs w:val="36"/>
          <w:lang w:val="en-US"/>
        </w:rPr>
      </w:pPr>
      <w:r>
        <w:rPr>
          <w:rFonts w:ascii="Arial" w:hAnsi="Arial" w:cs="Arial"/>
          <w:b/>
          <w:color w:val="000000" w:themeColor="text1"/>
          <w:sz w:val="36"/>
          <w:szCs w:val="36"/>
          <w:lang w:val="en-US"/>
        </w:rPr>
        <w:t xml:space="preserve">HỆ THỐNG CAMERA GIÁM SÁT BẢO ĐẢM AN NINH, TRẬT TỰ, AN TOÀN CÔNG CỘNG </w:t>
      </w:r>
      <w:r>
        <w:rPr>
          <w:rFonts w:ascii="Arial" w:hAnsi="Arial" w:cs="Arial"/>
          <w:b/>
          <w:color w:val="000000" w:themeColor="text1"/>
          <w:spacing w:val="-6"/>
          <w:sz w:val="36"/>
          <w:szCs w:val="36"/>
          <w:lang w:val="en-US"/>
        </w:rPr>
        <w:t xml:space="preserve">- YÊU CẦU CHUNG</w:t>
      </w:r>
      <w:r>
        <w:rPr>
          <w:rFonts w:ascii="Arial" w:hAnsi="Arial" w:cs="Arial"/>
          <w:b/>
          <w:color w:val="000000" w:themeColor="text1"/>
          <w:sz w:val="36"/>
          <w:szCs w:val="36"/>
          <w:lang w:val="en-US"/>
        </w:rPr>
      </w:r>
    </w:p>
    <w:p>
      <w:pPr>
        <w:pBdr/>
        <w:spacing w:after="120" w:before="120" w:line="240" w:lineRule="auto"/>
        <w:ind/>
        <w:jc w:val="center"/>
        <w:rPr>
          <w:rFonts w:ascii="Arial" w:hAnsi="Arial" w:cs="Arial"/>
          <w:b/>
          <w:color w:val="000000" w:themeColor="text1"/>
          <w:sz w:val="8"/>
          <w:lang w:val="en-US"/>
        </w:rPr>
      </w:pPr>
      <w:r>
        <w:rPr>
          <w:rFonts w:ascii="Arial" w:hAnsi="Arial" w:cs="Arial"/>
          <w:b/>
          <w:color w:val="000000" w:themeColor="text1"/>
          <w:sz w:val="8"/>
          <w:lang w:val="en-US"/>
        </w:rPr>
      </w:r>
      <w:r>
        <w:rPr>
          <w:rFonts w:ascii="Arial" w:hAnsi="Arial" w:cs="Arial"/>
          <w:b/>
          <w:color w:val="000000" w:themeColor="text1"/>
          <w:sz w:val="8"/>
          <w:lang w:val="en-US"/>
        </w:rPr>
      </w:r>
    </w:p>
    <w:p>
      <w:pPr>
        <w:pStyle w:val="922"/>
        <w:pBdr/>
        <w:spacing w:after="0" w:line="360" w:lineRule="auto"/>
        <w:ind w:hanging="720"/>
        <w:jc w:val="center"/>
        <w:rPr>
          <w:rFonts w:ascii="Arial" w:hAnsi="Arial" w:cs="Arial"/>
          <w:b/>
          <w:i/>
          <w:iCs/>
          <w:color w:val="000000"/>
          <w:sz w:val="24"/>
          <w:szCs w:val="24"/>
          <w:lang w:val="en-US"/>
        </w:rPr>
      </w:pPr>
      <w:r>
        <w:rPr>
          <w:rFonts w:ascii="Arial" w:hAnsi="Arial" w:cs="Arial"/>
          <w:b/>
          <w:i/>
          <w:iCs/>
          <w:color w:val="000000"/>
          <w:sz w:val="24"/>
          <w:szCs w:val="24"/>
          <w:lang w:val="en-US"/>
        </w:rPr>
        <w:t xml:space="preserve">Surveillance camera system ensuring security, public order and safety – </w:t>
      </w:r>
      <w:r>
        <w:rPr>
          <w:rFonts w:ascii="Arial" w:hAnsi="Arial" w:cs="Arial"/>
          <w:b/>
          <w:i/>
          <w:iCs/>
          <w:color w:val="000000"/>
          <w:sz w:val="24"/>
          <w:szCs w:val="24"/>
          <w:lang w:val="en-US"/>
        </w:rPr>
      </w:r>
    </w:p>
    <w:p>
      <w:pPr>
        <w:pStyle w:val="922"/>
        <w:pBdr/>
        <w:spacing w:after="0" w:line="360" w:lineRule="auto"/>
        <w:ind w:hanging="720"/>
        <w:jc w:val="center"/>
        <w:rPr>
          <w:rFonts w:ascii="Arial" w:hAnsi="Arial" w:cs="Arial"/>
          <w:b/>
          <w:i/>
          <w:iCs/>
          <w:color w:val="000000"/>
          <w:sz w:val="24"/>
          <w:szCs w:val="24"/>
          <w:lang w:val="en-US"/>
        </w:rPr>
      </w:pPr>
      <w:r>
        <w:rPr>
          <w:rFonts w:ascii="Arial" w:hAnsi="Arial" w:cs="Arial"/>
          <w:b/>
          <w:i/>
          <w:iCs/>
          <w:color w:val="000000"/>
          <w:sz w:val="24"/>
          <w:szCs w:val="24"/>
          <w:lang w:val="en-US"/>
        </w:rPr>
        <w:t xml:space="preserve">General requirements</w:t>
      </w:r>
      <w:r>
        <w:rPr>
          <w:rFonts w:ascii="Arial" w:hAnsi="Arial" w:cs="Arial"/>
          <w:b/>
          <w:i/>
          <w:iCs/>
          <w:color w:val="000000"/>
          <w:sz w:val="24"/>
          <w:szCs w:val="24"/>
          <w:lang w:val="en-US"/>
        </w:rPr>
      </w:r>
    </w:p>
    <w:p>
      <w:pPr>
        <w:pStyle w:val="922"/>
        <w:pBdr/>
        <w:spacing w:after="0" w:line="360" w:lineRule="auto"/>
        <w:ind w:hanging="720"/>
        <w:jc w:val="center"/>
        <w:rPr>
          <w:rFonts w:ascii="Arial" w:hAnsi="Arial" w:cs="Arial"/>
          <w:b/>
          <w:i/>
          <w:iCs/>
          <w:color w:val="000000"/>
          <w:sz w:val="24"/>
          <w:szCs w:val="24"/>
          <w:lang w:val="en-US"/>
        </w:rPr>
      </w:pPr>
      <w:r>
        <w:rPr>
          <w:rFonts w:ascii="Arial" w:hAnsi="Arial" w:cs="Arial"/>
          <w:b/>
          <w:i/>
          <w:iCs/>
          <w:color w:val="000000"/>
          <w:sz w:val="24"/>
          <w:szCs w:val="24"/>
          <w:lang w:val="en-US"/>
        </w:rPr>
      </w:r>
      <w:r>
        <w:rPr>
          <w:rFonts w:ascii="Arial" w:hAnsi="Arial" w:cs="Arial"/>
          <w:b/>
          <w:i/>
          <w:iCs/>
          <w:color w:val="000000"/>
          <w:sz w:val="24"/>
          <w:szCs w:val="24"/>
          <w:lang w:val="en-US"/>
        </w:rPr>
      </w:r>
    </w:p>
    <w:p>
      <w:pPr>
        <w:pStyle w:val="922"/>
        <w:pBdr/>
        <w:spacing w:after="0" w:line="240" w:lineRule="auto"/>
        <w:ind w:hanging="720"/>
        <w:jc w:val="center"/>
        <w:rPr>
          <w:rFonts w:ascii="Arial" w:hAnsi="Arial" w:cs="Arial"/>
          <w:b/>
          <w:i/>
          <w:szCs w:val="28"/>
          <w:lang w:val="en-US"/>
        </w:rPr>
      </w:pPr>
      <w:r>
        <w:rPr>
          <w:rFonts w:ascii="Arial" w:hAnsi="Arial" w:cs="Arial"/>
          <w:b/>
          <w:i/>
          <w:szCs w:val="28"/>
          <w:lang w:val="en-US"/>
        </w:rPr>
      </w:r>
      <w:r>
        <w:rPr>
          <w:rFonts w:ascii="Arial" w:hAnsi="Arial" w:cs="Arial"/>
          <w:b/>
          <w:i/>
          <w:szCs w:val="28"/>
          <w:lang w:val="en-US"/>
        </w:rPr>
      </w:r>
    </w:p>
    <w:p>
      <w:pPr>
        <w:pStyle w:val="922"/>
        <w:pBdr/>
        <w:spacing w:after="0" w:line="240" w:lineRule="auto"/>
        <w:ind w:hanging="720"/>
        <w:jc w:val="center"/>
        <w:rPr>
          <w:rFonts w:ascii="Arial" w:hAnsi="Arial" w:cs="Arial"/>
          <w:b/>
          <w:i/>
          <w:szCs w:val="28"/>
          <w:lang w:val="en-US"/>
        </w:rPr>
      </w:pPr>
      <w:r>
        <w:rPr>
          <w:rFonts w:ascii="Arial" w:hAnsi="Arial" w:cs="Arial"/>
          <w:b/>
          <w:i/>
          <w:szCs w:val="28"/>
          <w:lang w:val="en-US"/>
        </w:rPr>
      </w:r>
      <w:r>
        <w:rPr>
          <w:rFonts w:ascii="Arial" w:hAnsi="Arial" w:cs="Arial"/>
          <w:b/>
          <w:i/>
          <w:szCs w:val="28"/>
          <w:lang w:val="en-US"/>
        </w:rPr>
      </w:r>
    </w:p>
    <w:p>
      <w:pPr>
        <w:pStyle w:val="922"/>
        <w:pBdr/>
        <w:spacing w:after="0" w:line="240" w:lineRule="auto"/>
        <w:ind w:hanging="720"/>
        <w:jc w:val="center"/>
        <w:rPr>
          <w:rFonts w:ascii="Arial" w:hAnsi="Arial" w:cs="Arial"/>
          <w:b/>
          <w:i/>
          <w:szCs w:val="28"/>
          <w:lang w:val="en-US"/>
        </w:rPr>
      </w:pPr>
      <w:r>
        <w:rPr>
          <w:rFonts w:ascii="Arial" w:hAnsi="Arial" w:cs="Arial"/>
          <w:b/>
          <w:i/>
          <w:szCs w:val="28"/>
          <w:lang w:val="en-US"/>
        </w:rPr>
      </w:r>
      <w:r>
        <w:rPr>
          <w:rFonts w:ascii="Arial" w:hAnsi="Arial" w:cs="Arial"/>
          <w:b/>
          <w:i/>
          <w:szCs w:val="28"/>
          <w:lang w:val="en-US"/>
        </w:rPr>
      </w:r>
    </w:p>
    <w:p>
      <w:pPr>
        <w:pStyle w:val="922"/>
        <w:pBdr/>
        <w:spacing w:after="0" w:line="240" w:lineRule="auto"/>
        <w:ind w:hanging="720"/>
        <w:jc w:val="center"/>
        <w:rPr>
          <w:rFonts w:ascii="Arial" w:hAnsi="Arial" w:cs="Arial"/>
          <w:b/>
          <w:i/>
          <w:szCs w:val="28"/>
          <w:lang w:val="en-US"/>
        </w:rPr>
      </w:pPr>
      <w:r>
        <w:rPr>
          <w:rFonts w:ascii="Arial" w:hAnsi="Arial" w:cs="Arial"/>
          <w:b/>
          <w:i/>
          <w:szCs w:val="28"/>
          <w:lang w:val="en-US"/>
        </w:rPr>
      </w:r>
      <w:r>
        <w:rPr>
          <w:rFonts w:ascii="Arial" w:hAnsi="Arial" w:cs="Arial"/>
          <w:b/>
          <w:i/>
          <w:szCs w:val="28"/>
          <w:lang w:val="en-US"/>
        </w:rPr>
      </w:r>
    </w:p>
    <w:p>
      <w:pPr>
        <w:pStyle w:val="922"/>
        <w:pBdr/>
        <w:spacing w:after="0" w:line="240" w:lineRule="auto"/>
        <w:ind w:hanging="720"/>
        <w:jc w:val="center"/>
        <w:rPr>
          <w:rFonts w:ascii="Arial" w:hAnsi="Arial" w:cs="Arial"/>
          <w:b/>
          <w:i/>
          <w:szCs w:val="28"/>
          <w:lang w:val="en-US"/>
        </w:rPr>
      </w:pPr>
      <w:r>
        <w:rPr>
          <w:rFonts w:ascii="Arial" w:hAnsi="Arial" w:cs="Arial"/>
          <w:b/>
          <w:i/>
          <w:szCs w:val="28"/>
          <w:lang w:val="en-US"/>
        </w:rPr>
      </w:r>
      <w:r>
        <w:rPr>
          <w:rFonts w:ascii="Arial" w:hAnsi="Arial" w:cs="Arial"/>
          <w:b/>
          <w:i/>
          <w:szCs w:val="28"/>
          <w:lang w:val="en-US"/>
        </w:rPr>
      </w:r>
    </w:p>
    <w:p>
      <w:pPr>
        <w:pStyle w:val="922"/>
        <w:pBdr/>
        <w:spacing w:after="0" w:line="240" w:lineRule="auto"/>
        <w:ind w:hanging="720"/>
        <w:jc w:val="center"/>
        <w:rPr>
          <w:rFonts w:ascii="Arial" w:hAnsi="Arial" w:cs="Arial"/>
          <w:b/>
          <w:i/>
          <w:szCs w:val="28"/>
          <w:lang w:val="en-US"/>
        </w:rPr>
      </w:pPr>
      <w:r>
        <w:rPr>
          <w:rFonts w:ascii="Arial" w:hAnsi="Arial" w:cs="Arial"/>
          <w:b/>
          <w:i/>
          <w:szCs w:val="28"/>
          <w:lang w:val="en-US"/>
        </w:rPr>
      </w:r>
      <w:r>
        <w:rPr>
          <w:rFonts w:ascii="Arial" w:hAnsi="Arial" w:cs="Arial"/>
          <w:b/>
          <w:i/>
          <w:szCs w:val="28"/>
          <w:lang w:val="en-US"/>
        </w:rPr>
      </w:r>
    </w:p>
    <w:p>
      <w:pPr>
        <w:pStyle w:val="922"/>
        <w:pBdr/>
        <w:spacing w:after="0" w:line="240" w:lineRule="auto"/>
        <w:ind w:hanging="720"/>
        <w:jc w:val="center"/>
        <w:rPr>
          <w:rFonts w:ascii="Arial" w:hAnsi="Arial" w:cs="Arial"/>
          <w:b/>
          <w:i/>
          <w:szCs w:val="28"/>
          <w:lang w:val="en-US"/>
        </w:rPr>
      </w:pPr>
      <w:r>
        <w:rPr>
          <w:rFonts w:ascii="Arial" w:hAnsi="Arial" w:cs="Arial"/>
          <w:b/>
          <w:i/>
          <w:szCs w:val="28"/>
          <w:lang w:val="en-US"/>
        </w:rPr>
      </w:r>
      <w:r>
        <w:rPr>
          <w:rFonts w:ascii="Arial" w:hAnsi="Arial" w:cs="Arial"/>
          <w:b/>
          <w:i/>
          <w:szCs w:val="28"/>
          <w:lang w:val="en-US"/>
        </w:rPr>
      </w:r>
    </w:p>
    <w:p>
      <w:pPr>
        <w:pStyle w:val="922"/>
        <w:pBdr/>
        <w:spacing w:after="0" w:line="240" w:lineRule="auto"/>
        <w:ind w:hanging="720"/>
        <w:jc w:val="center"/>
        <w:rPr>
          <w:rFonts w:ascii="Arial" w:hAnsi="Arial" w:cs="Arial"/>
          <w:b/>
          <w:i/>
          <w:szCs w:val="28"/>
          <w:lang w:val="en-US"/>
        </w:rPr>
      </w:pPr>
      <w:r>
        <w:rPr>
          <w:rFonts w:ascii="Arial" w:hAnsi="Arial" w:cs="Arial"/>
          <w:b/>
          <w:i/>
          <w:szCs w:val="28"/>
          <w:lang w:val="en-US"/>
        </w:rPr>
      </w:r>
      <w:r>
        <w:rPr>
          <w:rFonts w:ascii="Arial" w:hAnsi="Arial" w:cs="Arial"/>
          <w:b/>
          <w:i/>
          <w:szCs w:val="28"/>
          <w:lang w:val="en-US"/>
        </w:rPr>
      </w:r>
    </w:p>
    <w:p>
      <w:pPr>
        <w:pBdr/>
        <w:spacing w:after="0" w:line="360" w:lineRule="auto"/>
        <w:ind w:hanging="720" w:left="720"/>
        <w:jc w:val="center"/>
        <w:rPr>
          <w:rFonts w:ascii="Arial" w:hAnsi="Arial" w:cs="Arial"/>
          <w:b/>
          <w:sz w:val="24"/>
          <w:szCs w:val="24"/>
          <w:lang w:val="en-US" w:eastAsia="en-US"/>
        </w:rPr>
      </w:pPr>
      <w:r>
        <w:rPr>
          <w:rFonts w:ascii="Arial" w:hAnsi="Arial" w:cs="Arial"/>
          <w:b/>
          <w:sz w:val="24"/>
          <w:szCs w:val="24"/>
          <w:lang w:val="en-US" w:eastAsia="en-US"/>
        </w:rPr>
      </w:r>
      <w:r>
        <w:rPr>
          <w:rFonts w:ascii="Arial" w:hAnsi="Arial" w:cs="Arial"/>
          <w:b/>
          <w:sz w:val="24"/>
          <w:szCs w:val="24"/>
          <w:lang w:val="en-US" w:eastAsia="en-US"/>
        </w:rPr>
      </w:r>
    </w:p>
    <w:p>
      <w:pPr>
        <w:pBdr/>
        <w:spacing w:after="0" w:line="360" w:lineRule="auto"/>
        <w:ind w:hanging="720" w:left="720"/>
        <w:jc w:val="center"/>
        <w:rPr>
          <w:rFonts w:ascii="Arial" w:hAnsi="Arial" w:cs="Arial"/>
          <w:b/>
          <w:sz w:val="24"/>
          <w:szCs w:val="24"/>
          <w:lang w:val="en-US" w:eastAsia="en-US"/>
        </w:rPr>
      </w:pPr>
      <w:r>
        <w:rPr>
          <w:rFonts w:ascii="Arial" w:hAnsi="Arial" w:cs="Arial"/>
          <w:b/>
          <w:sz w:val="24"/>
          <w:szCs w:val="24"/>
          <w:lang w:val="en-US" w:eastAsia="en-US"/>
        </w:rPr>
      </w:r>
      <w:r>
        <w:rPr>
          <w:rFonts w:ascii="Arial" w:hAnsi="Arial" w:cs="Arial"/>
          <w:b/>
          <w:sz w:val="24"/>
          <w:szCs w:val="24"/>
          <w:lang w:val="en-US" w:eastAsia="en-US"/>
        </w:rPr>
      </w:r>
    </w:p>
    <w:p>
      <w:pPr>
        <w:pBdr/>
        <w:spacing w:after="0" w:line="360" w:lineRule="auto"/>
        <w:ind w:hanging="720" w:left="720"/>
        <w:jc w:val="center"/>
        <w:rPr>
          <w:rFonts w:ascii="Arial" w:hAnsi="Arial" w:cs="Arial"/>
          <w:b/>
          <w:sz w:val="24"/>
          <w:szCs w:val="24"/>
          <w:lang w:val="en-US" w:eastAsia="en-US"/>
        </w:rPr>
      </w:pPr>
      <w:r>
        <w:rPr>
          <w:rFonts w:ascii="Arial" w:hAnsi="Arial" w:cs="Arial"/>
          <w:b/>
          <w:sz w:val="24"/>
          <w:szCs w:val="24"/>
          <w:lang w:val="en-US" w:eastAsia="en-US"/>
        </w:rPr>
      </w:r>
      <w:r>
        <w:rPr>
          <w:rFonts w:ascii="Arial" w:hAnsi="Arial" w:cs="Arial"/>
          <w:b/>
          <w:sz w:val="24"/>
          <w:szCs w:val="24"/>
          <w:lang w:val="en-US" w:eastAsia="en-US"/>
        </w:rPr>
      </w:r>
    </w:p>
    <w:p>
      <w:pPr>
        <w:pBdr/>
        <w:spacing w:after="0" w:line="360" w:lineRule="auto"/>
        <w:ind w:hanging="720" w:left="720"/>
        <w:jc w:val="center"/>
        <w:rPr>
          <w:rFonts w:ascii="Arial" w:hAnsi="Arial" w:cs="Arial"/>
          <w:b/>
          <w:i/>
          <w:szCs w:val="28"/>
        </w:rPr>
      </w:pPr>
      <w:r>
        <w:rPr>
          <w:lang w:val="en-US" w:eastAsia="en-US"/>
        </w:rPr>
        <mc:AlternateContent>
          <mc:Choice Requires="wpg">
            <w:drawing>
              <wp:anchor xmlns:wp="http://schemas.openxmlformats.org/drawingml/2006/wordprocessingDrawing" xmlns:wp14="http://schemas.microsoft.com/office/word/2010/wordprocessingDrawing" distT="635" distB="0" distL="0" distR="0" simplePos="0" relativeHeight="21" behindDoc="0" locked="0" layoutInCell="1" allowOverlap="1">
                <wp:simplePos x="0" y="0"/>
                <wp:positionH relativeFrom="column">
                  <wp:posOffset>-37465</wp:posOffset>
                </wp:positionH>
                <wp:positionV relativeFrom="paragraph">
                  <wp:posOffset>8547735</wp:posOffset>
                </wp:positionV>
                <wp:extent cx="8081010" cy="2233295"/>
                <wp:effectExtent l="0" t="635" r="0" b="0"/>
                <wp:wrapNone/>
                <wp:docPr id="4" name="Rectangle 21"/>
                <wp:cNvGraphicFramePr/>
                <a:graphic xmlns:a="http://schemas.openxmlformats.org/drawingml/2006/main">
                  <a:graphicData uri="http://schemas.microsoft.com/office/word/2010/wordprocessingShape">
                    <wps:wsp>
                      <wps:cNvPr id="0" name=""/>
                      <wps:cNvSpPr/>
                      <wps:spPr bwMode="auto">
                        <a:xfrm>
                          <a:off x="0" y="0"/>
                          <a:ext cx="8080920" cy="2233440"/>
                        </a:xfrm>
                        <a:prstGeom prst="rect">
                          <a:avLst/>
                        </a:prstGeom>
                        <a:solidFill>
                          <a:srgbClr val="FFBE5F"/>
                        </a:solidFill>
                        <a:ln w="0">
                          <a:noFill/>
                        </a:ln>
                      </wps:spPr>
                      <wps:style>
                        <a:lnRef idx="0">
                          <a:srgbClr val="000000"/>
                        </a:lnRef>
                        <a:fillRef idx="0">
                          <a:srgbClr val="000000"/>
                        </a:fillRef>
                        <a:effectRef idx="0">
                          <a:srgbClr val="000000"/>
                        </a:effectRef>
                        <a:fontRef idx="minor"/>
                      </wps:style>
                      <wps:bodyPr rot="0">
                        <a:prstTxWarp prst="textNoShape">
                          <a:avLst/>
                        </a:prstTxWarp>
                        <a:noAutofit/>
                      </wps:bodyPr>
                    </wps:wsp>
                  </a:graphicData>
                </a:graphic>
              </wp:anchor>
            </w:drawing>
          </mc:Choice>
          <mc:Fallback>
            <w:pict>
              <v:shape id="shape 3" o:spid="_x0000_s3" o:spt="1" type="#_x0000_t1" style="position:absolute;z-index:21;o:allowoverlap:true;o:allowincell:true;mso-position-horizontal-relative:text;margin-left:-2.95pt;mso-position-horizontal:absolute;mso-position-vertical-relative:text;margin-top:673.05pt;mso-position-vertical:absolute;width:636.30pt;height:175.85pt;mso-wrap-distance-left:0.00pt;mso-wrap-distance-top:0.05pt;mso-wrap-distance-right:0.00pt;mso-wrap-distance-bottom:0.00pt;visibility:visible;" fillcolor="#FFBE5F" stroked="f" strokeweight="0.00pt"/>
            </w:pict>
          </mc:Fallback>
        </mc:AlternateContent>
      </w:r>
      <w:r>
        <w:rPr>
          <w:rFonts w:ascii="Arial" w:hAnsi="Arial" w:cs="Arial"/>
          <w:b/>
          <w:sz w:val="24"/>
          <w:szCs w:val="24"/>
          <w:lang w:val="en-US" w:eastAsia="en-US"/>
        </w:rPr>
        <w:t xml:space="preserve">HÀ NỘI</w:t>
      </w:r>
      <w:r>
        <w:rPr>
          <w:rFonts w:ascii="Arial" w:hAnsi="Arial" w:cs="Arial"/>
          <w:b/>
          <w:sz w:val="24"/>
          <w:szCs w:val="24"/>
        </w:rPr>
        <w:t xml:space="preserve"> –</w:t>
      </w:r>
      <w:r>
        <w:rPr>
          <w:rFonts w:ascii="Arial" w:hAnsi="Arial" w:cs="Arial"/>
          <w:b/>
          <w:sz w:val="24"/>
          <w:szCs w:val="24"/>
          <w:lang w:val="en-US"/>
        </w:rPr>
        <w:t xml:space="preserve"> 2026</w:t>
      </w:r>
      <w:r>
        <w:rPr>
          <w:rFonts w:ascii="Arial" w:hAnsi="Arial" w:cs="Arial"/>
          <w:b/>
          <w:i/>
          <w:szCs w:val="28"/>
        </w:rPr>
      </w:r>
    </w:p>
    <w:p>
      <w:pPr>
        <w:widowControl w:val="false"/>
        <w:pBdr/>
        <w:spacing w:line="240" w:lineRule="auto"/>
        <w:ind w:hanging="720" w:left="720"/>
        <w:rPr>
          <w:rFonts w:ascii="Arial" w:hAnsi="Arial" w:cs="Arial"/>
          <w:b/>
          <w:i/>
          <w:szCs w:val="28"/>
        </w:rPr>
      </w:pPr>
      <w:r>
        <w:rPr>
          <w:rFonts w:ascii="Arial" w:hAnsi="Arial" w:cs="Arial"/>
          <w:b/>
          <w:i/>
          <w:szCs w:val="28"/>
          <w:lang w:val="en-US" w:eastAsia="en-US"/>
        </w:rPr>
        <mc:AlternateContent>
          <mc:Choice Requires="wpg">
            <w:drawing>
              <wp:anchor xmlns:wp="http://schemas.openxmlformats.org/drawingml/2006/wordprocessingDrawing" xmlns:wp14="http://schemas.microsoft.com/office/word/2010/wordprocessingDrawing" distT="635" distB="0" distL="0" distR="0" simplePos="0" relativeHeight="4" behindDoc="1" locked="0" layoutInCell="0" allowOverlap="1">
                <wp:simplePos x="0" y="0"/>
                <wp:positionH relativeFrom="page">
                  <wp:posOffset>0</wp:posOffset>
                </wp:positionH>
                <wp:positionV relativeFrom="page">
                  <wp:posOffset>9226550</wp:posOffset>
                </wp:positionV>
                <wp:extent cx="7542530" cy="1439545"/>
                <wp:effectExtent l="0" t="635" r="0" b="0"/>
                <wp:wrapNone/>
                <wp:docPr id="5" name="Rectangle 22"/>
                <wp:cNvGraphicFramePr/>
                <a:graphic xmlns:a="http://schemas.openxmlformats.org/drawingml/2006/main">
                  <a:graphicData uri="http://schemas.microsoft.com/office/word/2010/wordprocessingShape">
                    <wps:wsp>
                      <wps:cNvPr id="0" name=""/>
                      <wps:cNvSpPr/>
                      <wps:spPr bwMode="auto">
                        <a:xfrm>
                          <a:off x="0" y="0"/>
                          <a:ext cx="7542360" cy="1439640"/>
                        </a:xfrm>
                        <a:prstGeom prst="rect">
                          <a:avLst/>
                        </a:prstGeom>
                        <a:solidFill>
                          <a:srgbClr val="FFBD5F"/>
                        </a:solidFill>
                        <a:ln w="0">
                          <a:noFill/>
                        </a:ln>
                      </wps:spPr>
                      <wps:style>
                        <a:lnRef idx="0">
                          <a:srgbClr val="000000"/>
                        </a:lnRef>
                        <a:fillRef idx="0">
                          <a:srgbClr val="000000"/>
                        </a:fillRef>
                        <a:effectRef idx="0">
                          <a:srgbClr val="000000"/>
                        </a:effectRef>
                        <a:fontRef idx="minor"/>
                      </wps:style>
                      <wps:bodyPr rot="0">
                        <a:prstTxWarp prst="textNoShape">
                          <a:avLst/>
                        </a:prstTxWarp>
                        <a:noAutofit/>
                      </wps:bodyPr>
                    </wps:wsp>
                  </a:graphicData>
                </a:graphic>
              </wp:anchor>
            </w:drawing>
          </mc:Choice>
          <mc:Fallback>
            <w:pict>
              <v:shape id="shape 4" o:spid="_x0000_s4" o:spt="1" type="#_x0000_t1" style="position:absolute;z-index:-4;o:allowoverlap:true;o:allowincell:false;mso-position-horizontal-relative:page;margin-left:0.00pt;mso-position-horizontal:absolute;mso-position-vertical-relative:page;margin-top:726.50pt;mso-position-vertical:absolute;width:593.90pt;height:113.35pt;mso-wrap-distance-left:0.00pt;mso-wrap-distance-top:0.05pt;mso-wrap-distance-right:0.00pt;mso-wrap-distance-bottom:0.00pt;visibility:visible;" fillcolor="#FFBD5F" stroked="f" strokeweight="0.00pt"/>
            </w:pict>
          </mc:Fallback>
        </mc:AlternateContent>
      </w:r>
      <w:r>
        <w:rPr>
          <w:rFonts w:ascii="Arial" w:hAnsi="Arial" w:cs="Arial"/>
          <w:b/>
          <w:i/>
          <w:szCs w:val="28"/>
        </w:rPr>
      </w:r>
    </w:p>
    <w:p>
      <w:pPr>
        <w:pBdr/>
        <w:spacing/>
        <w:ind/>
        <w:rPr/>
        <w:sectPr>
          <w:headerReference w:type="default" r:id="rId8"/>
          <w:headerReference w:type="even" r:id="rId9"/>
          <w:headerReference w:type="first" r:id="rId10"/>
          <w:footerReference w:type="default" r:id="rId14"/>
          <w:footerReference w:type="even" r:id="rId15"/>
          <w:footerReference w:type="first" r:id="rId16"/>
          <w:footnotePr/>
          <w:endnotePr/>
          <w:type w:val="nextPage"/>
          <w:pgSz w:h="16838" w:orient="portrait" w:w="11906"/>
          <w:pgMar w:top="1134" w:right="680" w:bottom="1134" w:left="1134" w:header="567" w:footer="567" w:gutter="0"/>
          <w:cols w:num="1" w:sep="0" w:space="720" w:equalWidth="1"/>
          <w:titlePg/>
        </w:sectPr>
      </w:pPr>
      <w:r/>
      <w:r/>
    </w:p>
    <w:sdt>
      <w:sdtPr>
        <w15:appearance w15:val="boundingBox"/>
        <w:id w:val="-1441291510"/>
        <w:docPartObj>
          <w:docPartGallery w:val="Table of Contents"/>
          <w:docPartUnique w:val="true"/>
        </w:docPartObj>
        <w:rPr>
          <w:rFonts w:ascii="Times New Roman" w:hAnsi="Times New Roman" w:eastAsia="Times New Roman" w:cs="Times New Roman"/>
          <w:b w:val="0"/>
          <w:bCs w:val="0"/>
          <w:color w:val="auto"/>
          <w:szCs w:val="22"/>
          <w:lang w:val="vi-VN" w:eastAsia="vi-VN"/>
        </w:rPr>
      </w:sdtPr>
      <w:sdtContent>
        <w:p>
          <w:pPr>
            <w:pStyle w:val="929"/>
            <w:pBdr/>
            <w:spacing/>
            <w:ind/>
            <w:jc w:val="center"/>
            <w:rPr>
              <w:rFonts w:ascii="Arial" w:hAnsi="Arial" w:eastAsia="Times New Roman" w:cs="Arial"/>
              <w:b w:val="0"/>
              <w:bCs w:val="0"/>
              <w:color w:val="auto"/>
              <w:szCs w:val="22"/>
              <w:lang w:val="vi-VN" w:eastAsia="vi-VN"/>
            </w:rPr>
          </w:pPr>
          <w:r>
            <w:rPr>
              <w:rFonts w:ascii="Arial" w:hAnsi="Arial" w:eastAsia="Times New Roman" w:cs="Arial"/>
              <w:b w:val="0"/>
              <w:bCs w:val="0"/>
              <w:color w:val="auto"/>
              <w:szCs w:val="22"/>
              <w:lang w:val="vi-VN" w:eastAsia="vi-VN"/>
            </w:rPr>
          </w:r>
          <w:r>
            <w:rPr>
              <w:rFonts w:ascii="Arial" w:hAnsi="Arial" w:eastAsia="Times New Roman" w:cs="Arial"/>
              <w:b w:val="0"/>
              <w:bCs w:val="0"/>
              <w:color w:val="auto"/>
              <w:szCs w:val="22"/>
              <w:lang w:val="vi-VN" w:eastAsia="vi-VN"/>
            </w:rPr>
          </w:r>
        </w:p>
        <w:p>
          <w:pPr>
            <w:pStyle w:val="929"/>
            <w:pBdr/>
            <w:spacing/>
            <w:ind/>
            <w:rPr>
              <w:rFonts w:ascii="Arial" w:hAnsi="Arial" w:cs="Arial"/>
              <w:color w:val="auto"/>
              <w:sz w:val="24"/>
              <w:szCs w:val="24"/>
            </w:rPr>
          </w:pPr>
          <w:r>
            <w:br w:type="column"/>
          </w:r>
          <w:r>
            <w:rPr>
              <w:rFonts w:ascii="Arial" w:hAnsi="Arial" w:cs="Arial"/>
              <w:color w:val="auto"/>
              <w:sz w:val="24"/>
              <w:szCs w:val="24"/>
            </w:rPr>
            <w:t xml:space="preserve">Mục lục</w:t>
          </w:r>
          <w:r>
            <w:rPr>
              <w:rFonts w:ascii="Arial" w:hAnsi="Arial" w:cs="Arial"/>
              <w:color w:val="auto"/>
              <w:sz w:val="24"/>
              <w:szCs w:val="24"/>
            </w:rPr>
          </w:r>
        </w:p>
        <w:p>
          <w:pPr>
            <w:pBdr/>
            <w:spacing/>
            <w:ind/>
            <w:jc w:val="right"/>
            <w:rPr>
              <w:rFonts w:ascii="Arial" w:hAnsi="Arial" w:cs="Arial"/>
              <w:sz w:val="22"/>
              <w:lang w:val="en-US" w:eastAsia="ja-JP"/>
            </w:rPr>
          </w:pPr>
          <w:r>
            <w:rPr>
              <w:rFonts w:ascii="Arial" w:hAnsi="Arial" w:cs="Arial"/>
              <w:sz w:val="22"/>
              <w:lang w:val="en-US" w:eastAsia="ja-JP"/>
            </w:rPr>
            <w:t xml:space="preserve">Trang</w:t>
          </w:r>
          <w:r>
            <w:rPr>
              <w:rFonts w:ascii="Arial" w:hAnsi="Arial" w:cs="Arial"/>
              <w:sz w:val="22"/>
              <w:lang w:val="en-US" w:eastAsia="ja-JP"/>
            </w:rPr>
          </w:r>
        </w:p>
        <w:p>
          <w:pPr>
            <w:pStyle w:val="930"/>
            <w:pBdr/>
            <w:spacing/>
            <w:ind/>
            <w:rPr>
              <w:rFonts w:asciiTheme="minorHAnsi" w:hAnsiTheme="minorHAnsi" w:eastAsiaTheme="minorEastAsia" w:cstheme="minorBidi"/>
              <w:spacing w:val="0"/>
              <w:sz w:val="22"/>
              <w:szCs w:val="22"/>
              <w:lang w:eastAsia="en-US"/>
            </w:rPr>
          </w:pPr>
          <w:r>
            <w:fldChar w:fldCharType="begin"/>
          </w:r>
          <w:r>
            <w:rPr>
              <w:rStyle w:val="916"/>
              <w:sz w:val="22"/>
              <w:szCs w:val="22"/>
            </w:rPr>
            <w:instrText xml:space="preserve"> TOC \z \o "1-3" \u \h</w:instrText>
          </w:r>
          <w:r>
            <w:rPr>
              <w:rStyle w:val="916"/>
              <w:sz w:val="22"/>
            </w:rPr>
            <w:fldChar w:fldCharType="separate"/>
          </w:r>
          <w:hyperlink w:tooltip="#_Toc238633232" w:anchor="_Toc238633232" w:history="1">
            <w:r>
              <w:rPr>
                <w:rStyle w:val="905"/>
              </w:rPr>
              <w:t xml:space="preserve">1   Phạm vi áp dụng</w:t>
            </w:r>
            <w:r>
              <w:tab/>
            </w:r>
            <w:r>
              <w:fldChar w:fldCharType="begin"/>
            </w:r>
            <w:r>
              <w:instrText xml:space="preserve"> PAGEREF _Toc238633232 \h </w:instrText>
            </w:r>
            <w:r/>
            <w:r>
              <w:fldChar w:fldCharType="separate"/>
            </w:r>
            <w:r>
              <w:t xml:space="preserve">6</w:t>
            </w:r>
            <w:r>
              <w:fldChar w:fldCharType="end"/>
            </w:r>
          </w:hyperlink>
          <w:r/>
          <w:r>
            <w:rPr>
              <w:rFonts w:asciiTheme="minorHAnsi" w:hAnsiTheme="minorHAnsi" w:eastAsiaTheme="minorEastAsia" w:cstheme="minorBidi"/>
              <w:spacing w:val="0"/>
              <w:sz w:val="22"/>
              <w:szCs w:val="22"/>
              <w:lang w:eastAsia="en-US"/>
            </w:rPr>
          </w:r>
        </w:p>
        <w:p>
          <w:pPr>
            <w:pStyle w:val="930"/>
            <w:pBdr/>
            <w:spacing/>
            <w:ind/>
            <w:rPr>
              <w:rFonts w:asciiTheme="minorHAnsi" w:hAnsiTheme="minorHAnsi" w:eastAsiaTheme="minorEastAsia" w:cstheme="minorBidi"/>
              <w:spacing w:val="0"/>
              <w:sz w:val="22"/>
              <w:szCs w:val="22"/>
              <w:lang w:eastAsia="en-US"/>
            </w:rPr>
          </w:pPr>
          <w:r/>
          <w:hyperlink w:tooltip="#_Toc238633233" w:anchor="_Toc238633233" w:history="1">
            <w:r>
              <w:rPr>
                <w:rStyle w:val="905"/>
              </w:rPr>
              <w:t xml:space="preserve">2   Tài liệu viện dẫn</w:t>
            </w:r>
            <w:r>
              <w:tab/>
            </w:r>
            <w:r>
              <w:fldChar w:fldCharType="begin"/>
            </w:r>
            <w:r>
              <w:instrText xml:space="preserve"> PAGEREF _Toc238633233 \h </w:instrText>
            </w:r>
            <w:r/>
            <w:r>
              <w:fldChar w:fldCharType="separate"/>
            </w:r>
            <w:r>
              <w:t xml:space="preserve">6</w:t>
            </w:r>
            <w:r>
              <w:fldChar w:fldCharType="end"/>
            </w:r>
          </w:hyperlink>
          <w:r/>
          <w:r>
            <w:rPr>
              <w:rFonts w:asciiTheme="minorHAnsi" w:hAnsiTheme="minorHAnsi" w:eastAsiaTheme="minorEastAsia" w:cstheme="minorBidi"/>
              <w:spacing w:val="0"/>
              <w:sz w:val="22"/>
              <w:szCs w:val="22"/>
              <w:lang w:eastAsia="en-US"/>
            </w:rPr>
          </w:r>
        </w:p>
        <w:p>
          <w:pPr>
            <w:pStyle w:val="930"/>
            <w:pBdr/>
            <w:spacing/>
            <w:ind/>
            <w:rPr>
              <w:rFonts w:asciiTheme="minorHAnsi" w:hAnsiTheme="minorHAnsi" w:eastAsiaTheme="minorEastAsia" w:cstheme="minorBidi"/>
              <w:spacing w:val="0"/>
              <w:sz w:val="22"/>
              <w:szCs w:val="22"/>
              <w:lang w:eastAsia="en-US"/>
            </w:rPr>
          </w:pPr>
          <w:r/>
          <w:hyperlink w:tooltip="#_Toc238633234" w:anchor="_Toc238633234" w:history="1">
            <w:r>
              <w:rPr>
                <w:rStyle w:val="905"/>
              </w:rPr>
              <w:t xml:space="preserve">3   Thuật ngữ và định nghĩa</w:t>
            </w:r>
            <w:r>
              <w:tab/>
            </w:r>
            <w:r>
              <w:fldChar w:fldCharType="begin"/>
            </w:r>
            <w:r>
              <w:instrText xml:space="preserve"> PAGEREF _Toc238633234 \h </w:instrText>
            </w:r>
            <w:r/>
            <w:r>
              <w:fldChar w:fldCharType="separate"/>
            </w:r>
            <w:r>
              <w:t xml:space="preserve">6</w:t>
            </w:r>
            <w:r>
              <w:fldChar w:fldCharType="end"/>
            </w:r>
          </w:hyperlink>
          <w:r/>
          <w:r>
            <w:rPr>
              <w:rFonts w:asciiTheme="minorHAnsi" w:hAnsiTheme="minorHAnsi" w:eastAsiaTheme="minorEastAsia" w:cstheme="minorBidi"/>
              <w:spacing w:val="0"/>
              <w:sz w:val="22"/>
              <w:szCs w:val="22"/>
              <w:lang w:eastAsia="en-US"/>
            </w:rPr>
          </w:r>
        </w:p>
        <w:p>
          <w:pPr>
            <w:pStyle w:val="930"/>
            <w:pBdr/>
            <w:spacing/>
            <w:ind/>
            <w:rPr>
              <w:rFonts w:asciiTheme="minorHAnsi" w:hAnsiTheme="minorHAnsi" w:eastAsiaTheme="minorEastAsia" w:cstheme="minorBidi"/>
              <w:spacing w:val="0"/>
              <w:sz w:val="22"/>
              <w:szCs w:val="22"/>
              <w:lang w:eastAsia="en-US"/>
            </w:rPr>
          </w:pPr>
          <w:r/>
          <w:hyperlink w:tooltip="#_Toc238633235" w:anchor="_Toc238633235" w:history="1">
            <w:r>
              <w:rPr>
                <w:rStyle w:val="905"/>
                <w:lang w:val="pt-BR"/>
              </w:rPr>
              <w:t xml:space="preserve">4  Ký hiệu và chữ viết tắt</w:t>
            </w:r>
            <w:r>
              <w:tab/>
            </w:r>
            <w:r>
              <w:fldChar w:fldCharType="begin"/>
            </w:r>
            <w:r>
              <w:instrText xml:space="preserve"> PAGEREF _Toc238633235 \h </w:instrText>
            </w:r>
            <w:r/>
            <w:r>
              <w:fldChar w:fldCharType="separate"/>
            </w:r>
            <w:r>
              <w:t xml:space="preserve">7</w:t>
            </w:r>
            <w:r>
              <w:fldChar w:fldCharType="end"/>
            </w:r>
          </w:hyperlink>
          <w:r/>
          <w:r>
            <w:rPr>
              <w:rFonts w:asciiTheme="minorHAnsi" w:hAnsiTheme="minorHAnsi" w:eastAsiaTheme="minorEastAsia" w:cstheme="minorBidi"/>
              <w:spacing w:val="0"/>
              <w:sz w:val="22"/>
              <w:szCs w:val="22"/>
              <w:lang w:eastAsia="en-US"/>
            </w:rPr>
          </w:r>
        </w:p>
        <w:p>
          <w:pPr>
            <w:pStyle w:val="930"/>
            <w:pBdr/>
            <w:spacing/>
            <w:ind/>
            <w:rPr>
              <w:rFonts w:asciiTheme="minorHAnsi" w:hAnsiTheme="minorHAnsi" w:eastAsiaTheme="minorEastAsia" w:cstheme="minorBidi"/>
              <w:spacing w:val="0"/>
              <w:sz w:val="22"/>
              <w:szCs w:val="22"/>
              <w:lang w:eastAsia="en-US"/>
            </w:rPr>
          </w:pPr>
          <w:r/>
          <w:hyperlink w:tooltip="#_Toc238633236" w:anchor="_Toc238633236" w:history="1">
            <w:r>
              <w:rPr>
                <w:rStyle w:val="905"/>
                <w:lang w:val="pt-BR"/>
              </w:rPr>
              <w:t xml:space="preserve">5  </w:t>
            </w:r>
            <w:r>
              <w:rPr>
                <w:rStyle w:val="905"/>
              </w:rPr>
              <w:t xml:space="preserve"> </w:t>
            </w:r>
            <w:r>
              <w:rPr>
                <w:rStyle w:val="905"/>
                <w:lang w:val="pt-BR"/>
              </w:rPr>
              <w:t xml:space="preserve">Mô hình kết nối</w:t>
            </w:r>
            <w:r>
              <w:tab/>
            </w:r>
            <w:r>
              <w:fldChar w:fldCharType="begin"/>
            </w:r>
            <w:r>
              <w:instrText xml:space="preserve"> PAGEREF _Toc238633236 \h </w:instrText>
            </w:r>
            <w:r/>
            <w:r>
              <w:fldChar w:fldCharType="separate"/>
            </w:r>
            <w:r>
              <w:t xml:space="preserve">7</w:t>
            </w:r>
            <w:r>
              <w:fldChar w:fldCharType="end"/>
            </w:r>
          </w:hyperlink>
          <w:r/>
          <w:r>
            <w:rPr>
              <w:rFonts w:asciiTheme="minorHAnsi" w:hAnsiTheme="minorHAnsi" w:eastAsiaTheme="minorEastAsia" w:cstheme="minorBidi"/>
              <w:spacing w:val="0"/>
              <w:sz w:val="22"/>
              <w:szCs w:val="22"/>
              <w:lang w:eastAsia="en-US"/>
            </w:rPr>
          </w:r>
        </w:p>
        <w:p>
          <w:pPr>
            <w:pStyle w:val="930"/>
            <w:pBdr/>
            <w:spacing/>
            <w:ind/>
            <w:rPr>
              <w:rFonts w:asciiTheme="minorHAnsi" w:hAnsiTheme="minorHAnsi" w:eastAsiaTheme="minorEastAsia" w:cstheme="minorBidi"/>
              <w:spacing w:val="0"/>
              <w:sz w:val="22"/>
              <w:szCs w:val="22"/>
              <w:lang w:eastAsia="en-US"/>
            </w:rPr>
          </w:pPr>
          <w:r/>
          <w:hyperlink w:tooltip="#_Toc238633238" w:anchor="_Toc238633238" w:history="1">
            <w:r>
              <w:rPr>
                <w:rStyle w:val="905"/>
                <w:lang w:val="pt-BR"/>
              </w:rPr>
              <w:t xml:space="preserve">6.   Yêu cầu bảo mật, an ninh mạng, an toàn thông tin và kết nối, chia sẻ</w:t>
            </w:r>
            <w:r>
              <w:tab/>
            </w:r>
            <w:r>
              <w:fldChar w:fldCharType="begin"/>
            </w:r>
            <w:r>
              <w:instrText xml:space="preserve"> PAGEREF _Toc238633238 \h </w:instrText>
            </w:r>
            <w:r/>
            <w:r>
              <w:fldChar w:fldCharType="separate"/>
            </w:r>
            <w:r>
              <w:t xml:space="preserve">8</w:t>
            </w:r>
            <w:r>
              <w:fldChar w:fldCharType="end"/>
            </w:r>
          </w:hyperlink>
          <w:r/>
          <w:r>
            <w:rPr>
              <w:rFonts w:asciiTheme="minorHAnsi" w:hAnsiTheme="minorHAnsi" w:eastAsiaTheme="minorEastAsia" w:cstheme="minorBidi"/>
              <w:spacing w:val="0"/>
              <w:sz w:val="22"/>
              <w:szCs w:val="22"/>
              <w:lang w:eastAsia="en-US"/>
            </w:rPr>
          </w:r>
        </w:p>
        <w:p>
          <w:pPr>
            <w:pStyle w:val="931"/>
            <w:pBdr/>
            <w:spacing/>
            <w:ind/>
            <w:rPr>
              <w:rFonts w:asciiTheme="minorHAnsi" w:hAnsiTheme="minorHAnsi" w:cstheme="minorBidi"/>
              <w:i w:val="0"/>
              <w:iCs w:val="0"/>
              <w:color w:val="auto"/>
              <w:lang w:val="en-US"/>
            </w:rPr>
          </w:pPr>
          <w:r/>
          <w:hyperlink w:tooltip="#_Toc238633239" w:anchor="_Toc238633239" w:history="1">
            <w:r>
              <w:rPr>
                <w:rStyle w:val="905"/>
                <w:lang w:val="en-GB" w:eastAsia="en-GB"/>
              </w:rPr>
              <w:t xml:space="preserve">7.1   Phần mềm</w:t>
            </w:r>
            <w:r>
              <w:tab/>
            </w:r>
            <w:r>
              <w:fldChar w:fldCharType="begin"/>
            </w:r>
            <w:r>
              <w:instrText xml:space="preserve"> PAGEREF _Toc238633239 \h </w:instrText>
            </w:r>
            <w:r/>
            <w:r>
              <w:fldChar w:fldCharType="separate"/>
            </w:r>
            <w:r>
              <w:t xml:space="preserve">8</w:t>
            </w:r>
            <w:r>
              <w:fldChar w:fldCharType="end"/>
            </w:r>
          </w:hyperlink>
          <w:r/>
          <w:r>
            <w:rPr>
              <w:rFonts w:asciiTheme="minorHAnsi" w:hAnsiTheme="minorHAnsi" w:cstheme="minorBidi"/>
              <w:i w:val="0"/>
              <w:iCs w:val="0"/>
              <w:color w:val="auto"/>
              <w:lang w:val="en-US"/>
            </w:rPr>
          </w:r>
        </w:p>
        <w:p>
          <w:pPr>
            <w:pStyle w:val="931"/>
            <w:pBdr/>
            <w:spacing/>
            <w:ind/>
            <w:rPr>
              <w:rFonts w:asciiTheme="minorHAnsi" w:hAnsiTheme="minorHAnsi" w:cstheme="minorBidi"/>
              <w:i w:val="0"/>
              <w:iCs w:val="0"/>
              <w:color w:val="auto"/>
              <w:lang w:val="en-US"/>
            </w:rPr>
          </w:pPr>
          <w:r/>
          <w:hyperlink w:tooltip="#_Toc238633240" w:anchor="_Toc238633240" w:history="1">
            <w:r>
              <w:rPr>
                <w:rStyle w:val="905"/>
                <w:lang w:val="en-GB" w:eastAsia="en-GB"/>
              </w:rPr>
              <w:t xml:space="preserve">7.2   Camera IP cố định</w:t>
            </w:r>
            <w:r>
              <w:tab/>
            </w:r>
            <w:r>
              <w:fldChar w:fldCharType="begin"/>
            </w:r>
            <w:r>
              <w:instrText xml:space="preserve"> PAGEREF _Toc238633240 \h </w:instrText>
            </w:r>
            <w:r/>
            <w:r>
              <w:fldChar w:fldCharType="separate"/>
            </w:r>
            <w:r>
              <w:t xml:space="preserve">10</w:t>
            </w:r>
            <w:r>
              <w:fldChar w:fldCharType="end"/>
            </w:r>
          </w:hyperlink>
          <w:r/>
          <w:r>
            <w:rPr>
              <w:rFonts w:asciiTheme="minorHAnsi" w:hAnsiTheme="minorHAnsi" w:cstheme="minorBidi"/>
              <w:i w:val="0"/>
              <w:iCs w:val="0"/>
              <w:color w:val="auto"/>
              <w:lang w:val="en-US"/>
            </w:rPr>
          </w:r>
        </w:p>
        <w:p>
          <w:pPr>
            <w:pStyle w:val="931"/>
            <w:pBdr/>
            <w:spacing/>
            <w:ind/>
            <w:rPr>
              <w:rFonts w:asciiTheme="minorHAnsi" w:hAnsiTheme="minorHAnsi" w:cstheme="minorBidi"/>
              <w:i w:val="0"/>
              <w:iCs w:val="0"/>
              <w:color w:val="auto"/>
              <w:lang w:val="en-US"/>
            </w:rPr>
          </w:pPr>
          <w:r/>
          <w:hyperlink w:tooltip="#_Toc238633241" w:anchor="_Toc238633241" w:history="1">
            <w:r>
              <w:rPr>
                <w:rStyle w:val="905"/>
              </w:rPr>
              <w:t xml:space="preserve">7.3   Camera AI cố định</w:t>
            </w:r>
            <w:r>
              <w:tab/>
            </w:r>
            <w:r>
              <w:fldChar w:fldCharType="begin"/>
            </w:r>
            <w:r>
              <w:instrText xml:space="preserve"> PAGEREF _Toc238633241 \h </w:instrText>
            </w:r>
            <w:r/>
            <w:r>
              <w:fldChar w:fldCharType="separate"/>
            </w:r>
            <w:r>
              <w:t xml:space="preserve">11</w:t>
            </w:r>
            <w:r>
              <w:fldChar w:fldCharType="end"/>
            </w:r>
          </w:hyperlink>
          <w:r/>
          <w:r>
            <w:rPr>
              <w:rFonts w:asciiTheme="minorHAnsi" w:hAnsiTheme="minorHAnsi" w:cstheme="minorBidi"/>
              <w:i w:val="0"/>
              <w:iCs w:val="0"/>
              <w:color w:val="auto"/>
              <w:lang w:val="en-US"/>
            </w:rPr>
          </w:r>
        </w:p>
        <w:p>
          <w:pPr>
            <w:pStyle w:val="931"/>
            <w:pBdr/>
            <w:spacing/>
            <w:ind/>
            <w:rPr>
              <w:rFonts w:asciiTheme="minorHAnsi" w:hAnsiTheme="minorHAnsi" w:cstheme="minorBidi"/>
              <w:i w:val="0"/>
              <w:iCs w:val="0"/>
              <w:color w:val="auto"/>
              <w:lang w:val="en-US"/>
            </w:rPr>
          </w:pPr>
          <w:r/>
          <w:hyperlink w:tooltip="#_Toc238633242" w:anchor="_Toc238633242" w:history="1">
            <w:r>
              <w:rPr>
                <w:rStyle w:val="905"/>
                <w:lang w:val="en-US"/>
              </w:rPr>
              <w:t xml:space="preserve">7</w:t>
            </w:r>
            <w:r>
              <w:rPr>
                <w:rStyle w:val="905"/>
              </w:rPr>
              <w:t xml:space="preserve">.</w:t>
            </w:r>
            <w:r>
              <w:rPr>
                <w:rStyle w:val="905"/>
                <w:lang w:val="en-US"/>
              </w:rPr>
              <w:t xml:space="preserve">4   </w:t>
            </w:r>
            <w:r>
              <w:rPr>
                <w:rStyle w:val="905"/>
              </w:rPr>
              <w:t xml:space="preserve">Camera </w:t>
            </w:r>
            <w:r>
              <w:rPr>
                <w:rStyle w:val="905"/>
                <w:lang w:val="en-US"/>
              </w:rPr>
              <w:t xml:space="preserve">IP quay quét</w:t>
            </w:r>
            <w:r>
              <w:tab/>
            </w:r>
            <w:r>
              <w:fldChar w:fldCharType="begin"/>
            </w:r>
            <w:r>
              <w:instrText xml:space="preserve"> PAGEREF _Toc238633242 \h </w:instrText>
            </w:r>
            <w:r/>
            <w:r>
              <w:fldChar w:fldCharType="separate"/>
            </w:r>
            <w:r>
              <w:t xml:space="preserve">12</w:t>
            </w:r>
            <w:r>
              <w:fldChar w:fldCharType="end"/>
            </w:r>
          </w:hyperlink>
          <w:r/>
          <w:r>
            <w:rPr>
              <w:rFonts w:asciiTheme="minorHAnsi" w:hAnsiTheme="minorHAnsi" w:cstheme="minorBidi"/>
              <w:i w:val="0"/>
              <w:iCs w:val="0"/>
              <w:color w:val="auto"/>
              <w:lang w:val="en-US"/>
            </w:rPr>
          </w:r>
        </w:p>
        <w:p>
          <w:pPr>
            <w:pStyle w:val="931"/>
            <w:pBdr/>
            <w:spacing/>
            <w:ind/>
            <w:rPr>
              <w:rFonts w:asciiTheme="minorHAnsi" w:hAnsiTheme="minorHAnsi" w:cstheme="minorBidi"/>
              <w:i w:val="0"/>
              <w:iCs w:val="0"/>
              <w:color w:val="auto"/>
              <w:lang w:val="en-US"/>
            </w:rPr>
          </w:pPr>
          <w:r/>
          <w:hyperlink w:tooltip="#_Toc238633243" w:anchor="_Toc238633243" w:history="1">
            <w:r>
              <w:rPr>
                <w:rStyle w:val="905"/>
                <w:lang w:val="en-US"/>
              </w:rPr>
              <w:t xml:space="preserve">7.5   Camera AI quay quét</w:t>
            </w:r>
            <w:r>
              <w:tab/>
            </w:r>
            <w:r>
              <w:fldChar w:fldCharType="begin"/>
            </w:r>
            <w:r>
              <w:instrText xml:space="preserve"> PAGEREF _Toc238633243 \h </w:instrText>
            </w:r>
            <w:r/>
            <w:r>
              <w:fldChar w:fldCharType="separate"/>
            </w:r>
            <w:r>
              <w:t xml:space="preserve">14</w:t>
            </w:r>
            <w:r>
              <w:fldChar w:fldCharType="end"/>
            </w:r>
          </w:hyperlink>
          <w:r/>
          <w:r>
            <w:rPr>
              <w:rFonts w:asciiTheme="minorHAnsi" w:hAnsiTheme="minorHAnsi" w:cstheme="minorBidi"/>
              <w:i w:val="0"/>
              <w:iCs w:val="0"/>
              <w:color w:val="auto"/>
              <w:lang w:val="en-US"/>
            </w:rPr>
          </w:r>
        </w:p>
        <w:p>
          <w:pPr>
            <w:pStyle w:val="931"/>
            <w:pBdr/>
            <w:spacing/>
            <w:ind/>
            <w:rPr>
              <w:rFonts w:asciiTheme="minorHAnsi" w:hAnsiTheme="minorHAnsi" w:cstheme="minorBidi"/>
              <w:i w:val="0"/>
              <w:iCs w:val="0"/>
              <w:color w:val="auto"/>
              <w:lang w:val="en-US"/>
            </w:rPr>
          </w:pPr>
          <w:r/>
          <w:hyperlink w:tooltip="#_Toc238633244" w:anchor="_Toc238633244" w:history="1">
            <w:r>
              <w:rPr>
                <w:rStyle w:val="905"/>
              </w:rPr>
              <w:t xml:space="preserve">7.6   Thiết bị trung gian</w:t>
            </w:r>
            <w:r>
              <w:tab/>
            </w:r>
            <w:r>
              <w:fldChar w:fldCharType="begin"/>
            </w:r>
            <w:r>
              <w:instrText xml:space="preserve"> PAGEREF _Toc238633244 \h </w:instrText>
            </w:r>
            <w:r/>
            <w:r>
              <w:fldChar w:fldCharType="separate"/>
            </w:r>
            <w:r>
              <w:t xml:space="preserve">15</w:t>
            </w:r>
            <w:r>
              <w:fldChar w:fldCharType="end"/>
            </w:r>
          </w:hyperlink>
          <w:r/>
          <w:r>
            <w:rPr>
              <w:rFonts w:asciiTheme="minorHAnsi" w:hAnsiTheme="minorHAnsi" w:cstheme="minorBidi"/>
              <w:i w:val="0"/>
              <w:iCs w:val="0"/>
              <w:color w:val="auto"/>
              <w:lang w:val="en-US"/>
            </w:rPr>
          </w:r>
        </w:p>
        <w:p>
          <w:pPr>
            <w:pStyle w:val="931"/>
            <w:pBdr/>
            <w:spacing/>
            <w:ind/>
            <w:rPr>
              <w:rFonts w:asciiTheme="minorHAnsi" w:hAnsiTheme="minorHAnsi" w:cstheme="minorBidi"/>
              <w:i w:val="0"/>
              <w:iCs w:val="0"/>
              <w:color w:val="auto"/>
              <w:lang w:val="en-US"/>
            </w:rPr>
          </w:pPr>
          <w:r/>
          <w:hyperlink w:tooltip="#_Toc238633245" w:anchor="_Toc238633245" w:history="1">
            <w:r>
              <w:rPr>
                <w:rStyle w:val="905"/>
                <w:lang w:val="en-US"/>
              </w:rPr>
              <w:t xml:space="preserve">7</w:t>
            </w:r>
            <w:r>
              <w:rPr>
                <w:rStyle w:val="905"/>
              </w:rPr>
              <w:t xml:space="preserve">.</w:t>
            </w:r>
            <w:r>
              <w:rPr>
                <w:rStyle w:val="905"/>
                <w:lang w:val="en-US"/>
              </w:rPr>
              <w:t xml:space="preserve">7   Máy chủ quản lý, phân tích dữ liệu</w:t>
            </w:r>
            <w:r>
              <w:tab/>
            </w:r>
            <w:r>
              <w:fldChar w:fldCharType="begin"/>
            </w:r>
            <w:r>
              <w:instrText xml:space="preserve"> PAGEREF _Toc238633245 \h </w:instrText>
            </w:r>
            <w:r/>
            <w:r>
              <w:fldChar w:fldCharType="separate"/>
            </w:r>
            <w:r>
              <w:t xml:space="preserve">16</w:t>
            </w:r>
            <w:r>
              <w:fldChar w:fldCharType="end"/>
            </w:r>
          </w:hyperlink>
          <w:r/>
          <w:r>
            <w:rPr>
              <w:rFonts w:asciiTheme="minorHAnsi" w:hAnsiTheme="minorHAnsi" w:cstheme="minorBidi"/>
              <w:i w:val="0"/>
              <w:iCs w:val="0"/>
              <w:color w:val="auto"/>
              <w:lang w:val="en-US"/>
            </w:rPr>
          </w:r>
        </w:p>
        <w:p>
          <w:pPr>
            <w:pStyle w:val="931"/>
            <w:pBdr/>
            <w:spacing/>
            <w:ind/>
            <w:rPr>
              <w:rFonts w:asciiTheme="minorHAnsi" w:hAnsiTheme="minorHAnsi" w:cstheme="minorBidi"/>
              <w:i w:val="0"/>
              <w:iCs w:val="0"/>
              <w:color w:val="auto"/>
              <w:lang w:val="en-US"/>
            </w:rPr>
          </w:pPr>
          <w:r/>
          <w:hyperlink w:tooltip="#_Toc238633246" w:anchor="_Toc238633246" w:history="1">
            <w:r>
              <w:rPr>
                <w:rStyle w:val="905"/>
                <w:lang w:val="en-US"/>
              </w:rPr>
              <w:t xml:space="preserve">7</w:t>
            </w:r>
            <w:r>
              <w:rPr>
                <w:rStyle w:val="905"/>
              </w:rPr>
              <w:t xml:space="preserve">.</w:t>
            </w:r>
            <w:r>
              <w:rPr>
                <w:rStyle w:val="905"/>
                <w:lang w:val="en-US"/>
              </w:rPr>
              <w:t xml:space="preserve">8   Máy tính trạm</w:t>
            </w:r>
            <w:r>
              <w:tab/>
            </w:r>
            <w:r>
              <w:fldChar w:fldCharType="begin"/>
            </w:r>
            <w:r>
              <w:instrText xml:space="preserve"> PAGEREF _Toc238633246 \h </w:instrText>
            </w:r>
            <w:r/>
            <w:r>
              <w:fldChar w:fldCharType="separate"/>
            </w:r>
            <w:r>
              <w:t xml:space="preserve">17</w:t>
            </w:r>
            <w:r>
              <w:fldChar w:fldCharType="end"/>
            </w:r>
          </w:hyperlink>
          <w:r/>
          <w:r>
            <w:rPr>
              <w:rFonts w:asciiTheme="minorHAnsi" w:hAnsiTheme="minorHAnsi" w:cstheme="minorBidi"/>
              <w:i w:val="0"/>
              <w:iCs w:val="0"/>
              <w:color w:val="auto"/>
              <w:lang w:val="en-US"/>
            </w:rPr>
          </w:r>
        </w:p>
        <w:p>
          <w:pPr>
            <w:pStyle w:val="931"/>
            <w:pBdr/>
            <w:spacing/>
            <w:ind/>
            <w:rPr>
              <w:rFonts w:asciiTheme="minorHAnsi" w:hAnsiTheme="minorHAnsi" w:cstheme="minorBidi"/>
              <w:i w:val="0"/>
              <w:iCs w:val="0"/>
              <w:color w:val="auto"/>
              <w:lang w:val="en-US"/>
            </w:rPr>
          </w:pPr>
          <w:r/>
          <w:hyperlink w:tooltip="#_Toc238633247" w:anchor="_Toc238633247" w:history="1">
            <w:r>
              <w:rPr>
                <w:rStyle w:val="905"/>
              </w:rPr>
              <w:t xml:space="preserve">7.9   Thiết bị lưu trữ</w:t>
            </w:r>
            <w:r>
              <w:tab/>
            </w:r>
            <w:r>
              <w:fldChar w:fldCharType="begin"/>
            </w:r>
            <w:r>
              <w:instrText xml:space="preserve"> PAGEREF _Toc238633247 \h </w:instrText>
            </w:r>
            <w:r/>
            <w:r>
              <w:fldChar w:fldCharType="separate"/>
            </w:r>
            <w:r>
              <w:t xml:space="preserve">17</w:t>
            </w:r>
            <w:r>
              <w:fldChar w:fldCharType="end"/>
            </w:r>
          </w:hyperlink>
          <w:r/>
          <w:r>
            <w:rPr>
              <w:rFonts w:asciiTheme="minorHAnsi" w:hAnsiTheme="minorHAnsi" w:cstheme="minorBidi"/>
              <w:i w:val="0"/>
              <w:iCs w:val="0"/>
              <w:color w:val="auto"/>
              <w:lang w:val="en-US"/>
            </w:rPr>
          </w:r>
        </w:p>
        <w:p>
          <w:pPr>
            <w:pStyle w:val="931"/>
            <w:pBdr/>
            <w:spacing/>
            <w:ind/>
            <w:rPr>
              <w:rFonts w:asciiTheme="minorHAnsi" w:hAnsiTheme="minorHAnsi" w:cstheme="minorBidi"/>
              <w:i w:val="0"/>
              <w:iCs w:val="0"/>
              <w:color w:val="auto"/>
              <w:lang w:val="en-US"/>
            </w:rPr>
          </w:pPr>
          <w:r/>
          <w:hyperlink w:tooltip="#_Toc238633248" w:anchor="_Toc238633248" w:history="1">
            <w:r>
              <w:rPr>
                <w:rStyle w:val="905"/>
              </w:rPr>
              <w:t xml:space="preserve">7.10   Thiết bị chuyển mạch</w:t>
            </w:r>
            <w:r>
              <w:tab/>
            </w:r>
            <w:r>
              <w:fldChar w:fldCharType="begin"/>
            </w:r>
            <w:r>
              <w:instrText xml:space="preserve"> PAGEREF _Toc238633248 \h </w:instrText>
            </w:r>
            <w:r/>
            <w:r>
              <w:fldChar w:fldCharType="separate"/>
            </w:r>
            <w:r>
              <w:t xml:space="preserve">18</w:t>
            </w:r>
            <w:r>
              <w:fldChar w:fldCharType="end"/>
            </w:r>
          </w:hyperlink>
          <w:r/>
          <w:r>
            <w:rPr>
              <w:rFonts w:asciiTheme="minorHAnsi" w:hAnsiTheme="minorHAnsi" w:cstheme="minorBidi"/>
              <w:i w:val="0"/>
              <w:iCs w:val="0"/>
              <w:color w:val="auto"/>
              <w:lang w:val="en-US"/>
            </w:rPr>
          </w:r>
        </w:p>
        <w:p>
          <w:pPr>
            <w:pStyle w:val="932"/>
            <w:pBdr/>
            <w:tabs>
              <w:tab w:val="right" w:leader="dot" w:pos="10082"/>
            </w:tabs>
            <w:spacing/>
            <w:ind/>
            <w:rPr/>
          </w:pPr>
          <w:r/>
          <w:hyperlink w:tooltip="#_Toc238633249" w:anchor="_Toc238633249" w:history="1">
            <w:r>
              <w:rPr>
                <w:rStyle w:val="905"/>
                <w:rFonts w:ascii="Arial" w:hAnsi="Arial" w:cs="Arial"/>
              </w:rPr>
              <w:t xml:space="preserve">7.10.1 </w:t>
            </w:r>
            <w:r>
              <w:rPr>
                <w:rStyle w:val="905"/>
                <w:rFonts w:ascii="Arial" w:hAnsi="Arial" w:cs="Arial"/>
                <w:b/>
              </w:rPr>
              <w:t xml:space="preserve">  </w:t>
            </w:r>
            <w:r>
              <w:rPr>
                <w:rStyle w:val="905"/>
                <w:rFonts w:ascii="Arial" w:hAnsi="Arial" w:cs="Arial"/>
              </w:rPr>
              <w:t xml:space="preserve">Thiết bị chuyển mạch có cấp nguồn</w:t>
            </w:r>
            <w:r>
              <w:tab/>
            </w:r>
            <w:r>
              <w:fldChar w:fldCharType="begin"/>
            </w:r>
            <w:r>
              <w:instrText xml:space="preserve"> PAGEREF _Toc238633249 \h </w:instrText>
            </w:r>
            <w:r/>
            <w:r>
              <w:fldChar w:fldCharType="separate"/>
            </w:r>
            <w:r>
              <w:t xml:space="preserve">18</w:t>
            </w:r>
            <w:r>
              <w:fldChar w:fldCharType="end"/>
            </w:r>
          </w:hyperlink>
          <w:r/>
          <w:r/>
        </w:p>
        <w:p>
          <w:pPr>
            <w:pStyle w:val="932"/>
            <w:pBdr/>
            <w:tabs>
              <w:tab w:val="right" w:leader="dot" w:pos="10082"/>
            </w:tabs>
            <w:spacing/>
            <w:ind/>
            <w:rPr/>
          </w:pPr>
          <w:r/>
          <w:hyperlink w:tooltip="#_Toc238633250" w:anchor="_Toc238633250" w:history="1">
            <w:r>
              <w:rPr>
                <w:rStyle w:val="905"/>
                <w:rFonts w:ascii="Arial" w:hAnsi="Arial" w:cs="Arial"/>
                <w:lang w:val="en-GB" w:eastAsia="en-GB"/>
              </w:rPr>
              <w:t xml:space="preserve">7.10.2 </w:t>
            </w:r>
            <w:r>
              <w:rPr>
                <w:rStyle w:val="905"/>
                <w:rFonts w:ascii="Arial" w:hAnsi="Arial" w:cs="Arial"/>
                <w:b/>
                <w:lang w:val="en-GB" w:eastAsia="en-GB"/>
              </w:rPr>
              <w:t xml:space="preserve">  </w:t>
            </w:r>
            <w:r>
              <w:rPr>
                <w:rStyle w:val="905"/>
                <w:rFonts w:ascii="Arial" w:hAnsi="Arial" w:cs="Arial"/>
                <w:lang w:val="en-GB" w:eastAsia="en-GB"/>
              </w:rPr>
              <w:t xml:space="preserve">Thiết bị chuyển mạch Trung tâm</w:t>
            </w:r>
            <w:r>
              <w:tab/>
            </w:r>
            <w:r>
              <w:fldChar w:fldCharType="begin"/>
            </w:r>
            <w:r>
              <w:instrText xml:space="preserve"> PAGEREF _Toc238633250 \h </w:instrText>
            </w:r>
            <w:r/>
            <w:r>
              <w:fldChar w:fldCharType="separate"/>
            </w:r>
            <w:r>
              <w:t xml:space="preserve">19</w:t>
            </w:r>
            <w:r>
              <w:fldChar w:fldCharType="end"/>
            </w:r>
          </w:hyperlink>
          <w:r/>
          <w:r/>
        </w:p>
        <w:p>
          <w:pPr>
            <w:pStyle w:val="931"/>
            <w:pBdr/>
            <w:spacing/>
            <w:ind/>
            <w:rPr>
              <w:rFonts w:asciiTheme="minorHAnsi" w:hAnsiTheme="minorHAnsi" w:cstheme="minorBidi"/>
              <w:i w:val="0"/>
              <w:iCs w:val="0"/>
              <w:color w:val="auto"/>
              <w:lang w:val="en-US"/>
            </w:rPr>
          </w:pPr>
          <w:r/>
          <w:hyperlink w:tooltip="#_Toc238633251" w:anchor="_Toc238633251" w:history="1">
            <w:r>
              <w:rPr>
                <w:rStyle w:val="905"/>
                <w:lang w:val="en-GB" w:eastAsia="en-GB"/>
              </w:rPr>
              <w:t xml:space="preserve">7.11   Thiết bị tường lửa</w:t>
            </w:r>
            <w:r>
              <w:tab/>
            </w:r>
            <w:r>
              <w:fldChar w:fldCharType="begin"/>
            </w:r>
            <w:r>
              <w:instrText xml:space="preserve"> PAGEREF _Toc238633251 \h </w:instrText>
            </w:r>
            <w:r/>
            <w:r>
              <w:fldChar w:fldCharType="separate"/>
            </w:r>
            <w:r>
              <w:t xml:space="preserve">19</w:t>
            </w:r>
            <w:r>
              <w:fldChar w:fldCharType="end"/>
            </w:r>
          </w:hyperlink>
          <w:r/>
          <w:r>
            <w:rPr>
              <w:rFonts w:asciiTheme="minorHAnsi" w:hAnsiTheme="minorHAnsi" w:cstheme="minorBidi"/>
              <w:i w:val="0"/>
              <w:iCs w:val="0"/>
              <w:color w:val="auto"/>
              <w:lang w:val="en-US"/>
            </w:rPr>
          </w:r>
        </w:p>
        <w:p>
          <w:pPr>
            <w:pStyle w:val="931"/>
            <w:pBdr/>
            <w:spacing/>
            <w:ind/>
            <w:rPr>
              <w:rFonts w:asciiTheme="minorHAnsi" w:hAnsiTheme="minorHAnsi" w:cstheme="minorBidi"/>
              <w:i w:val="0"/>
              <w:iCs w:val="0"/>
              <w:color w:val="auto"/>
              <w:lang w:val="en-US"/>
            </w:rPr>
          </w:pPr>
          <w:r/>
          <w:hyperlink w:tooltip="#_Toc238633252" w:anchor="_Toc238633252" w:history="1">
            <w:r>
              <w:rPr>
                <w:rStyle w:val="905"/>
              </w:rPr>
              <w:t xml:space="preserve">7.12  </w:t>
            </w:r>
            <w:r>
              <w:rPr>
                <w:rStyle w:val="905"/>
              </w:rPr>
              <w:t xml:space="preserve">Hệ thống hiển thị trung tâm</w:t>
            </w:r>
            <w:r>
              <w:tab/>
            </w:r>
            <w:r>
              <w:fldChar w:fldCharType="begin"/>
            </w:r>
            <w:r>
              <w:instrText xml:space="preserve"> PAGEREF _Toc238633252 \h </w:instrText>
            </w:r>
            <w:r/>
            <w:r>
              <w:fldChar w:fldCharType="separate"/>
            </w:r>
            <w:r>
              <w:t xml:space="preserve">19</w:t>
            </w:r>
            <w:r>
              <w:fldChar w:fldCharType="end"/>
            </w:r>
          </w:hyperlink>
          <w:r/>
          <w:r>
            <w:rPr>
              <w:rFonts w:asciiTheme="minorHAnsi" w:hAnsiTheme="minorHAnsi" w:cstheme="minorBidi"/>
              <w:i w:val="0"/>
              <w:iCs w:val="0"/>
              <w:color w:val="auto"/>
              <w:lang w:val="en-US"/>
            </w:rPr>
          </w:r>
        </w:p>
        <w:p>
          <w:pPr>
            <w:pStyle w:val="931"/>
            <w:pBdr/>
            <w:spacing/>
            <w:ind/>
            <w:rPr>
              <w:rFonts w:asciiTheme="minorHAnsi" w:hAnsiTheme="minorHAnsi" w:cstheme="minorBidi"/>
              <w:i w:val="0"/>
              <w:iCs w:val="0"/>
              <w:color w:val="auto"/>
              <w:lang w:val="en-US"/>
            </w:rPr>
          </w:pPr>
          <w:r/>
          <w:hyperlink w:tooltip="#_Toc238633253" w:anchor="_Toc238633253" w:history="1">
            <w:r>
              <w:rPr>
                <w:rStyle w:val="905"/>
                <w:lang w:val="en-GB" w:eastAsia="en-GB"/>
              </w:rPr>
              <w:t xml:space="preserve">7.13  Thiết bị lưu điện</w:t>
            </w:r>
            <w:r>
              <w:tab/>
            </w:r>
            <w:r>
              <w:fldChar w:fldCharType="begin"/>
            </w:r>
            <w:r>
              <w:instrText xml:space="preserve"> PAGEREF _Toc238633253 \h </w:instrText>
            </w:r>
            <w:r/>
            <w:r>
              <w:fldChar w:fldCharType="separate"/>
            </w:r>
            <w:r>
              <w:t xml:space="preserve">19</w:t>
            </w:r>
            <w:r>
              <w:fldChar w:fldCharType="end"/>
            </w:r>
          </w:hyperlink>
          <w:r/>
          <w:r>
            <w:rPr>
              <w:rFonts w:asciiTheme="minorHAnsi" w:hAnsiTheme="minorHAnsi" w:cstheme="minorBidi"/>
              <w:i w:val="0"/>
              <w:iCs w:val="0"/>
              <w:color w:val="auto"/>
              <w:lang w:val="en-US"/>
            </w:rPr>
          </w:r>
        </w:p>
        <w:p>
          <w:pPr>
            <w:pStyle w:val="932"/>
            <w:pBdr/>
            <w:tabs>
              <w:tab w:val="right" w:leader="dot" w:pos="10082"/>
            </w:tabs>
            <w:spacing/>
            <w:ind/>
            <w:rPr/>
          </w:pPr>
          <w:r/>
          <w:hyperlink w:tooltip="#_Toc238633254" w:anchor="_Toc238633254" w:history="1">
            <w:r>
              <w:rPr>
                <w:rStyle w:val="905"/>
                <w:rFonts w:ascii="Arial" w:hAnsi="Arial" w:cs="Arial"/>
                <w:lang w:val="en-GB" w:eastAsia="en-GB"/>
              </w:rPr>
              <w:t xml:space="preserve">7.13.1   </w:t>
            </w:r>
            <w:r>
              <w:rPr>
                <w:rStyle w:val="905"/>
                <w:rFonts w:ascii="Arial" w:hAnsi="Arial" w:cs="Arial"/>
                <w:bCs/>
                <w:lang w:val="en-GB" w:eastAsia="en-GB"/>
              </w:rPr>
              <w:t xml:space="preserve">Thiết bị lưu điện cho hệ thống máy chủ</w:t>
            </w:r>
            <w:r>
              <w:tab/>
            </w:r>
            <w:r>
              <w:fldChar w:fldCharType="begin"/>
            </w:r>
            <w:r>
              <w:instrText xml:space="preserve"> PAGEREF _Toc238633254 \h </w:instrText>
            </w:r>
            <w:r/>
            <w:r>
              <w:fldChar w:fldCharType="separate"/>
            </w:r>
            <w:r>
              <w:t xml:space="preserve">19</w:t>
            </w:r>
            <w:r>
              <w:fldChar w:fldCharType="end"/>
            </w:r>
          </w:hyperlink>
          <w:r/>
          <w:r/>
        </w:p>
        <w:p>
          <w:pPr>
            <w:pStyle w:val="932"/>
            <w:pBdr/>
            <w:tabs>
              <w:tab w:val="right" w:leader="dot" w:pos="10082"/>
            </w:tabs>
            <w:spacing/>
            <w:ind/>
            <w:rPr/>
          </w:pPr>
          <w:r/>
          <w:hyperlink w:tooltip="#_Toc238633255" w:anchor="_Toc238633255" w:history="1">
            <w:r>
              <w:rPr>
                <w:rStyle w:val="905"/>
                <w:rFonts w:ascii="Arial" w:hAnsi="Arial" w:cs="Arial"/>
                <w:lang w:val="en-GB" w:eastAsia="en-GB"/>
              </w:rPr>
              <w:t xml:space="preserve">7.13.2   </w:t>
            </w:r>
            <w:r>
              <w:rPr>
                <w:rStyle w:val="905"/>
                <w:rFonts w:ascii="Arial" w:hAnsi="Arial" w:cs="Arial"/>
                <w:bCs/>
                <w:lang w:val="en-GB" w:eastAsia="en-GB"/>
              </w:rPr>
              <w:t xml:space="preserve">Thiết bị lưu điện cho máy tính trạm</w:t>
            </w:r>
            <w:r>
              <w:tab/>
            </w:r>
            <w:r>
              <w:fldChar w:fldCharType="begin"/>
            </w:r>
            <w:r>
              <w:instrText xml:space="preserve"> PAGEREF _Toc238633255 \h </w:instrText>
            </w:r>
            <w:r/>
            <w:r>
              <w:fldChar w:fldCharType="separate"/>
            </w:r>
            <w:r>
              <w:t xml:space="preserve">20</w:t>
            </w:r>
            <w:r>
              <w:fldChar w:fldCharType="end"/>
            </w:r>
          </w:hyperlink>
          <w:r/>
          <w:r/>
        </w:p>
        <w:p>
          <w:pPr>
            <w:pStyle w:val="931"/>
            <w:pBdr/>
            <w:spacing/>
            <w:ind/>
            <w:rPr>
              <w:rFonts w:asciiTheme="minorHAnsi" w:hAnsiTheme="minorHAnsi" w:cstheme="minorBidi"/>
              <w:i w:val="0"/>
              <w:iCs w:val="0"/>
              <w:color w:val="auto"/>
              <w:lang w:val="en-US"/>
            </w:rPr>
          </w:pPr>
          <w:r/>
          <w:hyperlink w:tooltip="#_Toc238633256" w:anchor="_Toc238633256" w:history="1">
            <w:r>
              <w:rPr>
                <w:rStyle w:val="905"/>
              </w:rPr>
              <w:t xml:space="preserve">7.14  Bàn điều khiển camera</w:t>
            </w:r>
            <w:r>
              <w:tab/>
            </w:r>
            <w:r>
              <w:fldChar w:fldCharType="begin"/>
            </w:r>
            <w:r>
              <w:instrText xml:space="preserve"> PAGEREF _Toc238633256 \h </w:instrText>
            </w:r>
            <w:r/>
            <w:r>
              <w:fldChar w:fldCharType="separate"/>
            </w:r>
            <w:r>
              <w:t xml:space="preserve">20</w:t>
            </w:r>
            <w:r>
              <w:fldChar w:fldCharType="end"/>
            </w:r>
          </w:hyperlink>
          <w:r/>
          <w:r>
            <w:rPr>
              <w:rFonts w:asciiTheme="minorHAnsi" w:hAnsiTheme="minorHAnsi" w:cstheme="minorBidi"/>
              <w:i w:val="0"/>
              <w:iCs w:val="0"/>
              <w:color w:val="auto"/>
              <w:lang w:val="en-US"/>
            </w:rPr>
          </w:r>
        </w:p>
        <w:p>
          <w:pPr>
            <w:pStyle w:val="931"/>
            <w:pBdr/>
            <w:spacing/>
            <w:ind/>
            <w:rPr>
              <w:rFonts w:asciiTheme="minorHAnsi" w:hAnsiTheme="minorHAnsi" w:cstheme="minorBidi"/>
              <w:i w:val="0"/>
              <w:iCs w:val="0"/>
              <w:color w:val="auto"/>
              <w:lang w:val="en-US"/>
            </w:rPr>
          </w:pPr>
          <w:r/>
          <w:hyperlink w:tooltip="#_Toc238633257" w:anchor="_Toc238633257" w:history="1">
            <w:r>
              <w:rPr>
                <w:rStyle w:val="905"/>
              </w:rPr>
              <w:t xml:space="preserve">7.15   Thiết bị chống sét camera IP</w:t>
            </w:r>
            <w:r>
              <w:tab/>
            </w:r>
            <w:r>
              <w:fldChar w:fldCharType="begin"/>
            </w:r>
            <w:r>
              <w:instrText xml:space="preserve"> PAGEREF _Toc238633257 \h </w:instrText>
            </w:r>
            <w:r/>
            <w:r>
              <w:fldChar w:fldCharType="separate"/>
            </w:r>
            <w:r>
              <w:t xml:space="preserve">21</w:t>
            </w:r>
            <w:r>
              <w:fldChar w:fldCharType="end"/>
            </w:r>
          </w:hyperlink>
          <w:r/>
          <w:r>
            <w:rPr>
              <w:rFonts w:asciiTheme="minorHAnsi" w:hAnsiTheme="minorHAnsi" w:cstheme="minorBidi"/>
              <w:i w:val="0"/>
              <w:iCs w:val="0"/>
              <w:color w:val="auto"/>
              <w:lang w:val="en-US"/>
            </w:rPr>
          </w:r>
        </w:p>
        <w:p>
          <w:pPr>
            <w:pStyle w:val="932"/>
            <w:pBdr/>
            <w:tabs>
              <w:tab w:val="right" w:leader="dot" w:pos="10082"/>
            </w:tabs>
            <w:spacing/>
            <w:ind/>
            <w:rPr/>
          </w:pPr>
          <w:r/>
          <w:hyperlink w:tooltip="#_Toc238633258" w:anchor="_Toc238633258" w:history="1">
            <w:r>
              <w:rPr>
                <w:rStyle w:val="905"/>
                <w:rFonts w:ascii="Arial" w:hAnsi="Arial" w:cs="Arial"/>
              </w:rPr>
              <w:t xml:space="preserve">7.15.1   Chống sét đường tín hiệu cho camera</w:t>
            </w:r>
            <w:r>
              <w:tab/>
            </w:r>
            <w:r>
              <w:fldChar w:fldCharType="begin"/>
            </w:r>
            <w:r>
              <w:instrText xml:space="preserve"> PAGEREF _Toc238633258 \h </w:instrText>
            </w:r>
            <w:r/>
            <w:r>
              <w:fldChar w:fldCharType="separate"/>
            </w:r>
            <w:r>
              <w:t xml:space="preserve">21</w:t>
            </w:r>
            <w:r>
              <w:fldChar w:fldCharType="end"/>
            </w:r>
          </w:hyperlink>
          <w:r/>
          <w:r/>
        </w:p>
        <w:p>
          <w:pPr>
            <w:pStyle w:val="932"/>
            <w:pBdr/>
            <w:tabs>
              <w:tab w:val="right" w:leader="dot" w:pos="10082"/>
            </w:tabs>
            <w:spacing/>
            <w:ind/>
            <w:rPr/>
          </w:pPr>
          <w:r/>
          <w:hyperlink w:tooltip="#_Toc238633259" w:anchor="_Toc238633259" w:history="1">
            <w:r>
              <w:rPr>
                <w:rStyle w:val="905"/>
                <w:rFonts w:ascii="Arial" w:hAnsi="Arial" w:cs="Arial"/>
              </w:rPr>
              <w:t xml:space="preserve">7.15.2   Chống sét lan truyền đường điện nguồn cho camera.</w:t>
            </w:r>
            <w:r>
              <w:tab/>
            </w:r>
            <w:r>
              <w:fldChar w:fldCharType="begin"/>
            </w:r>
            <w:r>
              <w:instrText xml:space="preserve"> PAGEREF _Toc238633259 \h </w:instrText>
            </w:r>
            <w:r/>
            <w:r>
              <w:fldChar w:fldCharType="separate"/>
            </w:r>
            <w:r>
              <w:t xml:space="preserve">21</w:t>
            </w:r>
            <w:r>
              <w:fldChar w:fldCharType="end"/>
            </w:r>
          </w:hyperlink>
          <w:r/>
          <w:r/>
        </w:p>
        <w:p>
          <w:pPr>
            <w:pStyle w:val="931"/>
            <w:pBdr/>
            <w:spacing/>
            <w:ind/>
            <w:rPr>
              <w:rFonts w:asciiTheme="minorHAnsi" w:hAnsiTheme="minorHAnsi" w:cstheme="minorBidi"/>
              <w:i w:val="0"/>
              <w:iCs w:val="0"/>
              <w:color w:val="auto"/>
              <w:lang w:val="en-US"/>
            </w:rPr>
          </w:pPr>
          <w:r/>
          <w:hyperlink w:tooltip="#_Toc238633260" w:anchor="_Toc238633260" w:history="1">
            <w:r>
              <w:rPr>
                <w:rStyle w:val="905"/>
                <w:lang w:val="en-GB" w:eastAsia="en-GB"/>
              </w:rPr>
              <w:t xml:space="preserve">7.16   Thiết bị chống sét đường điện nguồn tại trung tâm giám sát</w:t>
            </w:r>
            <w:r>
              <w:tab/>
            </w:r>
            <w:r>
              <w:fldChar w:fldCharType="begin"/>
            </w:r>
            <w:r>
              <w:instrText xml:space="preserve"> PAGEREF _Toc238633260 \h </w:instrText>
            </w:r>
            <w:r/>
            <w:r>
              <w:fldChar w:fldCharType="separate"/>
            </w:r>
            <w:r>
              <w:t xml:space="preserve">21</w:t>
            </w:r>
            <w:r>
              <w:fldChar w:fldCharType="end"/>
            </w:r>
          </w:hyperlink>
          <w:r/>
          <w:r>
            <w:rPr>
              <w:rFonts w:asciiTheme="minorHAnsi" w:hAnsiTheme="minorHAnsi" w:cstheme="minorBidi"/>
              <w:i w:val="0"/>
              <w:iCs w:val="0"/>
              <w:color w:val="auto"/>
              <w:lang w:val="en-US"/>
            </w:rPr>
          </w:r>
        </w:p>
        <w:p>
          <w:pPr>
            <w:pStyle w:val="931"/>
            <w:pBdr/>
            <w:spacing/>
            <w:ind/>
            <w:rPr>
              <w:rFonts w:asciiTheme="minorHAnsi" w:hAnsiTheme="minorHAnsi" w:cstheme="minorBidi"/>
              <w:i w:val="0"/>
              <w:iCs w:val="0"/>
              <w:color w:val="auto"/>
              <w:lang w:val="en-US"/>
            </w:rPr>
          </w:pPr>
          <w:r/>
          <w:hyperlink w:tooltip="#_Toc238633261" w:anchor="_Toc238633261" w:history="1">
            <w:r>
              <w:rPr>
                <w:rStyle w:val="905"/>
              </w:rPr>
              <w:t xml:space="preserve">7.17   Thiết bị chuyển đổi quang điện</w:t>
            </w:r>
            <w:r>
              <w:tab/>
            </w:r>
            <w:r>
              <w:fldChar w:fldCharType="begin"/>
            </w:r>
            <w:r>
              <w:instrText xml:space="preserve"> PAGEREF _Toc238633261 \h </w:instrText>
            </w:r>
            <w:r/>
            <w:r>
              <w:fldChar w:fldCharType="separate"/>
            </w:r>
            <w:r>
              <w:t xml:space="preserve">21</w:t>
            </w:r>
            <w:r>
              <w:fldChar w:fldCharType="end"/>
            </w:r>
          </w:hyperlink>
          <w:r/>
          <w:r>
            <w:rPr>
              <w:rFonts w:asciiTheme="minorHAnsi" w:hAnsiTheme="minorHAnsi" w:cstheme="minorBidi"/>
              <w:i w:val="0"/>
              <w:iCs w:val="0"/>
              <w:color w:val="auto"/>
              <w:lang w:val="en-US"/>
            </w:rPr>
          </w:r>
        </w:p>
        <w:p>
          <w:pPr>
            <w:pStyle w:val="930"/>
            <w:pBdr/>
            <w:spacing/>
            <w:ind/>
            <w:rPr>
              <w:rFonts w:asciiTheme="minorHAnsi" w:hAnsiTheme="minorHAnsi" w:eastAsiaTheme="minorEastAsia" w:cstheme="minorBidi"/>
              <w:spacing w:val="0"/>
              <w:sz w:val="22"/>
              <w:szCs w:val="22"/>
              <w:lang w:eastAsia="en-US"/>
            </w:rPr>
          </w:pPr>
          <w:r/>
          <w:hyperlink w:tooltip="#_Toc238633262" w:anchor="_Toc238633262" w:history="1">
            <w:bookmarkStart w:id="0" w:name="_GoBack"/>
            <w:r>
              <w:rPr>
                <w:rStyle w:val="905"/>
                <w:spacing w:val="-4"/>
                <w:sz w:val="22"/>
                <w:szCs w:val="22"/>
              </w:rPr>
              <w:t xml:space="preserve">Bảng 18 – Danh sách hành vi nhận diện của phần mềm phân tích hình ảnh</w:t>
            </w:r>
            <w:bookmarkEnd w:id="0"/>
            <w:r>
              <w:tab/>
            </w:r>
            <w:r>
              <w:fldChar w:fldCharType="begin"/>
            </w:r>
            <w:r>
              <w:instrText xml:space="preserve"> PAGEREF _Toc238633262 \h </w:instrText>
            </w:r>
            <w:r/>
            <w:r>
              <w:fldChar w:fldCharType="separate"/>
            </w:r>
            <w:r>
              <w:t xml:space="preserve">22</w:t>
            </w:r>
            <w:r>
              <w:fldChar w:fldCharType="end"/>
            </w:r>
          </w:hyperlink>
          <w:r/>
          <w:r>
            <w:rPr>
              <w:rFonts w:asciiTheme="minorHAnsi" w:hAnsiTheme="minorHAnsi" w:eastAsiaTheme="minorEastAsia" w:cstheme="minorBidi"/>
              <w:spacing w:val="0"/>
              <w:sz w:val="22"/>
              <w:szCs w:val="22"/>
              <w:lang w:eastAsia="en-US"/>
            </w:rPr>
          </w:r>
        </w:p>
        <w:p>
          <w:pPr>
            <w:pStyle w:val="930"/>
            <w:pBdr/>
            <w:spacing/>
            <w:ind/>
            <w:rPr>
              <w:rFonts w:asciiTheme="minorHAnsi" w:hAnsiTheme="minorHAnsi" w:eastAsiaTheme="minorEastAsia" w:cstheme="minorBidi"/>
              <w:spacing w:val="0"/>
              <w:sz w:val="22"/>
              <w:szCs w:val="22"/>
              <w:lang w:eastAsia="en-US"/>
            </w:rPr>
          </w:pPr>
          <w:r/>
          <w:hyperlink w:tooltip="#_Toc238633263" w:anchor="_Toc238633263" w:history="1">
            <w:r>
              <w:rPr>
                <w:rStyle w:val="905"/>
                <w:spacing w:val="-4"/>
              </w:rPr>
              <w:t xml:space="preserve">Thư mục tài liệu tham khảo</w:t>
            </w:r>
            <w:r>
              <w:tab/>
            </w:r>
            <w:r>
              <w:fldChar w:fldCharType="begin"/>
            </w:r>
            <w:r>
              <w:instrText xml:space="preserve"> PAGEREF _Toc238633263 \h </w:instrText>
            </w:r>
            <w:r/>
            <w:r>
              <w:fldChar w:fldCharType="separate"/>
            </w:r>
            <w:r>
              <w:t xml:space="preserve">23</w:t>
            </w:r>
            <w:r>
              <w:fldChar w:fldCharType="end"/>
            </w:r>
          </w:hyperlink>
          <w:r/>
          <w:r>
            <w:rPr>
              <w:rFonts w:asciiTheme="minorHAnsi" w:hAnsiTheme="minorHAnsi" w:eastAsiaTheme="minorEastAsia" w:cstheme="minorBidi"/>
              <w:spacing w:val="0"/>
              <w:sz w:val="22"/>
              <w:szCs w:val="22"/>
              <w:lang w:eastAsia="en-US"/>
            </w:rPr>
          </w:r>
        </w:p>
        <w:p>
          <w:pPr>
            <w:pBdr/>
            <w:spacing/>
            <w:ind/>
            <w:rPr>
              <w:rFonts w:ascii="Arial" w:hAnsi="Arial" w:cs="Arial"/>
            </w:rPr>
          </w:pPr>
          <w:r>
            <w:rPr>
              <w:rFonts w:ascii="Arial" w:hAnsi="Arial" w:cs="Arial"/>
            </w:rPr>
            <w:fldChar w:fldCharType="end"/>
          </w:r>
          <w:r>
            <w:rPr>
              <w:rFonts w:ascii="Arial" w:hAnsi="Arial" w:cs="Arial"/>
            </w:rPr>
          </w:r>
        </w:p>
      </w:sdtContent>
    </w:sdt>
    <w:p>
      <w:pPr>
        <w:pBdr/>
        <w:spacing w:after="0" w:line="240" w:lineRule="auto"/>
        <w:ind/>
        <w:rPr>
          <w:rFonts w:ascii="Arial" w:hAnsi="Arial" w:cs="Arial"/>
          <w:b/>
          <w:i/>
          <w:szCs w:val="28"/>
        </w:rPr>
      </w:pPr>
      <w:r>
        <w:rPr>
          <w:rFonts w:ascii="Arial" w:hAnsi="Arial" w:cs="Arial"/>
          <w:b/>
          <w:i/>
          <w:szCs w:val="28"/>
        </w:rPr>
      </w:r>
      <w:r>
        <w:rPr>
          <w:rFonts w:ascii="Arial" w:hAnsi="Arial" w:cs="Arial"/>
          <w:b/>
          <w:i/>
          <w:szCs w:val="28"/>
        </w:rPr>
      </w:r>
    </w:p>
    <w:p>
      <w:pPr>
        <w:pBdr/>
        <w:spacing/>
        <w:ind/>
        <w:rPr>
          <w:rFonts w:ascii="Arial" w:hAnsi="Arial" w:cs="Arial"/>
          <w:szCs w:val="28"/>
        </w:rPr>
      </w:pPr>
      <w:r>
        <w:rPr>
          <w:rFonts w:ascii="Arial" w:hAnsi="Arial" w:cs="Arial"/>
          <w:szCs w:val="28"/>
        </w:rPr>
      </w:r>
      <w:r>
        <w:rPr>
          <w:rFonts w:ascii="Arial" w:hAnsi="Arial" w:cs="Arial"/>
          <w:szCs w:val="28"/>
        </w:rPr>
      </w:r>
    </w:p>
    <w:p>
      <w:pPr>
        <w:pBdr/>
        <w:spacing w:after="0" w:line="240" w:lineRule="auto"/>
        <w:ind/>
        <w:rPr>
          <w:rFonts w:ascii="Arial" w:hAnsi="Arial" w:cs="Arial"/>
          <w:szCs w:val="28"/>
        </w:rPr>
      </w:pPr>
      <w:r>
        <w:rPr>
          <w:rFonts w:ascii="Arial" w:hAnsi="Arial" w:cs="Arial"/>
          <w:szCs w:val="28"/>
        </w:rPr>
      </w:r>
      <w:r>
        <w:rPr>
          <w:rFonts w:ascii="Arial" w:hAnsi="Arial" w:cs="Arial"/>
          <w:szCs w:val="28"/>
        </w:rPr>
      </w:r>
    </w:p>
    <w:p>
      <w:pPr>
        <w:pBdr/>
        <w:tabs>
          <w:tab w:val="left" w:leader="none" w:pos="6323"/>
        </w:tabs>
        <w:spacing w:after="0" w:line="240" w:lineRule="auto"/>
        <w:ind/>
        <w:rPr>
          <w:rFonts w:ascii="Arial" w:hAnsi="Arial" w:cs="Arial"/>
          <w:szCs w:val="28"/>
        </w:rPr>
      </w:pPr>
      <w:r>
        <w:rPr>
          <w:rFonts w:ascii="Arial" w:hAnsi="Arial" w:cs="Arial"/>
          <w:szCs w:val="28"/>
        </w:rPr>
        <w:tab/>
      </w:r>
      <w:r>
        <w:rPr>
          <w:rFonts w:ascii="Arial" w:hAnsi="Arial" w:cs="Arial"/>
          <w:szCs w:val="28"/>
        </w:rPr>
      </w:r>
    </w:p>
    <w:p>
      <w:pPr>
        <w:pBdr/>
        <w:spacing w:after="0" w:before="120" w:line="360" w:lineRule="auto"/>
        <w:ind w:left="142"/>
        <w:rPr>
          <w:rFonts w:ascii="Arial" w:hAnsi="Arial" w:cs="Arial"/>
          <w:b/>
          <w:color w:val="000000" w:themeColor="text1"/>
          <w:sz w:val="24"/>
          <w:szCs w:val="24"/>
        </w:rPr>
      </w:pPr>
      <w:r>
        <w:br w:type="column"/>
      </w:r>
      <w:r>
        <w:rPr>
          <w:rFonts w:ascii="Arial" w:hAnsi="Arial" w:cs="Arial"/>
          <w:b/>
          <w:color w:val="000000" w:themeColor="text1"/>
          <w:sz w:val="24"/>
          <w:szCs w:val="24"/>
        </w:rPr>
        <w:t xml:space="preserve">Lời nói đầu</w:t>
      </w:r>
      <w:r>
        <w:rPr>
          <w:rFonts w:ascii="Arial" w:hAnsi="Arial" w:cs="Arial"/>
          <w:b/>
          <w:color w:val="000000" w:themeColor="text1"/>
          <w:sz w:val="24"/>
          <w:szCs w:val="24"/>
        </w:rPr>
      </w:r>
    </w:p>
    <w:tbl>
      <w:tblPr>
        <w:tblW w:w="6912" w:type="dxa"/>
        <w:tblBorders/>
        <w:tblLayout w:type="fixed"/>
        <w:tblLook w:val="04A0" w:firstRow="1" w:lastRow="0" w:firstColumn="1" w:lastColumn="0" w:noHBand="0" w:noVBand="1"/>
        <w:tblStyle w:val="950"/>
      </w:tblPr>
      <w:tblGrid>
        <w:gridCol w:w="6912"/>
      </w:tblGrid>
      <w:tr>
        <w:trPr/>
        <w:tc>
          <w:tcPr>
            <w:tcBorders>
              <w:top w:val="none" w:color="000000" w:sz="4" w:space="0"/>
              <w:left w:val="none" w:color="000000" w:sz="4" w:space="0"/>
              <w:bottom w:val="none" w:color="000000" w:sz="4" w:space="0"/>
              <w:right w:val="none" w:color="000000" w:sz="4" w:space="0"/>
            </w:tcBorders>
            <w:tcW w:w="6912" w:type="dxa"/>
            <w:textDirection w:val="lrTb"/>
            <w:noWrap w:val="false"/>
          </w:tcPr>
          <w:p>
            <w:pPr>
              <w:widowControl w:val="false"/>
              <w:pBdr/>
              <w:spacing w:after="0" w:before="120" w:line="360" w:lineRule="auto"/>
              <w:ind/>
              <w:jc w:val="both"/>
              <w:rPr>
                <w:rFonts w:eastAsia="Calibri"/>
                <w:color w:val="000000" w:themeColor="text1"/>
              </w:rPr>
            </w:pPr>
            <w:r>
              <w:rPr>
                <w:rFonts w:ascii="Arial" w:hAnsi="Arial" w:eastAsia="Calibri" w:cs="Arial"/>
                <w:b/>
                <w:color w:val="000000" w:themeColor="text1"/>
                <w:spacing w:val="2"/>
                <w:sz w:val="22"/>
                <w:lang w:val="en-US"/>
              </w:rPr>
              <w:t xml:space="preserve">TCVN xxxxx:2026</w:t>
            </w:r>
            <w:r>
              <w:rPr>
                <w:rFonts w:ascii="Arial" w:hAnsi="Arial" w:eastAsia="Calibri" w:cs="Arial"/>
                <w:color w:val="000000" w:themeColor="text1"/>
                <w:spacing w:val="2"/>
                <w:sz w:val="22"/>
                <w:lang w:val="en-US"/>
              </w:rPr>
              <w:t xml:space="preserve"> do Cục Công nghệ thông tin, Bộ Công an </w:t>
            </w:r>
            <w:r>
              <w:rPr>
                <w:rFonts w:ascii="Arial" w:hAnsi="Arial" w:eastAsia="Calibri" w:cs="Arial"/>
                <w:color w:val="000000" w:themeColor="text1"/>
                <w:spacing w:val="2"/>
                <w:sz w:val="22"/>
                <w:lang w:val="en-US"/>
              </w:rPr>
              <w:br/>
              <w:t xml:space="preserve">biên soạn, Bộ Công an đề nghị Ủy ban Tiêu chuẩn Đo lường </w:t>
            </w:r>
            <w:r>
              <w:rPr>
                <w:rFonts w:ascii="Arial" w:hAnsi="Arial" w:eastAsia="Calibri" w:cs="Arial"/>
                <w:color w:val="000000" w:themeColor="text1"/>
                <w:spacing w:val="2"/>
                <w:sz w:val="22"/>
                <w:lang w:val="en-US"/>
              </w:rPr>
              <w:br/>
            </w:r>
            <w:r>
              <w:rPr>
                <w:rFonts w:ascii="Arial" w:hAnsi="Arial" w:eastAsia="Calibri" w:cs="Arial"/>
                <w:color w:val="000000" w:themeColor="text1"/>
                <w:spacing w:val="-2"/>
                <w:sz w:val="22"/>
                <w:lang w:val="en-US"/>
              </w:rPr>
              <w:t xml:space="preserve">Chất lượng quốc gia thẩm định, Bộ Khoa học và Công nghệ công bố.</w:t>
            </w:r>
            <w:r>
              <w:rPr>
                <w:rFonts w:eastAsia="Calibri"/>
                <w:color w:val="000000" w:themeColor="text1"/>
              </w:rPr>
            </w:r>
          </w:p>
          <w:p>
            <w:pPr>
              <w:widowControl w:val="false"/>
              <w:pBdr/>
              <w:spacing w:after="0" w:before="120" w:line="360" w:lineRule="auto"/>
              <w:ind/>
              <w:jc w:val="both"/>
              <w:rPr>
                <w:rFonts w:ascii="Arial" w:hAnsi="Arial" w:eastAsia="Calibri" w:cs="Arial"/>
                <w:color w:val="000000" w:themeColor="text1"/>
                <w:sz w:val="22"/>
                <w:lang w:val="en-US"/>
              </w:rPr>
            </w:pPr>
            <w:r>
              <w:rPr>
                <w:rFonts w:ascii="Arial" w:hAnsi="Arial" w:eastAsia="Calibri" w:cs="Arial"/>
                <w:color w:val="000000" w:themeColor="text1"/>
                <w:sz w:val="22"/>
                <w:lang w:val="en-US"/>
              </w:rPr>
            </w:r>
            <w:r>
              <w:rPr>
                <w:rFonts w:ascii="Arial" w:hAnsi="Arial" w:eastAsia="Calibri" w:cs="Arial"/>
                <w:color w:val="000000" w:themeColor="text1"/>
                <w:sz w:val="22"/>
                <w:lang w:val="en-US"/>
              </w:rPr>
            </w:r>
          </w:p>
        </w:tc>
      </w:tr>
    </w:tbl>
    <w:p>
      <w:pPr>
        <w:pBdr/>
        <w:spacing w:after="0" w:line="240" w:lineRule="auto"/>
        <w:ind/>
        <w:rPr>
          <w:rFonts w:ascii="Arial" w:hAnsi="Arial" w:cs="Arial"/>
          <w:b/>
          <w:color w:val="000000" w:themeColor="text1"/>
          <w:sz w:val="24"/>
          <w:szCs w:val="24"/>
        </w:rPr>
      </w:pPr>
      <w:r>
        <w:rPr>
          <w:rFonts w:ascii="Arial" w:hAnsi="Arial" w:cs="Arial"/>
          <w:b/>
          <w:color w:val="000000" w:themeColor="text1"/>
          <w:sz w:val="24"/>
          <w:szCs w:val="24"/>
        </w:rPr>
      </w:r>
      <w:r>
        <w:rPr>
          <w:rFonts w:ascii="Arial" w:hAnsi="Arial" w:cs="Arial"/>
          <w:b/>
          <w:color w:val="000000" w:themeColor="text1"/>
          <w:sz w:val="24"/>
          <w:szCs w:val="24"/>
        </w:rPr>
      </w:r>
    </w:p>
    <w:p>
      <w:pPr>
        <w:pBdr/>
        <w:spacing w:after="0" w:line="240" w:lineRule="auto"/>
        <w:ind/>
        <w:rPr>
          <w:rFonts w:ascii="Arial" w:hAnsi="Arial" w:cs="Arial"/>
          <w:b/>
          <w:i/>
          <w:szCs w:val="28"/>
          <w:lang w:val="en-US"/>
        </w:rPr>
      </w:pPr>
      <w:r>
        <w:br w:type="page" w:clear="all"/>
      </w:r>
      <w:r>
        <w:rPr>
          <w:rFonts w:ascii="Arial" w:hAnsi="Arial" w:cs="Arial"/>
          <w:b/>
          <w:i/>
          <w:szCs w:val="28"/>
          <w:lang w:val="en-US"/>
        </w:rPr>
      </w:r>
    </w:p>
    <w:p>
      <w:pPr>
        <w:keepNext w:val="true"/>
        <w:pBdr>
          <w:top w:val="single" w:color="000000" w:sz="12" w:space="3"/>
          <w:bottom w:val="single" w:color="000000" w:sz="12" w:space="3"/>
        </w:pBdr>
        <w:tabs>
          <w:tab w:val="left" w:leader="none" w:pos="0"/>
          <w:tab w:val="right" w:leader="none" w:pos="10065"/>
        </w:tabs>
        <w:spacing w:after="120" w:line="288" w:lineRule="auto"/>
        <w:ind/>
        <w:rPr>
          <w:rFonts w:ascii="Arial" w:hAnsi="Arial" w:cs="Arial"/>
          <w:b/>
          <w:bCs/>
          <w:lang w:val="pl-PL"/>
        </w:rPr>
      </w:pPr>
      <w:r>
        <w:rPr>
          <w:lang w:val="en-US" w:eastAsia="en-US"/>
        </w:rPr>
        <mc:AlternateContent>
          <mc:Choice Requires="wpg">
            <w:drawing>
              <wp:anchor xmlns:wp="http://schemas.openxmlformats.org/drawingml/2006/wordprocessingDrawing" xmlns:wp14="http://schemas.microsoft.com/office/word/2010/wordprocessingDrawing" distT="0" distB="4445" distL="0" distR="0" simplePos="0" relativeHeight="16" behindDoc="0" locked="0" layoutInCell="1" allowOverlap="1">
                <wp:simplePos x="0" y="0"/>
                <wp:positionH relativeFrom="column">
                  <wp:posOffset>4793615</wp:posOffset>
                </wp:positionH>
                <wp:positionV relativeFrom="paragraph">
                  <wp:posOffset>-474345</wp:posOffset>
                </wp:positionV>
                <wp:extent cx="1678940" cy="395605"/>
                <wp:effectExtent l="0" t="0" r="0" b="4445"/>
                <wp:wrapNone/>
                <wp:docPr id="6" name="Rectangle 17"/>
                <wp:cNvGraphicFramePr/>
                <a:graphic xmlns:a="http://schemas.openxmlformats.org/drawingml/2006/main">
                  <a:graphicData uri="http://schemas.microsoft.com/office/word/2010/wordprocessingShape">
                    <wps:wsp>
                      <wps:cNvPr id="0" name=""/>
                      <wps:cNvSpPr/>
                      <wps:spPr bwMode="auto">
                        <a:xfrm>
                          <a:off x="0" y="0"/>
                          <a:ext cx="1679040" cy="39564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wps:style>
                      <wps:bodyPr rot="0">
                        <a:prstTxWarp prst="textNoShape">
                          <a:avLst/>
                        </a:prstTxWarp>
                        <a:noAutofit/>
                      </wps:bodyPr>
                    </wps:wsp>
                  </a:graphicData>
                </a:graphic>
              </wp:anchor>
            </w:drawing>
          </mc:Choice>
          <mc:Fallback>
            <w:pict>
              <v:shape id="shape 5" o:spid="_x0000_s5" o:spt="1" type="#_x0000_t1" style="position:absolute;z-index:16;o:allowoverlap:true;o:allowincell:true;mso-position-horizontal-relative:text;margin-left:377.45pt;mso-position-horizontal:absolute;mso-position-vertical-relative:text;margin-top:-37.35pt;mso-position-vertical:absolute;width:132.20pt;height:31.15pt;mso-wrap-distance-left:0.00pt;mso-wrap-distance-top:0.00pt;mso-wrap-distance-right:0.00pt;mso-wrap-distance-bottom:0.35pt;visibility:visible;" fillcolor="#FFFFFF" stroked="f" strokeweight="2.00pt">
                <v:stroke dashstyle="solid"/>
              </v:shape>
            </w:pict>
          </mc:Fallback>
        </mc:AlternateContent>
      </w:r>
      <w:r>
        <w:rPr>
          <w:rFonts w:ascii="Arial" w:hAnsi="Arial" w:cs="Arial"/>
          <w:b/>
          <w:bCs/>
          <w:lang w:val="pl-PL"/>
        </w:rPr>
        <w:t xml:space="preserve">T I Ê U  C H U Ẩ N   Q U Ố C   G I A                                      TCVN xxxxx:2026</w:t>
      </w:r>
      <w:r>
        <w:rPr>
          <w:rFonts w:ascii="Arial" w:hAnsi="Arial" w:cs="Arial"/>
          <w:b/>
          <w:bCs/>
          <w:lang w:val="pl-PL"/>
        </w:rPr>
      </w:r>
    </w:p>
    <w:p>
      <w:pPr>
        <w:pBdr/>
        <w:spacing w:after="0" w:line="240" w:lineRule="auto"/>
        <w:ind/>
        <w:rPr>
          <w:rFonts w:ascii="Arial" w:hAnsi="Arial" w:cs="Arial"/>
          <w:b/>
          <w:i/>
          <w:szCs w:val="28"/>
          <w:lang w:val="en-US"/>
        </w:rPr>
      </w:pPr>
      <w:r>
        <w:rPr>
          <w:rFonts w:ascii="Arial" w:hAnsi="Arial" w:cs="Arial"/>
          <w:b/>
          <w:i/>
          <w:szCs w:val="28"/>
          <w:lang w:val="en-US"/>
        </w:rPr>
      </w:r>
      <w:r>
        <w:rPr>
          <w:rFonts w:ascii="Arial" w:hAnsi="Arial" w:cs="Arial"/>
          <w:b/>
          <w:i/>
          <w:szCs w:val="28"/>
          <w:lang w:val="en-US"/>
        </w:rPr>
      </w:r>
    </w:p>
    <w:p>
      <w:pPr>
        <w:pBdr/>
        <w:spacing w:after="0" w:line="240" w:lineRule="auto"/>
        <w:ind w:hanging="720" w:left="720"/>
        <w:jc w:val="center"/>
        <w:rPr>
          <w:rFonts w:ascii="Arial" w:hAnsi="Arial" w:cs="Arial"/>
          <w:b/>
          <w:i/>
          <w:sz w:val="20"/>
          <w:szCs w:val="32"/>
          <w:lang w:val="en-US"/>
        </w:rPr>
      </w:pPr>
      <w:r>
        <w:rPr>
          <w:rFonts w:ascii="Arial" w:hAnsi="Arial" w:cs="Arial"/>
          <w:b/>
          <w:i/>
          <w:sz w:val="20"/>
          <w:szCs w:val="32"/>
          <w:lang w:val="en-US"/>
        </w:rPr>
      </w:r>
      <w:r>
        <w:rPr>
          <w:rFonts w:ascii="Arial" w:hAnsi="Arial" w:cs="Arial"/>
          <w:b/>
          <w:i/>
          <w:sz w:val="20"/>
          <w:szCs w:val="32"/>
          <w:lang w:val="en-US"/>
        </w:rPr>
      </w:r>
    </w:p>
    <w:p>
      <w:pPr>
        <w:pStyle w:val="922"/>
        <w:pBdr/>
        <w:spacing w:after="0" w:before="100" w:line="360" w:lineRule="auto"/>
        <w:ind w:left="0"/>
        <w:contextualSpacing w:val="false"/>
        <w:jc w:val="both"/>
        <w:rPr>
          <w:rFonts w:ascii="Arial" w:hAnsi="Arial" w:cs="Arial"/>
          <w:b/>
          <w:color w:val="000000" w:themeColor="text1"/>
          <w:sz w:val="32"/>
          <w:szCs w:val="32"/>
          <w:lang w:val="en-US"/>
        </w:rPr>
      </w:pPr>
      <w:r/>
      <w:bookmarkStart w:id="1" w:name="_Toc170823137"/>
      <w:r>
        <w:rPr>
          <w:rFonts w:ascii="Arial" w:hAnsi="Arial" w:cs="Arial"/>
          <w:b/>
          <w:color w:val="000000" w:themeColor="text1"/>
          <w:sz w:val="32"/>
          <w:szCs w:val="32"/>
          <w:lang w:val="en-US"/>
        </w:rPr>
        <w:t xml:space="preserve">Hệ thống camera giám sát bảo đảm an ninh, trật tự, an toàn công cộng - Yêu cầu </w:t>
      </w:r>
      <w:r>
        <w:rPr>
          <w:rFonts w:ascii="Arial" w:hAnsi="Arial" w:cs="Arial"/>
          <w:b/>
          <w:color w:val="000000" w:themeColor="text1"/>
          <w:sz w:val="32"/>
          <w:szCs w:val="32"/>
          <w:lang w:val="en-US"/>
        </w:rPr>
        <w:t xml:space="preserve">chung</w:t>
      </w:r>
      <w:r>
        <w:rPr>
          <w:rFonts w:ascii="Arial" w:hAnsi="Arial" w:cs="Arial"/>
          <w:b/>
          <w:color w:val="000000" w:themeColor="text1"/>
          <w:sz w:val="32"/>
          <w:szCs w:val="32"/>
          <w:lang w:val="en-US"/>
        </w:rPr>
        <w:t xml:space="preserve"> </w:t>
      </w:r>
      <w:r>
        <w:rPr>
          <w:rFonts w:ascii="Arial" w:hAnsi="Arial" w:cs="Arial"/>
          <w:b/>
          <w:color w:val="000000" w:themeColor="text1"/>
          <w:sz w:val="32"/>
          <w:szCs w:val="32"/>
          <w:lang w:val="en-US"/>
        </w:rPr>
      </w:r>
    </w:p>
    <w:p>
      <w:pPr>
        <w:pStyle w:val="922"/>
        <w:pBdr/>
        <w:spacing w:after="0" w:line="360" w:lineRule="auto"/>
        <w:ind w:hanging="11" w:left="0"/>
        <w:jc w:val="both"/>
        <w:rPr>
          <w:rFonts w:ascii="Arial" w:hAnsi="Arial" w:cs="Arial"/>
          <w:i/>
          <w:iCs/>
          <w:color w:val="000000"/>
          <w:sz w:val="24"/>
          <w:szCs w:val="24"/>
          <w:lang w:val="en-US"/>
        </w:rPr>
      </w:pPr>
      <w:r>
        <w:rPr>
          <w:rFonts w:ascii="Arial" w:hAnsi="Arial" w:cs="Arial"/>
          <w:i/>
          <w:iCs/>
          <w:color w:val="000000"/>
          <w:sz w:val="24"/>
          <w:szCs w:val="24"/>
          <w:lang w:val="en-US"/>
        </w:rPr>
        <w:t xml:space="preserve">Surveillance camera system ensuring security, public order and safety</w:t>
      </w:r>
      <w:r>
        <w:rPr>
          <w:rFonts w:ascii="Arial" w:hAnsi="Arial" w:cs="Arial"/>
          <w:i/>
          <w:iCs/>
          <w:color w:val="000000"/>
          <w:sz w:val="24"/>
          <w:szCs w:val="24"/>
        </w:rPr>
        <w:t xml:space="preserve"> </w:t>
      </w:r>
      <w:r>
        <w:rPr>
          <w:rFonts w:ascii="Arial" w:hAnsi="Arial" w:cs="Arial"/>
          <w:i/>
          <w:iCs/>
          <w:color w:val="000000"/>
          <w:sz w:val="24"/>
          <w:szCs w:val="24"/>
          <w:lang w:val="en-US"/>
        </w:rPr>
        <w:t xml:space="preserve">–</w:t>
      </w:r>
      <w:r>
        <w:rPr>
          <w:rFonts w:ascii="Arial" w:hAnsi="Arial" w:cs="Arial"/>
          <w:i/>
          <w:iCs/>
          <w:color w:val="000000"/>
          <w:sz w:val="24"/>
          <w:szCs w:val="24"/>
        </w:rPr>
        <w:t xml:space="preserve"> </w:t>
      </w:r>
      <w:r>
        <w:rPr>
          <w:rFonts w:ascii="Arial" w:hAnsi="Arial" w:cs="Arial"/>
          <w:i/>
          <w:iCs/>
          <w:color w:val="000000"/>
          <w:sz w:val="24"/>
          <w:szCs w:val="24"/>
          <w:lang w:val="en-US"/>
        </w:rPr>
        <w:t xml:space="preserve"> </w:t>
      </w:r>
      <w:r>
        <w:rPr>
          <w:rFonts w:ascii="Arial" w:hAnsi="Arial" w:cs="Arial"/>
          <w:sz w:val="24"/>
        </w:rPr>
        <w:t xml:space="preserve">General</w:t>
      </w:r>
      <w:r>
        <w:rPr>
          <w:rFonts w:ascii="Arial" w:hAnsi="Arial" w:cs="Arial"/>
          <w:sz w:val="24"/>
          <w:lang w:val="en-US"/>
        </w:rPr>
        <w:t xml:space="preserve"> </w:t>
      </w:r>
      <w:r>
        <w:rPr>
          <w:rFonts w:ascii="Arial" w:hAnsi="Arial" w:cs="Arial"/>
          <w:i/>
          <w:iCs/>
          <w:color w:val="000000"/>
          <w:sz w:val="24"/>
          <w:szCs w:val="24"/>
        </w:rPr>
        <w:t xml:space="preserve">requiremen</w:t>
      </w:r>
      <w:r>
        <w:rPr>
          <w:rFonts w:ascii="Arial" w:hAnsi="Arial" w:cs="Arial"/>
          <w:i/>
          <w:iCs/>
          <w:color w:val="000000"/>
          <w:sz w:val="24"/>
          <w:szCs w:val="24"/>
          <w:lang w:val="en-US"/>
        </w:rPr>
        <w:t xml:space="preserve">t</w:t>
      </w:r>
      <w:r>
        <w:rPr>
          <w:rFonts w:ascii="Arial" w:hAnsi="Arial" w:cs="Arial"/>
          <w:i/>
          <w:iCs/>
          <w:color w:val="000000"/>
          <w:sz w:val="24"/>
          <w:szCs w:val="24"/>
        </w:rPr>
        <w:t xml:space="preserve">s</w:t>
      </w:r>
      <w:r>
        <w:rPr>
          <w:rFonts w:ascii="Arial" w:hAnsi="Arial" w:cs="Arial"/>
          <w:i/>
          <w:iCs/>
          <w:color w:val="000000"/>
          <w:sz w:val="24"/>
          <w:szCs w:val="24"/>
          <w:lang w:val="en-US"/>
        </w:rPr>
      </w:r>
    </w:p>
    <w:p>
      <w:pPr>
        <w:pStyle w:val="892"/>
        <w:pBdr/>
        <w:spacing w:before="100" w:line="360" w:lineRule="auto"/>
        <w:ind/>
        <w:rPr>
          <w:rFonts w:ascii="Arial" w:hAnsi="Arial" w:cs="Arial"/>
          <w:color w:val="000000" w:themeColor="text1"/>
          <w:sz w:val="24"/>
          <w:szCs w:val="24"/>
          <w:lang w:val="en-US"/>
        </w:rPr>
      </w:pPr>
      <w:r/>
      <w:bookmarkStart w:id="2" w:name="_Toc238633232"/>
      <w:r>
        <w:rPr>
          <w:rFonts w:ascii="Arial" w:hAnsi="Arial" w:cs="Arial"/>
          <w:color w:val="000000" w:themeColor="text1"/>
          <w:sz w:val="24"/>
          <w:szCs w:val="24"/>
        </w:rPr>
        <w:t xml:space="preserve">1</w:t>
      </w:r>
      <w:r>
        <w:rPr>
          <w:rFonts w:ascii="Arial" w:hAnsi="Arial" w:cs="Arial"/>
          <w:color w:val="000000" w:themeColor="text1"/>
          <w:sz w:val="24"/>
          <w:szCs w:val="24"/>
          <w:lang w:val="en-US"/>
        </w:rPr>
        <w:t xml:space="preserve"> </w:t>
      </w:r>
      <w:r>
        <w:rPr>
          <w:rFonts w:ascii="Arial" w:hAnsi="Arial" w:cs="Arial"/>
          <w:color w:val="000000" w:themeColor="text1"/>
          <w:sz w:val="24"/>
          <w:szCs w:val="24"/>
        </w:rPr>
        <w:t xml:space="preserve"> </w:t>
      </w:r>
      <w:r>
        <w:rPr>
          <w:rFonts w:ascii="Arial" w:hAnsi="Arial" w:cs="Arial"/>
          <w:color w:val="000000" w:themeColor="text1"/>
          <w:sz w:val="24"/>
          <w:szCs w:val="24"/>
          <w:lang w:val="en-US"/>
        </w:rPr>
        <w:t xml:space="preserve"> </w:t>
      </w:r>
      <w:r>
        <w:rPr>
          <w:rFonts w:ascii="Arial" w:hAnsi="Arial" w:cs="Arial"/>
          <w:color w:val="000000" w:themeColor="text1"/>
          <w:sz w:val="24"/>
          <w:szCs w:val="24"/>
        </w:rPr>
        <w:t xml:space="preserve">Phạm vi áp dụng</w:t>
      </w:r>
      <w:bookmarkEnd w:id="1"/>
      <w:r/>
      <w:bookmarkEnd w:id="2"/>
      <w:r/>
      <w:r>
        <w:rPr>
          <w:rFonts w:ascii="Arial" w:hAnsi="Arial" w:cs="Arial"/>
          <w:color w:val="000000" w:themeColor="text1"/>
          <w:sz w:val="24"/>
          <w:szCs w:val="24"/>
          <w:lang w:val="en-US"/>
        </w:rPr>
      </w:r>
    </w:p>
    <w:p>
      <w:pPr>
        <w:pBdr/>
        <w:spacing w:after="0" w:before="100" w:line="360" w:lineRule="auto"/>
        <w:ind/>
        <w:jc w:val="both"/>
        <w:rPr>
          <w:rFonts w:ascii="Arial" w:hAnsi="Arial" w:cs="Arial"/>
          <w:color w:val="000000" w:themeColor="text1"/>
          <w:spacing w:val="-2"/>
          <w:sz w:val="22"/>
          <w:lang w:val="en-US"/>
        </w:rPr>
      </w:pPr>
      <w:r>
        <w:rPr>
          <w:rFonts w:ascii="Arial" w:hAnsi="Arial" w:cs="Arial"/>
          <w:color w:val="000000" w:themeColor="text1"/>
          <w:spacing w:val="-2"/>
          <w:sz w:val="22"/>
          <w:lang w:val="en-US"/>
        </w:rPr>
        <w:t xml:space="preserve">Tiêu chuẩn này quy định yêu cầu kỹ thuật cơ bản đối với các thiết bị, phần mềm của hệ thống camera giám sát bảo đảm </w:t>
      </w:r>
      <w:r>
        <w:rPr>
          <w:rFonts w:ascii="Arial" w:hAnsi="Arial" w:cs="Arial"/>
          <w:color w:val="000000" w:themeColor="text1"/>
          <w:spacing w:val="-2"/>
          <w:sz w:val="22"/>
          <w:lang w:val="en-US"/>
        </w:rPr>
        <w:t xml:space="preserve">an</w:t>
      </w:r>
      <w:r>
        <w:rPr>
          <w:rFonts w:ascii="Arial" w:hAnsi="Arial" w:cs="Arial"/>
          <w:color w:val="000000" w:themeColor="text1"/>
          <w:spacing w:val="-2"/>
          <w:sz w:val="22"/>
          <w:lang w:val="en-US"/>
        </w:rPr>
        <w:t xml:space="preserve"> ninh, trật tự, an toàn công cộng.</w:t>
      </w:r>
      <w:r>
        <w:rPr>
          <w:rFonts w:ascii="Arial" w:hAnsi="Arial" w:cs="Arial"/>
          <w:color w:val="000000" w:themeColor="text1"/>
          <w:spacing w:val="-2"/>
          <w:sz w:val="22"/>
          <w:lang w:val="en-US"/>
        </w:rPr>
      </w:r>
    </w:p>
    <w:p>
      <w:pPr>
        <w:pBdr/>
        <w:spacing w:after="0" w:before="100" w:line="360" w:lineRule="auto"/>
        <w:ind/>
        <w:jc w:val="both"/>
        <w:rPr>
          <w:rFonts w:ascii="Arial" w:hAnsi="Arial" w:cs="Arial"/>
          <w:color w:val="000000" w:themeColor="text1"/>
          <w:spacing w:val="-2"/>
          <w:sz w:val="22"/>
          <w:lang w:val="en-US"/>
        </w:rPr>
      </w:pPr>
      <w:r>
        <w:rPr>
          <w:rFonts w:ascii="Arial" w:hAnsi="Arial" w:cs="Arial"/>
          <w:color w:val="000000" w:themeColor="text1"/>
          <w:spacing w:val="-2"/>
          <w:sz w:val="22"/>
          <w:lang w:val="en-US"/>
        </w:rPr>
        <w:t xml:space="preserve">Tiêu chuẩn này sử dụng làm căn cứ kỹ thuật để đầ</w:t>
      </w:r>
      <w:r>
        <w:rPr>
          <w:rFonts w:ascii="Arial" w:hAnsi="Arial" w:cs="Arial"/>
          <w:color w:val="000000" w:themeColor="text1"/>
          <w:spacing w:val="-2"/>
          <w:sz w:val="22"/>
          <w:lang w:val="en-US"/>
        </w:rPr>
        <w:t xml:space="preserve">u tư, trang bị, thống nhất quản lý chất lượng các thiết bị của các hệ thống camera giám sát phục vụ bảo đảm an ninh trật tự, an toàn công cộng bao gồm: hệ thống camera giám sát an ninh công cộng; hệ thống camera giám sát bảo vệ trụ sở, mục tiêu trọng điểm.</w:t>
      </w:r>
      <w:r>
        <w:rPr>
          <w:rFonts w:ascii="Arial" w:hAnsi="Arial" w:cs="Arial"/>
          <w:color w:val="000000" w:themeColor="text1"/>
          <w:spacing w:val="-2"/>
          <w:sz w:val="22"/>
          <w:lang w:val="en-US"/>
        </w:rPr>
      </w:r>
    </w:p>
    <w:p>
      <w:pPr>
        <w:pStyle w:val="892"/>
        <w:pBdr/>
        <w:spacing w:before="100" w:line="360" w:lineRule="auto"/>
        <w:ind/>
        <w:rPr>
          <w:rFonts w:ascii="Arial" w:hAnsi="Arial" w:cs="Arial"/>
          <w:color w:val="000000" w:themeColor="text1"/>
          <w:spacing w:val="-2"/>
          <w:sz w:val="24"/>
          <w:szCs w:val="24"/>
          <w:lang w:val="en-US"/>
        </w:rPr>
      </w:pPr>
      <w:r/>
      <w:bookmarkStart w:id="3" w:name="_Toc238633233"/>
      <w:r>
        <w:rPr>
          <w:rFonts w:ascii="Arial" w:hAnsi="Arial" w:cs="Arial"/>
          <w:color w:val="000000" w:themeColor="text1"/>
          <w:spacing w:val="-2"/>
          <w:sz w:val="24"/>
          <w:szCs w:val="24"/>
          <w:lang w:val="en-US"/>
        </w:rPr>
        <w:t xml:space="preserve">2   Tài liệu viện dẫn</w:t>
      </w:r>
      <w:bookmarkEnd w:id="3"/>
      <w:r/>
      <w:r>
        <w:rPr>
          <w:rFonts w:ascii="Arial" w:hAnsi="Arial" w:cs="Arial"/>
          <w:color w:val="000000" w:themeColor="text1"/>
          <w:spacing w:val="-2"/>
          <w:sz w:val="24"/>
          <w:szCs w:val="24"/>
          <w:lang w:val="en-US"/>
        </w:rPr>
      </w:r>
    </w:p>
    <w:p>
      <w:pPr>
        <w:pBdr/>
        <w:spacing w:after="0" w:before="120" w:line="360" w:lineRule="auto"/>
        <w:ind/>
        <w:jc w:val="both"/>
        <w:rPr>
          <w:rFonts w:ascii="Arial" w:hAnsi="Arial" w:cs="Arial"/>
          <w:sz w:val="22"/>
          <w:lang w:val="en-US"/>
        </w:rPr>
      </w:pPr>
      <w:r/>
      <w:bookmarkStart w:id="4" w:name="_Toc170823138"/>
      <w:r>
        <w:rPr>
          <w:rFonts w:ascii="Arial" w:hAnsi="Arial" w:cs="Arial"/>
          <w:color w:val="000000" w:themeColor="text1"/>
          <w:spacing w:val="-4"/>
          <w:sz w:val="22"/>
          <w:lang w:val="en-US"/>
        </w:rPr>
        <w:t xml:space="preserve">[1] </w:t>
      </w:r>
      <w:r>
        <w:rPr>
          <w:rFonts w:ascii="Arial" w:hAnsi="Arial" w:cs="Arial"/>
          <w:sz w:val="22"/>
          <w:lang w:val="en-US"/>
        </w:rPr>
        <w:t xml:space="preserve">TCVN 14464-1:2025 Hệ thống giám sát bảo đảm </w:t>
      </w:r>
      <w:r>
        <w:rPr>
          <w:rFonts w:ascii="Arial" w:hAnsi="Arial" w:cs="Arial"/>
          <w:sz w:val="22"/>
          <w:lang w:val="en-US"/>
        </w:rPr>
        <w:t xml:space="preserve">an</w:t>
      </w:r>
      <w:r>
        <w:rPr>
          <w:rFonts w:ascii="Arial" w:hAnsi="Arial" w:cs="Arial"/>
          <w:sz w:val="22"/>
          <w:lang w:val="en-US"/>
        </w:rPr>
        <w:t xml:space="preserve"> ninh, trật tư, an toàn giao thông đường bộ - Phần 1: Thiết bị giám sát - yêu cầu kỹ thuật cơ bản.</w:t>
      </w:r>
      <w:r>
        <w:rPr>
          <w:rFonts w:ascii="Arial" w:hAnsi="Arial" w:cs="Arial"/>
          <w:sz w:val="22"/>
          <w:lang w:val="en-US"/>
        </w:rPr>
      </w:r>
    </w:p>
    <w:p>
      <w:pPr>
        <w:pBdr/>
        <w:spacing w:after="0" w:before="120" w:line="360" w:lineRule="auto"/>
        <w:ind/>
        <w:jc w:val="both"/>
        <w:rPr>
          <w:rFonts w:ascii="Arial" w:hAnsi="Arial" w:cs="Arial"/>
          <w:sz w:val="22"/>
          <w:lang w:val="en-US"/>
        </w:rPr>
      </w:pPr>
      <w:r>
        <w:rPr>
          <w:rFonts w:ascii="Arial" w:hAnsi="Arial" w:cs="Arial"/>
          <w:color w:val="000000" w:themeColor="text1"/>
          <w:spacing w:val="-4"/>
          <w:sz w:val="22"/>
          <w:lang w:val="en-US"/>
        </w:rPr>
        <w:t xml:space="preserve">[2] </w:t>
      </w:r>
      <w:r>
        <w:rPr>
          <w:rFonts w:ascii="Arial" w:hAnsi="Arial" w:cs="Arial"/>
          <w:sz w:val="22"/>
          <w:lang w:val="en-US"/>
        </w:rPr>
        <w:t xml:space="preserve">TCVN 14464-2:2025 Hệ thống giám sát bảo đảm </w:t>
      </w:r>
      <w:r>
        <w:rPr>
          <w:rFonts w:ascii="Arial" w:hAnsi="Arial" w:cs="Arial"/>
          <w:sz w:val="22"/>
          <w:lang w:val="en-US"/>
        </w:rPr>
        <w:t xml:space="preserve">an</w:t>
      </w:r>
      <w:r>
        <w:rPr>
          <w:rFonts w:ascii="Arial" w:hAnsi="Arial" w:cs="Arial"/>
          <w:sz w:val="22"/>
          <w:lang w:val="en-US"/>
        </w:rPr>
        <w:t xml:space="preserve"> ninh, trật tư, an toàn giao thông đường bộ - Phần 2: Trung tâm giám sát - yêu cầu kỹ thuật cơ bản.</w:t>
      </w:r>
      <w:r>
        <w:rPr>
          <w:rFonts w:ascii="Arial" w:hAnsi="Arial" w:cs="Arial"/>
          <w:sz w:val="22"/>
          <w:lang w:val="en-US"/>
        </w:rPr>
      </w:r>
    </w:p>
    <w:p>
      <w:pPr>
        <w:pBdr/>
        <w:spacing w:after="0" w:before="120" w:line="360" w:lineRule="auto"/>
        <w:ind/>
        <w:jc w:val="both"/>
        <w:rPr>
          <w:rFonts w:ascii="Arial" w:hAnsi="Arial" w:cs="Arial"/>
          <w:sz w:val="22"/>
          <w:lang w:val="en-US"/>
        </w:rPr>
      </w:pPr>
      <w:r>
        <w:rPr>
          <w:rFonts w:ascii="Arial" w:hAnsi="Arial" w:cs="Arial"/>
          <w:color w:val="000000" w:themeColor="text1"/>
          <w:spacing w:val="-4"/>
          <w:sz w:val="22"/>
          <w:lang w:val="en-US"/>
        </w:rPr>
        <w:t xml:space="preserve">[3</w:t>
      </w:r>
      <w:r>
        <w:rPr>
          <w:rFonts w:ascii="Arial" w:hAnsi="Arial" w:cs="Arial"/>
          <w:color w:val="000000" w:themeColor="text1"/>
          <w:spacing w:val="-4"/>
          <w:sz w:val="22"/>
          <w:lang w:val="en-US"/>
        </w:rPr>
        <w:t xml:space="preserve">] </w:t>
      </w:r>
      <w:r>
        <w:rPr>
          <w:rFonts w:ascii="Arial" w:hAnsi="Arial" w:cs="Arial"/>
          <w:sz w:val="22"/>
          <w:lang w:val="en-US"/>
        </w:rPr>
        <w:t xml:space="preserve"> QCVN</w:t>
      </w:r>
      <w:r>
        <w:rPr>
          <w:rFonts w:ascii="Arial" w:hAnsi="Arial" w:cs="Arial"/>
          <w:sz w:val="22"/>
          <w:lang w:val="en-US"/>
        </w:rPr>
        <w:t xml:space="preserve"> 11:2026/BCA Quy chuẩn kỹ thuật quốc gia về thiết bị camera giám sát sử dụng giao thức internet – các yêu cầu an ninh mạng cơ bản.</w:t>
      </w:r>
      <w:r>
        <w:rPr>
          <w:rFonts w:ascii="Arial" w:hAnsi="Arial" w:cs="Arial"/>
          <w:sz w:val="22"/>
          <w:lang w:val="en-US"/>
        </w:rPr>
      </w:r>
    </w:p>
    <w:p>
      <w:pPr>
        <w:pBdr/>
        <w:spacing w:after="0" w:before="120" w:line="360" w:lineRule="auto"/>
        <w:ind/>
        <w:jc w:val="both"/>
        <w:rPr>
          <w:rFonts w:ascii="Arial" w:hAnsi="Arial" w:cs="Arial"/>
          <w:sz w:val="22"/>
          <w:lang w:val="en-US"/>
        </w:rPr>
      </w:pPr>
      <w:r>
        <w:rPr>
          <w:rFonts w:ascii="Arial" w:hAnsi="Arial" w:cs="Arial"/>
          <w:color w:val="000000" w:themeColor="text1"/>
          <w:spacing w:val="-4"/>
          <w:sz w:val="22"/>
          <w:lang w:val="en-US"/>
        </w:rPr>
        <w:t xml:space="preserve">[4</w:t>
      </w:r>
      <w:r>
        <w:rPr>
          <w:rFonts w:ascii="Arial" w:hAnsi="Arial" w:cs="Arial"/>
          <w:color w:val="000000" w:themeColor="text1"/>
          <w:spacing w:val="-4"/>
          <w:sz w:val="22"/>
          <w:lang w:val="en-US"/>
        </w:rPr>
        <w:t xml:space="preserve">] </w:t>
      </w:r>
      <w:r>
        <w:rPr>
          <w:rFonts w:ascii="Arial" w:hAnsi="Arial" w:cs="Arial"/>
          <w:sz w:val="22"/>
          <w:lang w:val="en-US"/>
        </w:rPr>
        <w:t xml:space="preserve"> TCVN</w:t>
      </w:r>
      <w:r>
        <w:rPr>
          <w:rFonts w:ascii="Arial" w:hAnsi="Arial" w:cs="Arial"/>
          <w:sz w:val="22"/>
          <w:lang w:val="en-US"/>
        </w:rPr>
        <w:t xml:space="preserve"> 14423:2026 An ninh mạng – hệ thống thông tin – Yêu cầu cơ bản.</w:t>
      </w:r>
      <w:r>
        <w:rPr>
          <w:rFonts w:ascii="Arial" w:hAnsi="Arial" w:cs="Arial"/>
          <w:sz w:val="22"/>
          <w:lang w:val="en-US"/>
        </w:rPr>
      </w:r>
    </w:p>
    <w:p>
      <w:pPr>
        <w:pStyle w:val="892"/>
        <w:pBdr/>
        <w:spacing w:before="100" w:line="360" w:lineRule="auto"/>
        <w:ind/>
        <w:rPr>
          <w:rFonts w:ascii="Arial" w:hAnsi="Arial" w:cs="Arial"/>
          <w:color w:val="000000" w:themeColor="text1"/>
          <w:sz w:val="24"/>
          <w:szCs w:val="24"/>
        </w:rPr>
      </w:pPr>
      <w:r/>
      <w:bookmarkStart w:id="5" w:name="_Toc238633234"/>
      <w:r>
        <w:rPr>
          <w:rFonts w:ascii="Arial" w:hAnsi="Arial" w:cs="Arial"/>
          <w:color w:val="000000" w:themeColor="text1"/>
          <w:sz w:val="24"/>
          <w:szCs w:val="24"/>
          <w:lang w:val="en-US"/>
        </w:rPr>
        <w:t xml:space="preserve">3</w:t>
      </w:r>
      <w:r>
        <w:rPr>
          <w:rFonts w:ascii="Arial" w:hAnsi="Arial" w:cs="Arial"/>
          <w:color w:val="000000" w:themeColor="text1"/>
          <w:sz w:val="24"/>
          <w:szCs w:val="24"/>
        </w:rPr>
        <w:t xml:space="preserve"> </w:t>
      </w:r>
      <w:r>
        <w:rPr>
          <w:rFonts w:ascii="Arial" w:hAnsi="Arial" w:cs="Arial"/>
          <w:color w:val="000000" w:themeColor="text1"/>
          <w:sz w:val="24"/>
          <w:szCs w:val="24"/>
          <w:lang w:val="en-US"/>
        </w:rPr>
        <w:t xml:space="preserve">  </w:t>
      </w:r>
      <w:r>
        <w:rPr>
          <w:rFonts w:ascii="Arial" w:hAnsi="Arial" w:cs="Arial"/>
          <w:color w:val="000000" w:themeColor="text1"/>
          <w:sz w:val="24"/>
          <w:szCs w:val="24"/>
        </w:rPr>
        <w:t xml:space="preserve">Thuật ngữ</w:t>
      </w:r>
      <w:r>
        <w:rPr>
          <w:rFonts w:ascii="Arial" w:hAnsi="Arial" w:cs="Arial"/>
          <w:color w:val="000000" w:themeColor="text1"/>
          <w:sz w:val="24"/>
          <w:szCs w:val="24"/>
          <w:lang w:val="en-US"/>
        </w:rPr>
        <w:t xml:space="preserve"> và </w:t>
      </w:r>
      <w:r>
        <w:rPr>
          <w:rFonts w:ascii="Arial" w:hAnsi="Arial" w:cs="Arial"/>
          <w:color w:val="000000" w:themeColor="text1"/>
          <w:sz w:val="24"/>
          <w:szCs w:val="24"/>
        </w:rPr>
        <w:t xml:space="preserve">định nghĩa</w:t>
      </w:r>
      <w:bookmarkEnd w:id="4"/>
      <w:r/>
      <w:bookmarkEnd w:id="5"/>
      <w:r/>
      <w:r>
        <w:rPr>
          <w:rFonts w:ascii="Arial" w:hAnsi="Arial" w:cs="Arial"/>
          <w:color w:val="000000" w:themeColor="text1"/>
          <w:sz w:val="24"/>
          <w:szCs w:val="24"/>
        </w:rPr>
      </w:r>
    </w:p>
    <w:p>
      <w:pPr>
        <w:pBdr/>
        <w:spacing w:after="0" w:before="100" w:line="360" w:lineRule="auto"/>
        <w:ind/>
        <w:jc w:val="both"/>
        <w:rPr>
          <w:rFonts w:ascii="Arial" w:hAnsi="Arial" w:cs="Arial"/>
          <w:color w:val="000000" w:themeColor="text1"/>
          <w:spacing w:val="-2"/>
          <w:sz w:val="22"/>
          <w:lang w:val="pt-BR"/>
        </w:rPr>
      </w:pPr>
      <w:r>
        <w:rPr>
          <w:rFonts w:ascii="Arial" w:hAnsi="Arial" w:cs="Arial"/>
          <w:color w:val="000000" w:themeColor="text1"/>
          <w:spacing w:val="-2"/>
          <w:sz w:val="22"/>
          <w:lang w:val="pt-BR"/>
        </w:rPr>
        <w:t xml:space="preserve">Trong Tiêu chuẩn này, sử dụng các thuật ngữ, định nghĩa sau:</w:t>
      </w:r>
      <w:r>
        <w:rPr>
          <w:rFonts w:ascii="Arial" w:hAnsi="Arial" w:cs="Arial"/>
          <w:color w:val="000000" w:themeColor="text1"/>
          <w:spacing w:val="-2"/>
          <w:sz w:val="22"/>
          <w:lang w:val="pt-BR"/>
        </w:rPr>
      </w:r>
    </w:p>
    <w:p>
      <w:pPr>
        <w:pBdr/>
        <w:spacing w:after="0" w:before="100" w:line="360" w:lineRule="auto"/>
        <w:ind/>
        <w:jc w:val="both"/>
        <w:rPr>
          <w:rFonts w:ascii="Arial" w:hAnsi="Arial" w:cs="Arial"/>
          <w:b/>
          <w:bCs/>
          <w:color w:val="000000" w:themeColor="text1"/>
          <w:spacing w:val="-2"/>
          <w:sz w:val="22"/>
          <w:lang w:val="pt-BR"/>
        </w:rPr>
      </w:pPr>
      <w:r>
        <w:rPr>
          <w:rFonts w:ascii="Arial" w:hAnsi="Arial" w:cs="Arial"/>
          <w:b/>
          <w:bCs/>
          <w:color w:val="000000" w:themeColor="text1"/>
          <w:spacing w:val="-2"/>
          <w:sz w:val="22"/>
          <w:lang w:val="pt-BR"/>
        </w:rPr>
        <w:t xml:space="preserve">3.1</w:t>
      </w:r>
      <w:r>
        <w:rPr>
          <w:rFonts w:ascii="Arial" w:hAnsi="Arial" w:cs="Arial"/>
          <w:b/>
          <w:bCs/>
          <w:color w:val="000000" w:themeColor="text1"/>
          <w:spacing w:val="-2"/>
          <w:sz w:val="22"/>
          <w:lang w:val="pt-BR"/>
        </w:rPr>
      </w:r>
    </w:p>
    <w:p>
      <w:pPr>
        <w:pBdr/>
        <w:spacing w:after="0" w:before="100" w:line="360" w:lineRule="auto"/>
        <w:ind/>
        <w:jc w:val="both"/>
        <w:rPr>
          <w:rFonts w:ascii="Arial" w:hAnsi="Arial" w:cs="Arial"/>
          <w:b/>
          <w:bCs/>
          <w:color w:val="000000" w:themeColor="text1"/>
          <w:spacing w:val="-2"/>
          <w:sz w:val="22"/>
          <w:lang w:val="pt-BR"/>
        </w:rPr>
      </w:pPr>
      <w:r>
        <w:rPr>
          <w:rFonts w:ascii="Arial" w:hAnsi="Arial" w:cs="Arial"/>
          <w:b/>
          <w:bCs/>
          <w:color w:val="000000" w:themeColor="text1"/>
          <w:spacing w:val="-2"/>
          <w:sz w:val="22"/>
          <w:lang w:val="pt-BR"/>
        </w:rPr>
        <w:t xml:space="preserve">Hệ thống camera giám sát bảo đảm an ninh, trật tự, an toàn công cộng </w:t>
      </w:r>
      <w:r>
        <w:rPr>
          <w:rFonts w:ascii="Arial" w:hAnsi="Arial" w:cs="Arial"/>
          <w:color w:val="000000" w:themeColor="text1"/>
          <w:sz w:val="22"/>
          <w:lang w:val="pt-BR"/>
        </w:rPr>
        <w:t xml:space="preserve">(</w:t>
      </w:r>
      <w:r>
        <w:rPr>
          <w:rFonts w:ascii="Arial" w:hAnsi="Arial" w:cs="Arial"/>
          <w:i/>
          <w:color w:val="000000"/>
          <w:sz w:val="24"/>
          <w:szCs w:val="24"/>
          <w:lang w:val="en-US"/>
        </w:rPr>
        <w:t xml:space="preserve">t</w:t>
      </w:r>
      <w:r>
        <w:rPr>
          <w:rFonts w:ascii="Arial" w:hAnsi="Arial" w:cs="Arial"/>
          <w:i/>
          <w:color w:val="000000"/>
          <w:sz w:val="24"/>
          <w:szCs w:val="24"/>
        </w:rPr>
        <w:t xml:space="preserve">he surveillance camera system ensures security,order and public safety</w:t>
      </w:r>
      <w:r>
        <w:rPr>
          <w:rFonts w:ascii="Arial" w:hAnsi="Arial" w:cs="Arial"/>
          <w:color w:val="000000" w:themeColor="text1"/>
          <w:sz w:val="22"/>
          <w:lang w:val="pt-BR"/>
        </w:rPr>
        <w:t xml:space="preserve">)</w:t>
      </w:r>
      <w:r>
        <w:rPr>
          <w:rFonts w:ascii="Arial" w:hAnsi="Arial" w:cs="Arial"/>
          <w:b/>
          <w:bCs/>
          <w:color w:val="000000" w:themeColor="text1"/>
          <w:spacing w:val="-2"/>
          <w:sz w:val="22"/>
          <w:lang w:val="pt-BR"/>
        </w:rPr>
        <w:t xml:space="preserve"> sau đây viết gọn là hệ thống camera giám sát</w:t>
      </w:r>
      <w:r>
        <w:rPr>
          <w:rFonts w:ascii="Arial" w:hAnsi="Arial" w:cs="Arial"/>
          <w:b/>
          <w:bCs/>
          <w:color w:val="000000" w:themeColor="text1"/>
          <w:spacing w:val="-2"/>
          <w:sz w:val="22"/>
          <w:lang w:val="pt-BR"/>
        </w:rPr>
      </w:r>
    </w:p>
    <w:p>
      <w:pPr>
        <w:pBdr/>
        <w:spacing w:after="0" w:before="100" w:line="360" w:lineRule="auto"/>
        <w:ind/>
        <w:jc w:val="both"/>
        <w:rPr>
          <w:rFonts w:ascii="Arial" w:hAnsi="Arial" w:cs="Arial"/>
          <w:color w:val="000000" w:themeColor="text1"/>
          <w:spacing w:val="-2"/>
          <w:sz w:val="22"/>
          <w:lang w:val="pt-BR"/>
        </w:rPr>
      </w:pPr>
      <w:r>
        <w:rPr>
          <w:rFonts w:ascii="Arial" w:hAnsi="Arial" w:cs="Arial"/>
          <w:color w:val="000000" w:themeColor="text1"/>
          <w:spacing w:val="-2"/>
          <w:sz w:val="22"/>
          <w:lang w:val="pt-BR"/>
        </w:rPr>
        <w:t xml:space="preserve">Hệ thống thiết bị, phần mềm được lắp đặt nhằm bảo đảm quá trình thu, ghi, nhận, truyền dữ liệu camera giám sát đến nơi giám sát để bảo đảm an ninh, trật tự, an toàn công cộng. </w:t>
      </w:r>
      <w:r>
        <w:rPr>
          <w:rFonts w:ascii="Arial" w:hAnsi="Arial" w:cs="Arial"/>
          <w:color w:val="000000" w:themeColor="text1"/>
          <w:spacing w:val="-2"/>
          <w:sz w:val="22"/>
          <w:lang w:val="pt-BR"/>
        </w:rPr>
      </w:r>
    </w:p>
    <w:p>
      <w:pPr>
        <w:pBdr/>
        <w:spacing w:after="0" w:before="100" w:line="360" w:lineRule="auto"/>
        <w:ind/>
        <w:jc w:val="both"/>
        <w:rPr>
          <w:rFonts w:ascii="Arial" w:hAnsi="Arial" w:cs="Arial"/>
          <w:b/>
          <w:bCs/>
          <w:color w:val="000000" w:themeColor="text1"/>
          <w:sz w:val="22"/>
          <w:lang w:val="nl-NL" w:eastAsia="en-GB"/>
        </w:rPr>
      </w:pPr>
      <w:r>
        <w:rPr>
          <w:rFonts w:ascii="Arial" w:hAnsi="Arial" w:cs="Arial"/>
          <w:b/>
          <w:bCs/>
          <w:color w:val="000000" w:themeColor="text1"/>
          <w:sz w:val="22"/>
          <w:lang w:val="nl-NL" w:eastAsia="en-GB"/>
        </w:rPr>
        <w:t xml:space="preserve">3.2</w:t>
      </w:r>
      <w:r>
        <w:rPr>
          <w:rFonts w:ascii="Arial" w:hAnsi="Arial" w:cs="Arial"/>
          <w:b/>
          <w:bCs/>
          <w:color w:val="000000" w:themeColor="text1"/>
          <w:sz w:val="22"/>
          <w:lang w:val="nl-NL" w:eastAsia="en-GB"/>
        </w:rPr>
      </w:r>
    </w:p>
    <w:p>
      <w:pPr>
        <w:pStyle w:val="924"/>
        <w:pBdr/>
        <w:tabs>
          <w:tab w:val="left" w:leader="none" w:pos="709"/>
        </w:tabs>
        <w:spacing w:before="100" w:line="360" w:lineRule="auto"/>
        <w:ind/>
        <w:jc w:val="both"/>
        <w:rPr>
          <w:rFonts w:ascii="Arial" w:hAnsi="Arial" w:cs="Arial"/>
          <w:b/>
          <w:color w:val="000000" w:themeColor="text1"/>
          <w:sz w:val="22"/>
          <w:lang w:val="en-US"/>
        </w:rPr>
      </w:pPr>
      <w:r>
        <w:rPr>
          <w:rFonts w:ascii="Arial" w:hAnsi="Arial" w:cs="Arial"/>
          <w:b/>
          <w:color w:val="000000" w:themeColor="text1"/>
          <w:sz w:val="22"/>
        </w:rPr>
        <w:t xml:space="preserve">Thiết bị trung gian</w:t>
      </w:r>
      <w:r>
        <w:rPr>
          <w:rFonts w:ascii="Arial" w:hAnsi="Arial" w:cs="Arial"/>
          <w:b/>
          <w:color w:val="000000" w:themeColor="text1"/>
          <w:sz w:val="22"/>
          <w:lang w:val="en-US"/>
        </w:rPr>
        <w:t xml:space="preserve"> </w:t>
      </w:r>
      <w:r>
        <w:rPr>
          <w:rFonts w:ascii="Arial" w:hAnsi="Arial" w:cs="Arial"/>
          <w:color w:val="000000" w:themeColor="text1"/>
          <w:sz w:val="22"/>
          <w:lang w:val="en-US"/>
        </w:rPr>
        <w:t xml:space="preserve">(intermediate </w:t>
      </w:r>
      <w:r>
        <w:rPr>
          <w:rFonts w:ascii="Arial" w:hAnsi="Arial" w:cs="Arial"/>
          <w:bCs/>
          <w:color w:val="000000"/>
          <w:sz w:val="22"/>
          <w:lang w:val="en-US"/>
        </w:rPr>
        <w:t xml:space="preserve">d</w:t>
      </w:r>
      <w:r>
        <w:rPr>
          <w:rFonts w:ascii="Arial" w:hAnsi="Arial" w:cs="Arial"/>
          <w:bCs/>
          <w:color w:val="000000"/>
          <w:sz w:val="22"/>
        </w:rPr>
        <w:t xml:space="preserve">evice</w:t>
      </w:r>
      <w:r>
        <w:rPr>
          <w:rFonts w:ascii="Arial" w:hAnsi="Arial" w:cs="Arial"/>
          <w:color w:val="000000" w:themeColor="text1"/>
          <w:sz w:val="22"/>
          <w:lang w:val="en-US"/>
        </w:rPr>
        <w:t xml:space="preserve">)</w:t>
      </w:r>
      <w:r>
        <w:rPr>
          <w:rFonts w:ascii="Arial" w:hAnsi="Arial" w:cs="Arial"/>
          <w:b/>
          <w:color w:val="000000" w:themeColor="text1"/>
          <w:sz w:val="22"/>
          <w:lang w:val="en-US"/>
        </w:rPr>
      </w:r>
    </w:p>
    <w:p>
      <w:pPr>
        <w:pBdr/>
        <w:spacing w:after="0" w:before="120" w:line="36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Thiết bị điện tử tích hợp trí tuệ nhân tạo có khả năng tiếp nhận dữ liệu từ camera giám sát, thực hiện phân tích, xử lý và gửi kết quả về trung tâm camera giám sát.</w:t>
      </w:r>
      <w:r>
        <w:rPr>
          <w:rFonts w:ascii="Arial" w:hAnsi="Arial" w:cs="Arial"/>
          <w:color w:val="000000" w:themeColor="text1"/>
          <w:sz w:val="22"/>
          <w:lang w:val="en-US"/>
        </w:rPr>
      </w:r>
    </w:p>
    <w:p>
      <w:pPr>
        <w:pBdr/>
        <w:spacing w:after="0" w:before="120" w:line="360" w:lineRule="auto"/>
        <w:ind/>
        <w:jc w:val="both"/>
        <w:rPr>
          <w:rFonts w:ascii="Arial" w:hAnsi="Arial" w:cs="Arial"/>
          <w:b/>
          <w:bCs/>
          <w:color w:val="000000" w:themeColor="text1"/>
          <w:sz w:val="22"/>
          <w:lang w:val="nl-NL" w:eastAsia="en-GB"/>
        </w:rPr>
      </w:pPr>
      <w:r>
        <w:rPr>
          <w:rFonts w:ascii="Arial" w:hAnsi="Arial" w:cs="Arial"/>
          <w:b/>
          <w:bCs/>
          <w:color w:val="000000" w:themeColor="text1"/>
          <w:sz w:val="22"/>
          <w:lang w:val="nl-NL" w:eastAsia="en-GB"/>
        </w:rPr>
        <w:t xml:space="preserve">3.3</w:t>
      </w:r>
      <w:r>
        <w:rPr>
          <w:rFonts w:ascii="Arial" w:hAnsi="Arial" w:cs="Arial"/>
          <w:b/>
          <w:bCs/>
          <w:color w:val="000000" w:themeColor="text1"/>
          <w:sz w:val="22"/>
          <w:lang w:val="nl-NL" w:eastAsia="en-GB"/>
        </w:rPr>
      </w:r>
    </w:p>
    <w:p>
      <w:pPr>
        <w:pBdr/>
        <w:spacing w:after="0" w:before="120" w:line="360" w:lineRule="auto"/>
        <w:ind/>
        <w:jc w:val="both"/>
        <w:rPr>
          <w:rFonts w:ascii="Arial" w:hAnsi="Arial" w:cs="Arial"/>
          <w:color w:val="000000" w:themeColor="text1"/>
          <w:sz w:val="22"/>
          <w:lang w:val="nl-NL" w:eastAsia="en-GB"/>
        </w:rPr>
      </w:pPr>
      <w:r>
        <w:rPr>
          <w:rFonts w:ascii="Arial" w:hAnsi="Arial" w:cs="Arial"/>
          <w:b/>
          <w:bCs/>
          <w:color w:val="000000" w:themeColor="text1"/>
          <w:sz w:val="22"/>
          <w:lang w:val="nl-NL" w:eastAsia="en-GB"/>
        </w:rPr>
        <w:t xml:space="preserve">Hệ thống truyền dữ liệu</w:t>
      </w:r>
      <w:r>
        <w:rPr>
          <w:rFonts w:ascii="Arial" w:hAnsi="Arial" w:cs="Arial"/>
          <w:color w:val="000000" w:themeColor="text1"/>
          <w:sz w:val="22"/>
          <w:lang w:val="nl-NL" w:eastAsia="en-GB"/>
        </w:rPr>
        <w:t xml:space="preserve"> (data transmission system)</w:t>
      </w:r>
      <w:r>
        <w:rPr>
          <w:rFonts w:ascii="Arial" w:hAnsi="Arial" w:cs="Arial"/>
          <w:color w:val="000000" w:themeColor="text1"/>
          <w:sz w:val="22"/>
          <w:lang w:val="nl-NL" w:eastAsia="en-GB"/>
        </w:rPr>
      </w:r>
    </w:p>
    <w:p>
      <w:pPr>
        <w:pBdr/>
        <w:spacing w:after="0" w:before="120" w:line="360" w:lineRule="auto"/>
        <w:ind/>
        <w:jc w:val="both"/>
        <w:rPr>
          <w:rFonts w:ascii="Arial" w:hAnsi="Arial" w:cs="Arial"/>
          <w:color w:val="000000" w:themeColor="text1"/>
          <w:sz w:val="22"/>
          <w:lang w:val="nl-NL" w:eastAsia="en-GB"/>
        </w:rPr>
      </w:pPr>
      <w:r>
        <w:rPr>
          <w:rFonts w:ascii="Arial" w:hAnsi="Arial" w:cs="Arial"/>
          <w:color w:val="000000" w:themeColor="text1"/>
          <w:sz w:val="22"/>
          <w:lang w:val="nl-NL" w:eastAsia="en-GB"/>
        </w:rPr>
        <w:t xml:space="preserve">Thiết bị truyền dẫn và đường truyền phục vụ cho việc gửi, nhận dữ liệu của hệ thống camera giám sát.</w:t>
      </w:r>
      <w:bookmarkStart w:id="6" w:name="_Toc170823139"/>
      <w:r/>
      <w:r>
        <w:rPr>
          <w:rFonts w:ascii="Arial" w:hAnsi="Arial" w:cs="Arial"/>
          <w:color w:val="000000" w:themeColor="text1"/>
          <w:sz w:val="22"/>
          <w:lang w:val="nl-NL" w:eastAsia="en-GB"/>
        </w:rPr>
      </w:r>
    </w:p>
    <w:p>
      <w:pPr>
        <w:pStyle w:val="892"/>
        <w:pBdr/>
        <w:spacing w:after="120" w:before="120" w:line="300" w:lineRule="exact"/>
        <w:ind/>
        <w:rPr>
          <w:rFonts w:ascii="Arial" w:hAnsi="Arial" w:cs="Arial"/>
          <w:color w:val="000000" w:themeColor="text1"/>
          <w:sz w:val="24"/>
          <w:szCs w:val="24"/>
          <w:lang w:val="pt-BR"/>
        </w:rPr>
      </w:pPr>
      <w:r/>
      <w:bookmarkStart w:id="7" w:name="_Toc238633235"/>
      <w:r>
        <w:rPr>
          <w:rFonts w:ascii="Arial" w:hAnsi="Arial" w:cs="Arial"/>
          <w:color w:val="000000" w:themeColor="text1"/>
          <w:sz w:val="24"/>
          <w:szCs w:val="24"/>
          <w:lang w:val="pt-BR"/>
        </w:rPr>
        <w:t xml:space="preserve">4  Ký hiệu và chữ viết tắt</w:t>
      </w:r>
      <w:bookmarkEnd w:id="7"/>
      <w:r/>
      <w:r>
        <w:rPr>
          <w:rFonts w:ascii="Arial" w:hAnsi="Arial" w:cs="Arial"/>
          <w:color w:val="000000" w:themeColor="text1"/>
          <w:sz w:val="24"/>
          <w:szCs w:val="24"/>
          <w:lang w:val="pt-BR"/>
        </w:rPr>
      </w:r>
    </w:p>
    <w:p>
      <w:pPr>
        <w:pBdr/>
        <w:spacing w:after="0" w:before="120" w:line="360" w:lineRule="auto"/>
        <w:ind/>
        <w:jc w:val="both"/>
        <w:rPr>
          <w:rFonts w:ascii="Arial" w:hAnsi="Arial" w:cs="Arial"/>
          <w:color w:val="000000" w:themeColor="text1"/>
          <w:sz w:val="22"/>
          <w:lang w:val="nl-NL" w:eastAsia="en-GB"/>
        </w:rPr>
      </w:pPr>
      <w:r>
        <w:rPr>
          <w:rFonts w:ascii="Arial" w:hAnsi="Arial" w:cs="Arial"/>
          <w:color w:val="000000" w:themeColor="text1"/>
          <w:sz w:val="22"/>
          <w:lang w:val="nl-NL" w:eastAsia="en-GB"/>
        </w:rPr>
        <w:t xml:space="preserve">AI </w:t>
      </w:r>
      <w:r>
        <w:rPr>
          <w:rFonts w:ascii="Arial" w:hAnsi="Arial" w:cs="Arial"/>
          <w:color w:val="000000" w:themeColor="text1"/>
          <w:sz w:val="22"/>
          <w:lang w:val="nl-NL" w:eastAsia="en-GB"/>
        </w:rPr>
        <w:tab/>
      </w:r>
      <w:r>
        <w:rPr>
          <w:rFonts w:ascii="Arial" w:hAnsi="Arial" w:cs="Arial"/>
          <w:color w:val="000000" w:themeColor="text1"/>
          <w:sz w:val="22"/>
          <w:lang w:val="nl-NL" w:eastAsia="en-GB"/>
        </w:rPr>
        <w:tab/>
        <w:t xml:space="preserve">Artificial Intelligence </w:t>
      </w:r>
      <w:r>
        <w:rPr>
          <w:rFonts w:ascii="Arial" w:hAnsi="Arial" w:cs="Arial"/>
          <w:color w:val="000000" w:themeColor="text1"/>
          <w:sz w:val="22"/>
          <w:lang w:val="nl-NL" w:eastAsia="en-GB"/>
        </w:rPr>
        <w:tab/>
      </w:r>
      <w:r>
        <w:rPr>
          <w:rFonts w:ascii="Arial" w:hAnsi="Arial" w:cs="Arial"/>
          <w:color w:val="000000" w:themeColor="text1"/>
          <w:sz w:val="22"/>
          <w:lang w:val="nl-NL" w:eastAsia="en-GB"/>
        </w:rPr>
        <w:tab/>
      </w:r>
      <w:r>
        <w:rPr>
          <w:rFonts w:ascii="Arial" w:hAnsi="Arial" w:cs="Arial"/>
          <w:color w:val="000000" w:themeColor="text1"/>
          <w:sz w:val="22"/>
          <w:lang w:val="nl-NL" w:eastAsia="en-GB"/>
        </w:rPr>
        <w:tab/>
      </w:r>
      <w:r>
        <w:rPr>
          <w:rFonts w:ascii="Arial" w:hAnsi="Arial" w:cs="Arial"/>
          <w:color w:val="000000" w:themeColor="text1"/>
          <w:sz w:val="22"/>
          <w:lang w:val="nl-NL" w:eastAsia="en-GB"/>
        </w:rPr>
        <w:tab/>
        <w:t xml:space="preserve">Trí tuệ nhân tạo</w:t>
      </w:r>
      <w:r>
        <w:rPr>
          <w:rFonts w:ascii="Arial" w:hAnsi="Arial" w:cs="Arial"/>
          <w:color w:val="000000" w:themeColor="text1"/>
          <w:sz w:val="22"/>
          <w:lang w:val="nl-NL" w:eastAsia="en-GB"/>
        </w:rPr>
      </w:r>
    </w:p>
    <w:p>
      <w:pPr>
        <w:pBdr/>
        <w:spacing w:after="0" w:before="120" w:line="360" w:lineRule="auto"/>
        <w:ind/>
        <w:jc w:val="both"/>
        <w:rPr>
          <w:rFonts w:ascii="Arial" w:hAnsi="Arial" w:cs="Arial"/>
          <w:color w:val="000000" w:themeColor="text1"/>
          <w:sz w:val="22"/>
          <w:lang w:val="nl-NL" w:eastAsia="en-GB"/>
        </w:rPr>
      </w:pPr>
      <w:r>
        <w:rPr>
          <w:rFonts w:ascii="Arial" w:hAnsi="Arial" w:cs="Arial"/>
          <w:color w:val="000000" w:themeColor="text1"/>
          <w:sz w:val="22"/>
          <w:lang w:val="nl-NL" w:eastAsia="en-GB"/>
        </w:rPr>
        <w:t xml:space="preserve">NAS </w:t>
      </w:r>
      <w:r>
        <w:rPr>
          <w:rFonts w:ascii="Arial" w:hAnsi="Arial" w:cs="Arial"/>
          <w:color w:val="000000" w:themeColor="text1"/>
          <w:sz w:val="22"/>
          <w:lang w:val="nl-NL" w:eastAsia="en-GB"/>
        </w:rPr>
        <w:tab/>
      </w:r>
      <w:r>
        <w:rPr>
          <w:rFonts w:ascii="Arial" w:hAnsi="Arial" w:cs="Arial"/>
          <w:color w:val="000000" w:themeColor="text1"/>
          <w:sz w:val="22"/>
          <w:lang w:val="nl-NL" w:eastAsia="en-GB"/>
        </w:rPr>
        <w:tab/>
        <w:t xml:space="preserve">Network Attached Storage </w:t>
      </w:r>
      <w:r>
        <w:rPr>
          <w:rFonts w:ascii="Arial" w:hAnsi="Arial" w:cs="Arial"/>
          <w:color w:val="000000" w:themeColor="text1"/>
          <w:sz w:val="22"/>
          <w:lang w:val="nl-NL" w:eastAsia="en-GB"/>
        </w:rPr>
        <w:tab/>
      </w:r>
      <w:r>
        <w:rPr>
          <w:rFonts w:ascii="Arial" w:hAnsi="Arial" w:cs="Arial"/>
          <w:color w:val="000000" w:themeColor="text1"/>
          <w:sz w:val="22"/>
          <w:lang w:val="nl-NL" w:eastAsia="en-GB"/>
        </w:rPr>
        <w:tab/>
      </w:r>
      <w:r>
        <w:rPr>
          <w:rFonts w:ascii="Arial" w:hAnsi="Arial" w:cs="Arial"/>
          <w:color w:val="000000" w:themeColor="text1"/>
          <w:sz w:val="22"/>
          <w:lang w:val="nl-NL" w:eastAsia="en-GB"/>
        </w:rPr>
        <w:tab/>
        <w:t xml:space="preserve">Bộ nhớ lưu trữ gắn vào mạng</w:t>
      </w:r>
      <w:r>
        <w:rPr>
          <w:rFonts w:ascii="Arial" w:hAnsi="Arial" w:cs="Arial"/>
          <w:color w:val="000000" w:themeColor="text1"/>
          <w:sz w:val="22"/>
          <w:lang w:val="nl-NL" w:eastAsia="en-GB"/>
        </w:rPr>
      </w:r>
    </w:p>
    <w:p>
      <w:pPr>
        <w:pBdr/>
        <w:spacing w:after="0" w:before="120" w:line="360" w:lineRule="auto"/>
        <w:ind/>
        <w:jc w:val="both"/>
        <w:rPr>
          <w:rFonts w:ascii="Arial" w:hAnsi="Arial" w:cs="Arial"/>
          <w:color w:val="000000" w:themeColor="text1"/>
          <w:sz w:val="22"/>
          <w:lang w:val="nl-NL" w:eastAsia="en-GB"/>
        </w:rPr>
      </w:pPr>
      <w:r>
        <w:rPr>
          <w:rFonts w:ascii="Arial" w:hAnsi="Arial" w:cs="Arial"/>
          <w:color w:val="000000" w:themeColor="text1"/>
          <w:sz w:val="22"/>
          <w:lang w:val="nl-NL" w:eastAsia="en-GB"/>
        </w:rPr>
        <w:t xml:space="preserve">SAN </w:t>
      </w:r>
      <w:r>
        <w:rPr>
          <w:rFonts w:ascii="Arial" w:hAnsi="Arial" w:cs="Arial"/>
          <w:color w:val="000000" w:themeColor="text1"/>
          <w:sz w:val="22"/>
          <w:lang w:val="nl-NL" w:eastAsia="en-GB"/>
        </w:rPr>
        <w:tab/>
      </w:r>
      <w:r>
        <w:rPr>
          <w:rFonts w:ascii="Arial" w:hAnsi="Arial" w:cs="Arial"/>
          <w:color w:val="000000" w:themeColor="text1"/>
          <w:sz w:val="22"/>
          <w:lang w:val="nl-NL" w:eastAsia="en-GB"/>
        </w:rPr>
        <w:tab/>
        <w:t xml:space="preserve">Storage Area Network </w:t>
      </w:r>
      <w:r>
        <w:rPr>
          <w:rFonts w:ascii="Arial" w:hAnsi="Arial" w:cs="Arial"/>
          <w:color w:val="000000" w:themeColor="text1"/>
          <w:sz w:val="22"/>
          <w:lang w:val="nl-NL" w:eastAsia="en-GB"/>
        </w:rPr>
        <w:tab/>
      </w:r>
      <w:r>
        <w:rPr>
          <w:rFonts w:ascii="Arial" w:hAnsi="Arial" w:cs="Arial"/>
          <w:color w:val="000000" w:themeColor="text1"/>
          <w:sz w:val="22"/>
          <w:lang w:val="nl-NL" w:eastAsia="en-GB"/>
        </w:rPr>
        <w:tab/>
      </w:r>
      <w:r>
        <w:rPr>
          <w:rFonts w:ascii="Arial" w:hAnsi="Arial" w:cs="Arial"/>
          <w:color w:val="000000" w:themeColor="text1"/>
          <w:sz w:val="22"/>
          <w:lang w:val="nl-NL" w:eastAsia="en-GB"/>
        </w:rPr>
        <w:tab/>
        <w:t xml:space="preserve">Mạng lưu trữ chuyên dụng</w:t>
      </w:r>
      <w:r>
        <w:rPr>
          <w:rFonts w:ascii="Arial" w:hAnsi="Arial" w:cs="Arial"/>
          <w:color w:val="000000" w:themeColor="text1"/>
          <w:sz w:val="22"/>
          <w:lang w:val="nl-NL" w:eastAsia="en-GB"/>
        </w:rPr>
      </w:r>
    </w:p>
    <w:p>
      <w:pPr>
        <w:pBdr/>
        <w:spacing w:after="0" w:before="120" w:line="360" w:lineRule="auto"/>
        <w:ind/>
        <w:jc w:val="both"/>
        <w:rPr>
          <w:rFonts w:ascii="Arial" w:hAnsi="Arial" w:cs="Arial"/>
          <w:color w:val="000000" w:themeColor="text1"/>
          <w:sz w:val="22"/>
          <w:lang w:val="nl-NL" w:eastAsia="en-GB"/>
        </w:rPr>
      </w:pPr>
      <w:r>
        <w:rPr>
          <w:rFonts w:ascii="Arial" w:hAnsi="Arial" w:cs="Arial"/>
          <w:color w:val="000000" w:themeColor="text1"/>
          <w:sz w:val="22"/>
          <w:lang w:val="nl-NL" w:eastAsia="en-GB"/>
        </w:rPr>
        <w:t xml:space="preserve">UPS </w:t>
      </w:r>
      <w:r>
        <w:rPr>
          <w:rFonts w:ascii="Arial" w:hAnsi="Arial" w:cs="Arial"/>
          <w:color w:val="000000" w:themeColor="text1"/>
          <w:sz w:val="22"/>
          <w:lang w:val="nl-NL" w:eastAsia="en-GB"/>
        </w:rPr>
        <w:tab/>
      </w:r>
      <w:r>
        <w:rPr>
          <w:rFonts w:ascii="Arial" w:hAnsi="Arial" w:cs="Arial"/>
          <w:color w:val="000000" w:themeColor="text1"/>
          <w:sz w:val="22"/>
          <w:lang w:val="nl-NL" w:eastAsia="en-GB"/>
        </w:rPr>
        <w:tab/>
        <w:t xml:space="preserve">Uninterruptible Power Supply </w:t>
      </w:r>
      <w:r>
        <w:rPr>
          <w:rFonts w:ascii="Arial" w:hAnsi="Arial" w:cs="Arial"/>
          <w:color w:val="000000" w:themeColor="text1"/>
          <w:sz w:val="22"/>
          <w:lang w:val="nl-NL" w:eastAsia="en-GB"/>
        </w:rPr>
        <w:tab/>
      </w:r>
      <w:r>
        <w:rPr>
          <w:rFonts w:ascii="Arial" w:hAnsi="Arial" w:cs="Arial"/>
          <w:color w:val="000000" w:themeColor="text1"/>
          <w:sz w:val="22"/>
          <w:lang w:val="nl-NL" w:eastAsia="en-GB"/>
        </w:rPr>
        <w:tab/>
        <w:t xml:space="preserve">Hệ thống nguồn cung cấp liên tục hay bộ</w:t>
      </w:r>
      <w:r>
        <w:rPr>
          <w:rFonts w:ascii="Arial" w:hAnsi="Arial" w:cs="Arial"/>
          <w:color w:val="000000" w:themeColor="text1"/>
          <w:sz w:val="22"/>
          <w:lang w:val="nl-NL" w:eastAsia="en-GB"/>
        </w:rPr>
      </w:r>
    </w:p>
    <w:p>
      <w:pPr>
        <w:pBdr/>
        <w:spacing w:after="0" w:before="120" w:line="360" w:lineRule="auto"/>
        <w:ind/>
        <w:jc w:val="both"/>
        <w:rPr>
          <w:rFonts w:ascii="Arial" w:hAnsi="Arial" w:cs="Arial"/>
          <w:color w:val="000000" w:themeColor="text1"/>
          <w:sz w:val="22"/>
          <w:lang w:val="nl-NL" w:eastAsia="en-GB"/>
        </w:rPr>
      </w:pPr>
      <w:r>
        <w:rPr>
          <w:rFonts w:ascii="Arial" w:hAnsi="Arial" w:cs="Arial"/>
          <w:color w:val="000000" w:themeColor="text1"/>
          <w:sz w:val="22"/>
          <w:lang w:val="nl-NL" w:eastAsia="en-GB"/>
        </w:rPr>
        <w:t xml:space="preserve">IP </w:t>
      </w:r>
      <w:r>
        <w:rPr>
          <w:rFonts w:ascii="Arial" w:hAnsi="Arial" w:cs="Arial"/>
          <w:color w:val="000000" w:themeColor="text1"/>
          <w:sz w:val="22"/>
          <w:lang w:val="nl-NL" w:eastAsia="en-GB"/>
        </w:rPr>
        <w:tab/>
      </w:r>
      <w:r>
        <w:rPr>
          <w:rFonts w:ascii="Arial" w:hAnsi="Arial" w:cs="Arial"/>
          <w:color w:val="000000" w:themeColor="text1"/>
          <w:sz w:val="22"/>
          <w:lang w:val="nl-NL" w:eastAsia="en-GB"/>
        </w:rPr>
        <w:tab/>
        <w:t xml:space="preserve">Internet Protocol</w:t>
      </w:r>
      <w:r>
        <w:rPr>
          <w:rFonts w:ascii="Arial" w:hAnsi="Arial" w:cs="Arial"/>
          <w:color w:val="000000" w:themeColor="text1"/>
          <w:sz w:val="22"/>
          <w:lang w:val="nl-NL" w:eastAsia="en-GB"/>
        </w:rPr>
        <w:tab/>
      </w:r>
      <w:r>
        <w:rPr>
          <w:rFonts w:ascii="Arial" w:hAnsi="Arial" w:cs="Arial"/>
          <w:color w:val="000000" w:themeColor="text1"/>
          <w:sz w:val="22"/>
          <w:lang w:val="nl-NL" w:eastAsia="en-GB"/>
        </w:rPr>
        <w:tab/>
      </w:r>
      <w:r>
        <w:rPr>
          <w:rFonts w:ascii="Arial" w:hAnsi="Arial" w:cs="Arial"/>
          <w:color w:val="000000" w:themeColor="text1"/>
          <w:sz w:val="22"/>
          <w:lang w:val="nl-NL" w:eastAsia="en-GB"/>
        </w:rPr>
        <w:tab/>
      </w:r>
      <w:r>
        <w:rPr>
          <w:rFonts w:ascii="Arial" w:hAnsi="Arial" w:cs="Arial"/>
          <w:color w:val="000000" w:themeColor="text1"/>
          <w:sz w:val="22"/>
          <w:lang w:val="nl-NL" w:eastAsia="en-GB"/>
        </w:rPr>
        <w:tab/>
        <w:t xml:space="preserve">Giao thức internet</w:t>
      </w:r>
      <w:r>
        <w:rPr>
          <w:rFonts w:ascii="Arial" w:hAnsi="Arial" w:cs="Arial"/>
          <w:color w:val="000000" w:themeColor="text1"/>
          <w:sz w:val="22"/>
          <w:lang w:val="nl-NL" w:eastAsia="en-GB"/>
        </w:rPr>
      </w:r>
    </w:p>
    <w:p>
      <w:pPr>
        <w:pBdr/>
        <w:spacing w:after="0" w:before="120" w:line="360" w:lineRule="auto"/>
        <w:ind/>
        <w:jc w:val="both"/>
        <w:rPr>
          <w:rFonts w:ascii="Arial" w:hAnsi="Arial" w:cs="Arial"/>
          <w:color w:val="000000" w:themeColor="text1"/>
          <w:sz w:val="22"/>
          <w:lang w:val="nl-NL" w:eastAsia="en-GB"/>
        </w:rPr>
      </w:pPr>
      <w:r>
        <w:rPr>
          <w:rFonts w:ascii="Arial" w:hAnsi="Arial" w:cs="Arial"/>
          <w:color w:val="000000" w:themeColor="text1"/>
          <w:sz w:val="22"/>
          <w:lang w:val="nl-NL" w:eastAsia="en-GB"/>
        </w:rPr>
        <w:t xml:space="preserve">CPU</w:t>
      </w:r>
      <w:r>
        <w:rPr>
          <w:rFonts w:ascii="Arial" w:hAnsi="Arial" w:cs="Arial"/>
          <w:color w:val="000000" w:themeColor="text1"/>
          <w:sz w:val="22"/>
          <w:lang w:val="nl-NL" w:eastAsia="en-GB"/>
        </w:rPr>
        <w:tab/>
      </w:r>
      <w:r>
        <w:rPr>
          <w:rFonts w:ascii="Arial" w:hAnsi="Arial" w:cs="Arial"/>
          <w:color w:val="000000" w:themeColor="text1"/>
          <w:sz w:val="22"/>
          <w:lang w:val="nl-NL" w:eastAsia="en-GB"/>
        </w:rPr>
        <w:tab/>
        <w:t xml:space="preserve">Central Processing Unit</w:t>
      </w:r>
      <w:r>
        <w:rPr>
          <w:rFonts w:ascii="Arial" w:hAnsi="Arial" w:cs="Arial"/>
          <w:color w:val="000000" w:themeColor="text1"/>
          <w:sz w:val="22"/>
          <w:lang w:val="nl-NL" w:eastAsia="en-GB"/>
        </w:rPr>
        <w:tab/>
      </w:r>
      <w:r>
        <w:rPr>
          <w:rFonts w:ascii="Arial" w:hAnsi="Arial" w:cs="Arial"/>
          <w:color w:val="000000" w:themeColor="text1"/>
          <w:sz w:val="22"/>
          <w:lang w:val="nl-NL" w:eastAsia="en-GB"/>
        </w:rPr>
        <w:tab/>
      </w:r>
      <w:r>
        <w:rPr>
          <w:rFonts w:ascii="Arial" w:hAnsi="Arial" w:cs="Arial"/>
          <w:color w:val="000000" w:themeColor="text1"/>
          <w:sz w:val="22"/>
          <w:lang w:val="nl-NL" w:eastAsia="en-GB"/>
        </w:rPr>
        <w:tab/>
        <w:t xml:space="preserve">Bộ xử lý trung tâm</w:t>
      </w:r>
      <w:r>
        <w:rPr>
          <w:rFonts w:ascii="Arial" w:hAnsi="Arial" w:cs="Arial"/>
          <w:color w:val="000000" w:themeColor="text1"/>
          <w:sz w:val="22"/>
          <w:lang w:val="nl-NL" w:eastAsia="en-GB"/>
        </w:rPr>
      </w:r>
    </w:p>
    <w:p>
      <w:pPr>
        <w:pBdr/>
        <w:spacing w:after="0" w:before="120" w:line="360" w:lineRule="auto"/>
        <w:ind/>
        <w:jc w:val="both"/>
        <w:rPr>
          <w:rFonts w:ascii="Arial" w:hAnsi="Arial" w:cs="Arial"/>
          <w:color w:val="000000" w:themeColor="text1"/>
          <w:sz w:val="22"/>
          <w:lang w:val="nl-NL" w:eastAsia="en-GB"/>
        </w:rPr>
      </w:pPr>
      <w:r>
        <w:rPr>
          <w:rFonts w:ascii="Arial" w:hAnsi="Arial" w:cs="Arial"/>
          <w:color w:val="000000" w:themeColor="text1"/>
          <w:sz w:val="22"/>
          <w:lang w:val="nl-NL" w:eastAsia="en-GB"/>
        </w:rPr>
        <w:t xml:space="preserve">USB</w:t>
      </w:r>
      <w:r>
        <w:rPr>
          <w:rFonts w:ascii="Arial" w:hAnsi="Arial" w:cs="Arial"/>
          <w:color w:val="000000" w:themeColor="text1"/>
          <w:sz w:val="22"/>
          <w:lang w:val="nl-NL" w:eastAsia="en-GB"/>
        </w:rPr>
        <w:tab/>
      </w:r>
      <w:r>
        <w:rPr>
          <w:rFonts w:ascii="Arial" w:hAnsi="Arial" w:cs="Arial"/>
          <w:color w:val="000000" w:themeColor="text1"/>
          <w:sz w:val="22"/>
          <w:lang w:val="nl-NL" w:eastAsia="en-GB"/>
        </w:rPr>
        <w:tab/>
        <w:t xml:space="preserve">Universal Serial Bus</w:t>
      </w:r>
      <w:r>
        <w:rPr>
          <w:rFonts w:ascii="Arial" w:hAnsi="Arial" w:cs="Arial"/>
          <w:color w:val="000000" w:themeColor="text1"/>
          <w:sz w:val="22"/>
          <w:lang w:val="nl-NL" w:eastAsia="en-GB"/>
        </w:rPr>
        <w:tab/>
      </w:r>
      <w:r>
        <w:rPr>
          <w:rFonts w:ascii="Arial" w:hAnsi="Arial" w:cs="Arial"/>
          <w:color w:val="000000" w:themeColor="text1"/>
          <w:sz w:val="22"/>
          <w:lang w:val="nl-NL" w:eastAsia="en-GB"/>
        </w:rPr>
        <w:tab/>
      </w:r>
      <w:r>
        <w:rPr>
          <w:rFonts w:ascii="Arial" w:hAnsi="Arial" w:cs="Arial"/>
          <w:color w:val="000000" w:themeColor="text1"/>
          <w:sz w:val="22"/>
          <w:lang w:val="nl-NL" w:eastAsia="en-GB"/>
        </w:rPr>
        <w:tab/>
      </w:r>
      <w:r>
        <w:rPr>
          <w:rFonts w:ascii="Arial" w:hAnsi="Arial" w:cs="Arial"/>
          <w:color w:val="000000" w:themeColor="text1"/>
          <w:sz w:val="22"/>
          <w:lang w:val="nl-NL" w:eastAsia="en-GB"/>
        </w:rPr>
        <w:tab/>
        <w:t xml:space="preserve">Chuẩn kết nối phần cứng đa dụng</w:t>
      </w:r>
      <w:r>
        <w:rPr>
          <w:rFonts w:ascii="Arial" w:hAnsi="Arial" w:cs="Arial"/>
          <w:color w:val="000000" w:themeColor="text1"/>
          <w:sz w:val="22"/>
          <w:lang w:val="nl-NL" w:eastAsia="en-GB"/>
        </w:rPr>
      </w:r>
    </w:p>
    <w:p>
      <w:pPr>
        <w:pStyle w:val="892"/>
        <w:pBdr/>
        <w:spacing w:after="120" w:before="120" w:line="300" w:lineRule="exact"/>
        <w:ind/>
        <w:rPr>
          <w:rFonts w:ascii="Arial" w:hAnsi="Arial" w:cs="Arial"/>
          <w:color w:val="000000" w:themeColor="text1"/>
          <w:sz w:val="24"/>
          <w:szCs w:val="24"/>
          <w:lang w:val="pt-BR"/>
        </w:rPr>
      </w:pPr>
      <w:r/>
      <w:bookmarkStart w:id="8" w:name="_Toc238633236"/>
      <w:r>
        <w:rPr>
          <w:rFonts w:ascii="Arial" w:hAnsi="Arial" w:cs="Arial"/>
          <w:color w:val="000000" w:themeColor="text1"/>
          <w:sz w:val="24"/>
          <w:szCs w:val="24"/>
          <w:lang w:val="pt-BR"/>
        </w:rPr>
        <w:t xml:space="preserve">5  </w:t>
      </w:r>
      <w:r>
        <w:rPr>
          <w:rFonts w:ascii="Arial" w:hAnsi="Arial" w:cs="Arial"/>
          <w:color w:val="000000" w:themeColor="text1"/>
          <w:sz w:val="24"/>
          <w:szCs w:val="24"/>
        </w:rPr>
        <w:t xml:space="preserve"> </w:t>
      </w:r>
      <w:r>
        <w:rPr>
          <w:rFonts w:ascii="Arial" w:hAnsi="Arial" w:cs="Arial"/>
          <w:color w:val="000000" w:themeColor="text1"/>
          <w:sz w:val="24"/>
          <w:szCs w:val="24"/>
          <w:lang w:val="pt-BR"/>
        </w:rPr>
        <w:t xml:space="preserve">Mô hình kết nối</w:t>
      </w:r>
      <w:bookmarkEnd w:id="6"/>
      <w:r/>
      <w:bookmarkEnd w:id="8"/>
      <w:r/>
      <w:r>
        <w:rPr>
          <w:rFonts w:ascii="Arial" w:hAnsi="Arial" w:cs="Arial"/>
          <w:color w:val="000000" w:themeColor="text1"/>
          <w:sz w:val="24"/>
          <w:szCs w:val="24"/>
          <w:lang w:val="pt-BR"/>
        </w:rPr>
      </w:r>
    </w:p>
    <w:p>
      <w:pPr>
        <w:pBdr/>
        <w:spacing/>
        <w:ind/>
        <w:rPr>
          <w:lang w:val="pt-BR"/>
        </w:rPr>
      </w:pPr>
      <w:r>
        <w:rPr>
          <w:lang w:val="en-US" w:eastAsia="en-US"/>
        </w:rPr>
        <mc:AlternateContent>
          <mc:Choice Requires="wpg">
            <w:drawing>
              <wp:anchor xmlns:wp="http://schemas.openxmlformats.org/drawingml/2006/wordprocessingDrawing" xmlns:wp14="http://schemas.microsoft.com/office/word/2010/wordprocessingDrawing" distT="7620" distB="6350" distL="6985" distR="6985" simplePos="0" relativeHeight="2" behindDoc="1" locked="0" layoutInCell="1" allowOverlap="1">
                <wp:simplePos x="0" y="0"/>
                <wp:positionH relativeFrom="column">
                  <wp:posOffset>214630</wp:posOffset>
                </wp:positionH>
                <wp:positionV relativeFrom="paragraph">
                  <wp:posOffset>210185</wp:posOffset>
                </wp:positionV>
                <wp:extent cx="5462270" cy="3838575"/>
                <wp:effectExtent l="6985" t="7620" r="6985" b="6350"/>
                <wp:wrapNone/>
                <wp:docPr id="7" name="Rounded Rectangle 12"/>
                <wp:cNvGraphicFramePr/>
                <a:graphic xmlns:a="http://schemas.openxmlformats.org/drawingml/2006/main">
                  <a:graphicData uri="http://schemas.microsoft.com/office/word/2010/wordprocessingShape">
                    <wps:wsp>
                      <wps:cNvPr id="0" name=""/>
                      <wps:cNvSpPr/>
                      <wps:spPr bwMode="auto">
                        <a:xfrm>
                          <a:off x="0" y="0"/>
                          <a:ext cx="5462280" cy="3838680"/>
                        </a:xfrm>
                        <a:prstGeom prst="roundRect">
                          <a:avLst>
                            <a:gd name="adj" fmla="val 16667"/>
                          </a:avLst>
                        </a:prstGeom>
                        <a:solidFill>
                          <a:schemeClr val="bg1"/>
                        </a:solidFill>
                        <a:ln w="12700">
                          <a:solidFill>
                            <a:srgbClr val="000000"/>
                          </a:solidFill>
                          <a:round/>
                        </a:ln>
                      </wps:spPr>
                      <wps:style>
                        <a:lnRef idx="2">
                          <a:schemeClr val="accent1">
                            <a:shade val="50000"/>
                          </a:schemeClr>
                        </a:lnRef>
                        <a:fillRef idx="1">
                          <a:schemeClr val="accent1"/>
                        </a:fillRef>
                        <a:effectRef idx="0">
                          <a:schemeClr val="accent1"/>
                        </a:effectRef>
                        <a:fontRef idx="minor"/>
                      </wps:style>
                      <wps:txbx>
                        <w:txbxContent>
                          <w:p>
                            <w:pPr>
                              <w:pStyle w:val="946"/>
                              <w:pBdr/>
                              <w:spacing/>
                              <w:ind/>
                              <w:jc w:val="right"/>
                              <w:rPr>
                                <w:lang w:val="en-US"/>
                              </w:rPr>
                            </w:pPr>
                            <w:r>
                              <w:rPr>
                                <w:lang w:val="en-US"/>
                              </w:rPr>
                            </w:r>
                            <w:r>
                              <w:rPr>
                                <w:lang w:val="en-US"/>
                              </w:rPr>
                            </w:r>
                          </w:p>
                          <w:p>
                            <w:pPr>
                              <w:pStyle w:val="946"/>
                              <w:pBdr/>
                              <w:spacing/>
                              <w:ind w:left="720"/>
                              <w:jc w:val="right"/>
                              <w:rPr>
                                <w:lang w:val="en-US"/>
                              </w:rPr>
                            </w:pPr>
                            <w:r>
                              <w:rPr>
                                <w:lang w:val="en-US"/>
                              </w:rPr>
                            </w:r>
                            <w:r>
                              <w:rPr>
                                <w:lang w:val="en-US"/>
                              </w:rPr>
                            </w:r>
                          </w:p>
                          <w:p>
                            <w:pPr>
                              <w:pStyle w:val="946"/>
                              <w:pBdr/>
                              <w:spacing/>
                              <w:ind/>
                              <w:jc w:val="right"/>
                              <w:rPr>
                                <w:lang w:val="en-US"/>
                              </w:rPr>
                            </w:pPr>
                            <w:r>
                              <w:rPr>
                                <w:lang w:val="en-US"/>
                              </w:rPr>
                            </w:r>
                            <w:r>
                              <w:rPr>
                                <w:lang w:val="en-US"/>
                              </w:rPr>
                            </w:r>
                          </w:p>
                          <w:p>
                            <w:pPr>
                              <w:pStyle w:val="946"/>
                              <w:pBdr/>
                              <w:spacing/>
                              <w:ind/>
                              <w:jc w:val="right"/>
                              <w:rPr>
                                <w:lang w:val="en-US"/>
                              </w:rPr>
                            </w:pPr>
                            <w:r>
                              <w:rPr>
                                <w:lang w:val="en-US"/>
                              </w:rPr>
                            </w:r>
                            <w:r>
                              <w:rPr>
                                <w:lang w:val="en-US"/>
                              </w:rPr>
                            </w:r>
                          </w:p>
                          <w:p>
                            <w:pPr>
                              <w:pStyle w:val="946"/>
                              <w:pBdr/>
                              <w:spacing/>
                              <w:ind/>
                              <w:jc w:val="right"/>
                              <w:rPr>
                                <w:lang w:val="en-US"/>
                              </w:rPr>
                            </w:pPr>
                            <w:r>
                              <w:rPr>
                                <w:color w:val="ffffff"/>
                                <w:lang w:val="en-US"/>
                              </w:rPr>
                              <w:t xml:space="preserve">Hệ thống giám sat</w:t>
                            </w:r>
                            <w:r>
                              <w:rPr>
                                <w:lang w:val="en-US"/>
                              </w:rPr>
                            </w:r>
                          </w:p>
                        </w:txbxContent>
                      </wps:txbx>
                      <wps:bodyPr anchor="ctr">
                        <a:prstTxWarp prst="textNoShape"/>
                        <a:noAutofit/>
                      </wps:bodyPr>
                    </wps:wsp>
                  </a:graphicData>
                </a:graphic>
              </wp:anchor>
            </w:drawing>
          </mc:Choice>
          <mc:Fallback>
            <w:pict>
              <v:shape id="shape 6" o:spid="_x0000_s6" o:spt="2" type="#_x0000_t2" style="position:absolute;z-index:-2;o:allowoverlap:true;o:allowincell:true;mso-position-horizontal-relative:text;margin-left:16.90pt;mso-position-horizontal:absolute;mso-position-vertical-relative:text;margin-top:16.55pt;mso-position-vertical:absolute;width:430.10pt;height:302.25pt;mso-wrap-distance-left:0.55pt;mso-wrap-distance-top:0.60pt;mso-wrap-distance-right:0.55pt;mso-wrap-distance-bottom:0.50pt;v-text-anchor:middle;visibility:visible;" fillcolor="#FFFFFF" strokecolor="#000000" strokeweight="1.00pt">
                <v:stroke dashstyle="solid"/>
                <v:textbox inset="0,0,0,0">
                  <w:txbxContent>
                    <w:p>
                      <w:pPr>
                        <w:pStyle w:val="946"/>
                        <w:pBdr/>
                        <w:spacing/>
                        <w:ind/>
                        <w:jc w:val="right"/>
                        <w:rPr>
                          <w:lang w:val="en-US"/>
                        </w:rPr>
                      </w:pPr>
                      <w:r>
                        <w:rPr>
                          <w:lang w:val="en-US"/>
                        </w:rPr>
                      </w:r>
                      <w:r>
                        <w:rPr>
                          <w:lang w:val="en-US"/>
                        </w:rPr>
                      </w:r>
                    </w:p>
                    <w:p>
                      <w:pPr>
                        <w:pStyle w:val="946"/>
                        <w:pBdr/>
                        <w:spacing/>
                        <w:ind w:left="720"/>
                        <w:jc w:val="right"/>
                        <w:rPr>
                          <w:lang w:val="en-US"/>
                        </w:rPr>
                      </w:pPr>
                      <w:r>
                        <w:rPr>
                          <w:lang w:val="en-US"/>
                        </w:rPr>
                      </w:r>
                      <w:r>
                        <w:rPr>
                          <w:lang w:val="en-US"/>
                        </w:rPr>
                      </w:r>
                    </w:p>
                    <w:p>
                      <w:pPr>
                        <w:pStyle w:val="946"/>
                        <w:pBdr/>
                        <w:spacing/>
                        <w:ind/>
                        <w:jc w:val="right"/>
                        <w:rPr>
                          <w:lang w:val="en-US"/>
                        </w:rPr>
                      </w:pPr>
                      <w:r>
                        <w:rPr>
                          <w:lang w:val="en-US"/>
                        </w:rPr>
                      </w:r>
                      <w:r>
                        <w:rPr>
                          <w:lang w:val="en-US"/>
                        </w:rPr>
                      </w:r>
                    </w:p>
                    <w:p>
                      <w:pPr>
                        <w:pStyle w:val="946"/>
                        <w:pBdr/>
                        <w:spacing/>
                        <w:ind/>
                        <w:jc w:val="right"/>
                        <w:rPr>
                          <w:lang w:val="en-US"/>
                        </w:rPr>
                      </w:pPr>
                      <w:r>
                        <w:rPr>
                          <w:lang w:val="en-US"/>
                        </w:rPr>
                      </w:r>
                      <w:r>
                        <w:rPr>
                          <w:lang w:val="en-US"/>
                        </w:rPr>
                      </w:r>
                    </w:p>
                    <w:p>
                      <w:pPr>
                        <w:pStyle w:val="946"/>
                        <w:pBdr/>
                        <w:spacing/>
                        <w:ind/>
                        <w:jc w:val="right"/>
                        <w:rPr>
                          <w:lang w:val="en-US"/>
                        </w:rPr>
                      </w:pPr>
                      <w:r>
                        <w:rPr>
                          <w:color w:val="ffffff"/>
                          <w:lang w:val="en-US"/>
                        </w:rPr>
                        <w:t xml:space="preserve">Hệ thống giám sat</w:t>
                      </w:r>
                      <w:r>
                        <w:rPr>
                          <w:lang w:val="en-US"/>
                        </w:rPr>
                      </w:r>
                    </w:p>
                  </w:txbxContent>
                </v:textbox>
              </v:shape>
            </w:pict>
          </mc:Fallback>
        </mc:AlternateContent>
      </w:r>
      <w:r>
        <w:rPr>
          <w:lang w:val="pt-BR"/>
        </w:rPr>
      </w:r>
    </w:p>
    <w:p>
      <w:pPr>
        <w:pBdr/>
        <w:spacing/>
        <w:ind/>
        <w:rPr>
          <w:rFonts w:ascii="Arial" w:hAnsi="Arial" w:cs="Arial"/>
          <w:color w:val="000000" w:themeColor="text1"/>
          <w:lang w:val="pt-BR"/>
        </w:rPr>
      </w:pPr>
      <w:r>
        <w:rPr>
          <w:lang w:val="en-US" w:eastAsia="en-US"/>
        </w:rPr>
        <mc:AlternateContent>
          <mc:Choice Requires="wpg">
            <w:drawing>
              <wp:anchor xmlns:wp="http://schemas.openxmlformats.org/drawingml/2006/wordprocessingDrawing" xmlns:wp14="http://schemas.microsoft.com/office/word/2010/wordprocessingDrawing" distT="25400" distB="64770" distL="45085" distR="45085" simplePos="0" relativeHeight="7" behindDoc="0" locked="0" layoutInCell="1" allowOverlap="1">
                <wp:simplePos x="0" y="0"/>
                <wp:positionH relativeFrom="column">
                  <wp:posOffset>2070100</wp:posOffset>
                </wp:positionH>
                <wp:positionV relativeFrom="paragraph">
                  <wp:posOffset>194945</wp:posOffset>
                </wp:positionV>
                <wp:extent cx="1558290" cy="694055"/>
                <wp:effectExtent l="45085" t="25400" r="45085" b="64769"/>
                <wp:wrapNone/>
                <wp:docPr id="8" name="Rectangle 2"/>
                <wp:cNvGraphicFramePr/>
                <a:graphic xmlns:a="http://schemas.openxmlformats.org/drawingml/2006/main">
                  <a:graphicData uri="http://schemas.microsoft.com/office/word/2010/wordprocessingShape">
                    <wps:wsp>
                      <wps:cNvPr id="0" name=""/>
                      <wps:cNvSpPr/>
                      <wps:spPr bwMode="auto">
                        <a:xfrm>
                          <a:off x="0" y="0"/>
                          <a:ext cx="1558440" cy="694080"/>
                        </a:xfrm>
                        <a:prstGeom prst="rect">
                          <a:avLst/>
                        </a:prstGeom>
                        <a:solidFill>
                          <a:srgbClr val="FFFFFF"/>
                        </a:solidFill>
                        <a:ln>
                          <a:solidFill>
                            <a:srgbClr val="000000"/>
                          </a:solidFill>
                          <a:round/>
                        </a:ln>
                        <a:effectLst>
                          <a:outerShdw blurRad="39960" dist="20160" dir="5400000" rotWithShape="0">
                            <a:srgbClr val="000000">
                              <a:alpha val="38000"/>
                            </a:srgbClr>
                          </a:outerShdw>
                        </a:effectLst>
                      </wps:spPr>
                      <wps:style>
                        <a:lnRef idx="1">
                          <a:schemeClr val="dk1"/>
                        </a:lnRef>
                        <a:fillRef idx="1001">
                          <a:schemeClr val="lt1"/>
                        </a:fillRef>
                        <a:effectRef idx="1">
                          <a:schemeClr val="dk1"/>
                        </a:effectRef>
                        <a:fontRef idx="minor"/>
                      </wps:style>
                      <wps:txbx>
                        <w:txbxContent>
                          <w:p>
                            <w:pPr>
                              <w:pStyle w:val="946"/>
                              <w:pBdr/>
                              <w:spacing w:after="0"/>
                              <w:ind/>
                              <w:jc w:val="center"/>
                              <w:rPr>
                                <w:rFonts w:ascii="Arial" w:hAnsi="Arial" w:cs="Arial"/>
                                <w:sz w:val="24"/>
                                <w:szCs w:val="24"/>
                                <w:lang w:val="en-US"/>
                              </w:rPr>
                            </w:pPr>
                            <w:r>
                              <w:rPr>
                                <w:rFonts w:ascii="Arial" w:hAnsi="Arial" w:cs="Arial"/>
                                <w:color w:val="000000"/>
                                <w:sz w:val="24"/>
                                <w:szCs w:val="24"/>
                                <w:lang w:val="en-US"/>
                              </w:rPr>
                              <w:t xml:space="preserve">Trung tâm camera giám sát</w:t>
                            </w:r>
                            <w:r>
                              <w:rPr>
                                <w:rFonts w:ascii="Arial" w:hAnsi="Arial" w:cs="Arial"/>
                                <w:sz w:val="24"/>
                                <w:szCs w:val="24"/>
                                <w:lang w:val="en-US"/>
                              </w:rPr>
                            </w:r>
                          </w:p>
                        </w:txbxContent>
                      </wps:txbx>
                      <wps:bodyPr anchor="ctr">
                        <a:prstTxWarp prst="textNoShape"/>
                        <a:noAutofit/>
                      </wps:bodyPr>
                    </wps:wsp>
                  </a:graphicData>
                </a:graphic>
              </wp:anchor>
            </w:drawing>
          </mc:Choice>
          <mc:Fallback>
            <w:pict>
              <v:shape id="shape 7" o:spid="_x0000_s7" o:spt="1" type="#_x0000_t1" style="position:absolute;z-index:7;o:allowoverlap:true;o:allowincell:true;mso-position-horizontal-relative:text;margin-left:163.00pt;mso-position-horizontal:absolute;mso-position-vertical-relative:text;margin-top:15.35pt;mso-position-vertical:absolute;width:122.70pt;height:54.65pt;mso-wrap-distance-left:3.55pt;mso-wrap-distance-top:2.00pt;mso-wrap-distance-right:3.55pt;mso-wrap-distance-bottom:5.10pt;v-text-anchor:middle;visibility:visible;" fillcolor="#FFFFFF" strokecolor="#000000" strokeweight="0.75pt">
                <v:stroke dashstyle="solid"/>
                <v:textbox inset="0,0,0,0">
                  <w:txbxContent>
                    <w:p>
                      <w:pPr>
                        <w:pStyle w:val="946"/>
                        <w:pBdr/>
                        <w:spacing w:after="0"/>
                        <w:ind/>
                        <w:jc w:val="center"/>
                        <w:rPr>
                          <w:rFonts w:ascii="Arial" w:hAnsi="Arial" w:cs="Arial"/>
                          <w:sz w:val="24"/>
                          <w:szCs w:val="24"/>
                          <w:lang w:val="en-US"/>
                        </w:rPr>
                      </w:pPr>
                      <w:r>
                        <w:rPr>
                          <w:rFonts w:ascii="Arial" w:hAnsi="Arial" w:cs="Arial"/>
                          <w:color w:val="000000"/>
                          <w:sz w:val="24"/>
                          <w:szCs w:val="24"/>
                          <w:lang w:val="en-US"/>
                        </w:rPr>
                        <w:t xml:space="preserve">Trung tâm camera giám sát</w:t>
                      </w:r>
                      <w:r>
                        <w:rPr>
                          <w:rFonts w:ascii="Arial" w:hAnsi="Arial" w:cs="Arial"/>
                          <w:sz w:val="24"/>
                          <w:szCs w:val="24"/>
                          <w:lang w:val="en-US"/>
                        </w:rPr>
                      </w:r>
                    </w:p>
                  </w:txbxContent>
                </v:textbox>
              </v:shape>
            </w:pict>
          </mc:Fallback>
        </mc:AlternateContent>
      </w:r>
      <w:r>
        <w:rPr>
          <w:rFonts w:ascii="Arial" w:hAnsi="Arial" w:cs="Arial"/>
          <w:color w:val="000000" w:themeColor="text1"/>
          <w:lang w:val="pt-BR"/>
        </w:rPr>
        <w:tab/>
      </w:r>
      <w:r>
        <w:rPr>
          <w:rFonts w:ascii="Arial" w:hAnsi="Arial" w:cs="Arial"/>
          <w:color w:val="000000" w:themeColor="text1"/>
          <w:lang w:val="pt-BR"/>
        </w:rPr>
      </w:r>
    </w:p>
    <w:p>
      <w:pPr>
        <w:pBdr/>
        <w:tabs>
          <w:tab w:val="left" w:leader="none" w:pos="789"/>
        </w:tabs>
        <w:spacing w:after="120" w:before="120" w:line="300" w:lineRule="exact"/>
        <w:ind/>
        <w:rPr>
          <w:rFonts w:ascii="Arial" w:hAnsi="Arial" w:cs="Arial"/>
          <w:color w:val="000000" w:themeColor="text1"/>
          <w:lang w:val="pt-BR"/>
        </w:rPr>
      </w:pPr>
      <w:r>
        <w:rPr>
          <w:rFonts w:ascii="Arial" w:hAnsi="Arial" w:cs="Arial"/>
          <w:color w:val="000000" w:themeColor="text1"/>
          <w:lang w:val="pt-BR"/>
        </w:rPr>
      </w:r>
      <w:r>
        <w:rPr>
          <w:rFonts w:ascii="Arial" w:hAnsi="Arial" w:cs="Arial"/>
          <w:color w:val="000000" w:themeColor="text1"/>
          <w:lang w:val="pt-BR"/>
        </w:rPr>
      </w:r>
    </w:p>
    <w:p>
      <w:pPr>
        <w:pBdr/>
        <w:tabs>
          <w:tab w:val="left" w:leader="none" w:pos="789"/>
        </w:tabs>
        <w:spacing w:after="120" w:before="120" w:line="300" w:lineRule="exact"/>
        <w:ind/>
        <w:rPr>
          <w:rFonts w:ascii="Arial" w:hAnsi="Arial" w:cs="Arial"/>
          <w:color w:val="000000" w:themeColor="text1"/>
          <w:lang w:val="pt-BR"/>
        </w:rPr>
      </w:pPr>
      <w:r>
        <w:rPr>
          <w:rFonts w:ascii="Arial" w:hAnsi="Arial" w:cs="Arial"/>
          <w:color w:val="000000" w:themeColor="text1"/>
          <w:lang w:val="en-US" w:eastAsia="en-US"/>
        </w:rPr>
        <mc:AlternateContent>
          <mc:Choice Requires="wpg">
            <w:drawing>
              <wp:anchor xmlns:wp="http://schemas.openxmlformats.org/drawingml/2006/wordprocessingDrawing" xmlns:wp14="http://schemas.microsoft.com/office/word/2010/wordprocessingDrawing" distT="38100" distB="57150" distL="38100" distR="51435" simplePos="0" relativeHeight="13" behindDoc="0" locked="0" layoutInCell="1" allowOverlap="1">
                <wp:simplePos x="0" y="0"/>
                <wp:positionH relativeFrom="column">
                  <wp:posOffset>1518285</wp:posOffset>
                </wp:positionH>
                <wp:positionV relativeFrom="paragraph">
                  <wp:posOffset>262890</wp:posOffset>
                </wp:positionV>
                <wp:extent cx="1072515" cy="819150"/>
                <wp:effectExtent l="1270" t="0" r="0" b="635"/>
                <wp:wrapNone/>
                <wp:docPr id="9" name="Straight Arrow Connector 1"/>
                <wp:cNvGraphicFramePr/>
                <a:graphic xmlns:a="http://schemas.openxmlformats.org/drawingml/2006/main">
                  <a:graphicData uri="http://schemas.microsoft.com/office/word/2010/wordprocessingShape">
                    <wps:wsp>
                      <wps:cNvPr id="0" name=""/>
                      <wps:cNvSpPr/>
                      <wps:spPr bwMode="auto">
                        <a:xfrm flipH="1">
                          <a:off x="0" y="0"/>
                          <a:ext cx="1072440" cy="819000"/>
                        </a:xfrm>
                        <a:prstGeom prst="straightConnector1">
                          <a:avLst/>
                        </a:prstGeom>
                        <a:noFill/>
                        <a:ln>
                          <a:solidFill>
                            <a:srgbClr val="000000"/>
                          </a:solidFill>
                          <a:round/>
                          <a:headEnd type="triangle" w="med" len="med"/>
                          <a:tailEnd type="triangle" w="med" len="med"/>
                        </a:ln>
                      </wps:spPr>
                      <wps:style>
                        <a:lnRef idx="1">
                          <a:schemeClr val="dk1"/>
                        </a:lnRef>
                        <a:fillRef idx="0">
                          <a:schemeClr val="dk1"/>
                        </a:fillRef>
                        <a:effectRef idx="0">
                          <a:schemeClr val="dk1"/>
                        </a:effectRef>
                        <a:fontRef idx="minor"/>
                      </wps:style>
                      <wps:bodyPr rot="0">
                        <a:prstTxWarp prst="textNoShape">
                          <a:avLst/>
                        </a:prstTxWarp>
                        <a:noAutofit/>
                      </wps:bodyPr>
                    </wps:wsp>
                  </a:graphicData>
                </a:graphic>
              </wp:anchor>
            </w:drawing>
          </mc:Choice>
          <mc:Fallback>
            <w:pict>
              <v:shape id="shape 8" o:spid="_x0000_s8" o:spt="32" type="#_x0000_t32" style="position:absolute;z-index:13;o:allowoverlap:true;o:allowincell:true;mso-position-horizontal-relative:text;margin-left:119.55pt;mso-position-horizontal:absolute;mso-position-vertical-relative:text;margin-top:20.70pt;mso-position-vertical:absolute;width:84.45pt;height:64.50pt;mso-wrap-distance-left:3.00pt;mso-wrap-distance-top:3.00pt;mso-wrap-distance-right:4.05pt;mso-wrap-distance-bottom:4.50pt;flip:x;visibility:visible;" filled="f" strokecolor="#000000" strokeweight="0.75pt">
                <v:stroke dashstyle="solid"/>
              </v:shape>
            </w:pict>
          </mc:Fallback>
        </mc:AlternateContent>
      </w:r>
      <w:r>
        <w:rPr>
          <w:rFonts w:ascii="Arial" w:hAnsi="Arial" w:cs="Arial"/>
          <w:color w:val="000000" w:themeColor="text1"/>
          <w:lang w:val="en-US" w:eastAsia="en-US"/>
        </w:rPr>
        <mc:AlternateContent>
          <mc:Choice Requires="wpg">
            <w:drawing>
              <wp:anchor xmlns:wp="http://schemas.openxmlformats.org/drawingml/2006/wordprocessingDrawing" xmlns:wp14="http://schemas.microsoft.com/office/word/2010/wordprocessingDrawing" distT="38100" distB="57150" distL="76200" distR="57150" simplePos="0" relativeHeight="24" behindDoc="0" locked="0" layoutInCell="1" allowOverlap="1">
                <wp:simplePos x="0" y="0"/>
                <wp:positionH relativeFrom="column">
                  <wp:posOffset>2875915</wp:posOffset>
                </wp:positionH>
                <wp:positionV relativeFrom="paragraph">
                  <wp:posOffset>262890</wp:posOffset>
                </wp:positionV>
                <wp:extent cx="635" cy="819150"/>
                <wp:effectExtent l="38735" t="0" r="38100" b="635"/>
                <wp:wrapNone/>
                <wp:docPr id="10" name="Straight Arrow Connector 1"/>
                <wp:cNvGraphicFramePr/>
                <a:graphic xmlns:a="http://schemas.openxmlformats.org/drawingml/2006/main">
                  <a:graphicData uri="http://schemas.microsoft.com/office/word/2010/wordprocessingShape">
                    <wps:wsp>
                      <wps:cNvPr id="0" name=""/>
                      <wps:cNvSpPr/>
                      <wps:spPr bwMode="auto">
                        <a:xfrm flipH="1">
                          <a:off x="0" y="0"/>
                          <a:ext cx="720" cy="819000"/>
                        </a:xfrm>
                        <a:prstGeom prst="straightConnector1">
                          <a:avLst/>
                        </a:prstGeom>
                        <a:noFill/>
                        <a:ln>
                          <a:solidFill>
                            <a:srgbClr val="000000"/>
                          </a:solidFill>
                          <a:round/>
                          <a:headEnd type="triangle" w="med" len="med"/>
                          <a:tailEnd type="triangle" w="med" len="med"/>
                        </a:ln>
                      </wps:spPr>
                      <wps:style>
                        <a:lnRef idx="1">
                          <a:schemeClr val="dk1"/>
                        </a:lnRef>
                        <a:fillRef idx="0">
                          <a:schemeClr val="dk1"/>
                        </a:fillRef>
                        <a:effectRef idx="0">
                          <a:schemeClr val="dk1"/>
                        </a:effectRef>
                        <a:fontRef idx="minor"/>
                      </wps:style>
                      <wps:bodyPr rot="0">
                        <a:prstTxWarp prst="textNoShape">
                          <a:avLst/>
                        </a:prstTxWarp>
                        <a:noAutofit/>
                      </wps:bodyPr>
                    </wps:wsp>
                  </a:graphicData>
                </a:graphic>
              </wp:anchor>
            </w:drawing>
          </mc:Choice>
          <mc:Fallback>
            <w:pict>
              <v:shape id="shape 9" o:spid="_x0000_s9" o:spt="32" type="#_x0000_t32" style="position:absolute;z-index:24;o:allowoverlap:true;o:allowincell:true;mso-position-horizontal-relative:text;margin-left:226.45pt;mso-position-horizontal:absolute;mso-position-vertical-relative:text;margin-top:20.70pt;mso-position-vertical:absolute;width:0.05pt;height:64.50pt;mso-wrap-distance-left:6.00pt;mso-wrap-distance-top:3.00pt;mso-wrap-distance-right:4.50pt;mso-wrap-distance-bottom:4.50pt;flip:x;visibility:visible;" filled="f" strokecolor="#000000" strokeweight="0.75pt">
                <v:stroke dashstyle="solid"/>
              </v:shape>
            </w:pict>
          </mc:Fallback>
        </mc:AlternateContent>
      </w:r>
      <w:r>
        <w:rPr>
          <w:rFonts w:ascii="Arial" w:hAnsi="Arial" w:cs="Arial"/>
          <w:color w:val="000000" w:themeColor="text1"/>
          <w:lang w:val="pt-BR"/>
        </w:rPr>
      </w:r>
    </w:p>
    <w:p>
      <w:pPr>
        <w:pBdr/>
        <w:tabs>
          <w:tab w:val="left" w:leader="none" w:pos="789"/>
        </w:tabs>
        <w:spacing w:after="120" w:before="120" w:line="300" w:lineRule="exact"/>
        <w:ind/>
        <w:jc w:val="center"/>
        <w:rPr>
          <w:rFonts w:ascii="Arial" w:hAnsi="Arial" w:cs="Arial"/>
          <w:color w:val="000000" w:themeColor="text1"/>
          <w:lang w:val="pt-BR"/>
        </w:rPr>
      </w:pPr>
      <w:r>
        <w:rPr>
          <w:rFonts w:ascii="Arial" w:hAnsi="Arial" w:cs="Arial"/>
          <w:color w:val="000000" w:themeColor="text1"/>
          <w:lang w:val="en-US" w:eastAsia="en-US"/>
        </w:rPr>
        <mc:AlternateContent>
          <mc:Choice Requires="wpg">
            <w:drawing>
              <wp:anchor xmlns:wp="http://schemas.openxmlformats.org/drawingml/2006/wordprocessingDrawing" xmlns:wp14="http://schemas.microsoft.com/office/word/2010/wordprocessingDrawing" distT="38100" distB="47625" distL="38100" distR="52070" simplePos="0" relativeHeight="14" behindDoc="0" locked="0" layoutInCell="1" allowOverlap="1">
                <wp:simplePos x="0" y="0"/>
                <wp:positionH relativeFrom="column">
                  <wp:posOffset>3128645</wp:posOffset>
                </wp:positionH>
                <wp:positionV relativeFrom="paragraph">
                  <wp:posOffset>3175</wp:posOffset>
                </wp:positionV>
                <wp:extent cx="1262380" cy="828675"/>
                <wp:effectExtent l="0" t="635" r="635" b="0"/>
                <wp:wrapNone/>
                <wp:docPr id="11" name="Straight Arrow Connector 15"/>
                <wp:cNvGraphicFramePr/>
                <a:graphic xmlns:a="http://schemas.openxmlformats.org/drawingml/2006/main">
                  <a:graphicData uri="http://schemas.microsoft.com/office/word/2010/wordprocessingShape">
                    <wps:wsp>
                      <wps:cNvPr id="0" name=""/>
                      <wps:cNvSpPr/>
                      <wps:spPr bwMode="auto">
                        <a:xfrm>
                          <a:off x="0" y="0"/>
                          <a:ext cx="1262520" cy="828720"/>
                        </a:xfrm>
                        <a:prstGeom prst="straightConnector1">
                          <a:avLst/>
                        </a:prstGeom>
                        <a:noFill/>
                        <a:ln>
                          <a:solidFill>
                            <a:srgbClr val="000000"/>
                          </a:solidFill>
                          <a:round/>
                          <a:headEnd type="triangle" w="med" len="med"/>
                          <a:tailEnd type="triangle" w="med" len="med"/>
                        </a:ln>
                      </wps:spPr>
                      <wps:style>
                        <a:lnRef idx="1">
                          <a:schemeClr val="dk1"/>
                        </a:lnRef>
                        <a:fillRef idx="0">
                          <a:schemeClr val="dk1"/>
                        </a:fillRef>
                        <a:effectRef idx="0">
                          <a:schemeClr val="dk1"/>
                        </a:effectRef>
                        <a:fontRef idx="minor"/>
                      </wps:style>
                      <wps:bodyPr rot="0">
                        <a:prstTxWarp prst="textNoShape">
                          <a:avLst/>
                        </a:prstTxWarp>
                        <a:noAutofit/>
                      </wps:bodyPr>
                    </wps:wsp>
                  </a:graphicData>
                </a:graphic>
              </wp:anchor>
            </w:drawing>
          </mc:Choice>
          <mc:Fallback>
            <w:pict>
              <v:shape id="shape 10" o:spid="_x0000_s10" o:spt="32" type="#_x0000_t32" style="position:absolute;z-index:14;o:allowoverlap:true;o:allowincell:true;mso-position-horizontal-relative:text;margin-left:246.35pt;mso-position-horizontal:absolute;mso-position-vertical-relative:text;margin-top:0.25pt;mso-position-vertical:absolute;width:99.40pt;height:65.25pt;mso-wrap-distance-left:3.00pt;mso-wrap-distance-top:3.00pt;mso-wrap-distance-right:4.10pt;mso-wrap-distance-bottom:3.75pt;visibility:visible;" filled="f" strokecolor="#000000" strokeweight="0.75pt">
                <v:stroke dashstyle="solid"/>
              </v:shape>
            </w:pict>
          </mc:Fallback>
        </mc:AlternateContent>
      </w:r>
      <w:r>
        <w:rPr>
          <w:rFonts w:ascii="Arial" w:hAnsi="Arial" w:cs="Arial"/>
          <w:color w:val="000000" w:themeColor="text1"/>
          <w:lang w:val="pt-BR"/>
        </w:rPr>
      </w:r>
    </w:p>
    <w:p>
      <w:pPr>
        <w:pBdr/>
        <w:tabs>
          <w:tab w:val="left" w:leader="none" w:pos="789"/>
        </w:tabs>
        <w:spacing w:after="120" w:before="120" w:line="300" w:lineRule="exact"/>
        <w:ind/>
        <w:rPr>
          <w:rFonts w:ascii="Arial" w:hAnsi="Arial" w:cs="Arial"/>
          <w:color w:val="000000" w:themeColor="text1"/>
          <w:lang w:val="pt-BR"/>
        </w:rPr>
      </w:pPr>
      <w:r>
        <w:rPr>
          <w:rFonts w:ascii="Arial" w:hAnsi="Arial" w:cs="Arial"/>
          <w:color w:val="000000" w:themeColor="text1"/>
          <w:lang w:val="pt-BR"/>
        </w:rPr>
      </w:r>
      <w:r>
        <w:rPr>
          <w:rFonts w:ascii="Arial" w:hAnsi="Arial" w:cs="Arial"/>
          <w:color w:val="000000" w:themeColor="text1"/>
          <w:lang w:val="pt-BR"/>
        </w:rPr>
      </w:r>
    </w:p>
    <w:p>
      <w:pPr>
        <w:pBdr/>
        <w:tabs>
          <w:tab w:val="left" w:leader="none" w:pos="789"/>
        </w:tabs>
        <w:spacing w:after="120" w:before="120" w:line="300" w:lineRule="exact"/>
        <w:ind/>
        <w:rPr>
          <w:rFonts w:ascii="Arial" w:hAnsi="Arial" w:cs="Arial"/>
          <w:color w:val="000000" w:themeColor="text1"/>
          <w:lang w:val="pt-BR"/>
        </w:rPr>
      </w:pPr>
      <w:r>
        <w:rPr>
          <w:rFonts w:ascii="Arial" w:hAnsi="Arial" w:cs="Arial"/>
          <w:color w:val="000000" w:themeColor="text1"/>
          <w:lang w:val="pt-BR"/>
        </w:rPr>
      </w:r>
      <w:r>
        <w:rPr>
          <w:rFonts w:ascii="Arial" w:hAnsi="Arial" w:cs="Arial"/>
          <w:color w:val="000000" w:themeColor="text1"/>
          <w:lang w:val="pt-BR"/>
        </w:rPr>
      </w:r>
    </w:p>
    <w:p>
      <w:pPr>
        <w:pBdr/>
        <w:tabs>
          <w:tab w:val="left" w:leader="none" w:pos="789"/>
        </w:tabs>
        <w:spacing w:after="120" w:before="120" w:line="300" w:lineRule="exact"/>
        <w:ind/>
        <w:rPr>
          <w:rFonts w:ascii="Arial" w:hAnsi="Arial" w:cs="Arial"/>
          <w:color w:val="000000" w:themeColor="text1"/>
          <w:lang w:val="pt-BR"/>
        </w:rPr>
      </w:pPr>
      <w:r>
        <w:rPr>
          <w:rFonts w:ascii="Arial" w:hAnsi="Arial" w:cs="Arial"/>
          <w:color w:val="000000" w:themeColor="text1"/>
          <w:lang w:val="en-US" w:eastAsia="en-US"/>
        </w:rPr>
        <mc:AlternateContent>
          <mc:Choice Requires="wpg">
            <w:drawing>
              <wp:anchor xmlns:wp="http://schemas.openxmlformats.org/drawingml/2006/wordprocessingDrawing" xmlns:wp14="http://schemas.microsoft.com/office/word/2010/wordprocessingDrawing" distT="38100" distB="99060" distL="57150" distR="76200" simplePos="0" relativeHeight="5" behindDoc="0" locked="0" layoutInCell="1" allowOverlap="1">
                <wp:simplePos x="0" y="0"/>
                <wp:positionH relativeFrom="column">
                  <wp:posOffset>899795</wp:posOffset>
                </wp:positionH>
                <wp:positionV relativeFrom="paragraph">
                  <wp:posOffset>22225</wp:posOffset>
                </wp:positionV>
                <wp:extent cx="1200150" cy="662940"/>
                <wp:effectExtent l="45085" t="24765" r="45085" b="65405"/>
                <wp:wrapNone/>
                <wp:docPr id="12" name="Rectangle 7"/>
                <wp:cNvGraphicFramePr/>
                <a:graphic xmlns:a="http://schemas.openxmlformats.org/drawingml/2006/main">
                  <a:graphicData uri="http://schemas.microsoft.com/office/word/2010/wordprocessingShape">
                    <wps:wsp>
                      <wps:cNvPr id="0" name=""/>
                      <wps:cNvSpPr/>
                      <wps:spPr bwMode="auto">
                        <a:xfrm>
                          <a:off x="0" y="0"/>
                          <a:ext cx="1200240" cy="663120"/>
                        </a:xfrm>
                        <a:prstGeom prst="rect">
                          <a:avLst/>
                        </a:prstGeom>
                        <a:solidFill>
                          <a:srgbClr val="FFFFFF"/>
                        </a:solidFill>
                        <a:ln>
                          <a:solidFill>
                            <a:srgbClr val="000000"/>
                          </a:solidFill>
                          <a:round/>
                        </a:ln>
                        <a:effectLst>
                          <a:outerShdw blurRad="39960" dist="20160" dir="5400000" rotWithShape="0">
                            <a:srgbClr val="000000">
                              <a:alpha val="38000"/>
                            </a:srgbClr>
                          </a:outerShdw>
                        </a:effectLst>
                      </wps:spPr>
                      <wps:style>
                        <a:lnRef idx="1">
                          <a:schemeClr val="dk1"/>
                        </a:lnRef>
                        <a:fillRef idx="1001">
                          <a:schemeClr val="lt1"/>
                        </a:fillRef>
                        <a:effectRef idx="1">
                          <a:schemeClr val="dk1"/>
                        </a:effectRef>
                        <a:fontRef idx="minor"/>
                      </wps:style>
                      <wps:txbx>
                        <w:txbxContent>
                          <w:p>
                            <w:pPr>
                              <w:pStyle w:val="946"/>
                              <w:pBdr/>
                              <w:spacing w:after="0" w:line="240" w:lineRule="auto"/>
                              <w:ind/>
                              <w:jc w:val="center"/>
                              <w:rPr>
                                <w:rFonts w:ascii="Arial" w:hAnsi="Arial" w:cs="Arial"/>
                                <w:sz w:val="24"/>
                                <w:szCs w:val="24"/>
                                <w:lang w:val="en-US"/>
                              </w:rPr>
                            </w:pPr>
                            <w:r>
                              <w:rPr>
                                <w:rFonts w:ascii="Arial" w:hAnsi="Arial" w:cs="Arial"/>
                                <w:color w:val="000000"/>
                                <w:sz w:val="24"/>
                                <w:szCs w:val="24"/>
                                <w:lang w:val="en-US"/>
                              </w:rPr>
                              <w:t xml:space="preserve">Camera IP </w:t>
                            </w:r>
                            <w:r>
                              <w:rPr>
                                <w:rFonts w:ascii="Arial" w:hAnsi="Arial" w:cs="Arial"/>
                                <w:sz w:val="24"/>
                                <w:szCs w:val="24"/>
                                <w:lang w:val="en-US"/>
                              </w:rPr>
                            </w:r>
                          </w:p>
                        </w:txbxContent>
                      </wps:txbx>
                      <wps:bodyPr anchor="ctr">
                        <a:prstTxWarp prst="textNoShape"/>
                        <a:noAutofit/>
                      </wps:bodyPr>
                    </wps:wsp>
                  </a:graphicData>
                </a:graphic>
              </wp:anchor>
            </w:drawing>
          </mc:Choice>
          <mc:Fallback>
            <w:pict>
              <v:shape id="shape 11" o:spid="_x0000_s11" o:spt="1" type="#_x0000_t1" style="position:absolute;z-index:5;o:allowoverlap:true;o:allowincell:true;mso-position-horizontal-relative:text;margin-left:70.85pt;mso-position-horizontal:absolute;mso-position-vertical-relative:text;margin-top:1.75pt;mso-position-vertical:absolute;width:94.50pt;height:52.20pt;mso-wrap-distance-left:4.50pt;mso-wrap-distance-top:3.00pt;mso-wrap-distance-right:6.00pt;mso-wrap-distance-bottom:7.80pt;v-text-anchor:middle;visibility:visible;" fillcolor="#FFFFFF" strokecolor="#000000" strokeweight="0.75pt">
                <v:stroke dashstyle="solid"/>
                <v:textbox inset="0,0,0,0">
                  <w:txbxContent>
                    <w:p>
                      <w:pPr>
                        <w:pStyle w:val="946"/>
                        <w:pBdr/>
                        <w:spacing w:after="0" w:line="240" w:lineRule="auto"/>
                        <w:ind/>
                        <w:jc w:val="center"/>
                        <w:rPr>
                          <w:rFonts w:ascii="Arial" w:hAnsi="Arial" w:cs="Arial"/>
                          <w:sz w:val="24"/>
                          <w:szCs w:val="24"/>
                          <w:lang w:val="en-US"/>
                        </w:rPr>
                      </w:pPr>
                      <w:r>
                        <w:rPr>
                          <w:rFonts w:ascii="Arial" w:hAnsi="Arial" w:cs="Arial"/>
                          <w:color w:val="000000"/>
                          <w:sz w:val="24"/>
                          <w:szCs w:val="24"/>
                          <w:lang w:val="en-US"/>
                        </w:rPr>
                        <w:t xml:space="preserve">Camera IP </w:t>
                      </w:r>
                      <w:r>
                        <w:rPr>
                          <w:rFonts w:ascii="Arial" w:hAnsi="Arial" w:cs="Arial"/>
                          <w:sz w:val="24"/>
                          <w:szCs w:val="24"/>
                          <w:lang w:val="en-US"/>
                        </w:rPr>
                      </w:r>
                    </w:p>
                  </w:txbxContent>
                </v:textbox>
              </v:shape>
            </w:pict>
          </mc:Fallback>
        </mc:AlternateContent>
      </w:r>
      <w:r>
        <w:rPr>
          <w:rFonts w:ascii="Arial" w:hAnsi="Arial" w:cs="Arial"/>
          <w:color w:val="000000" w:themeColor="text1"/>
          <w:lang w:val="en-US" w:eastAsia="en-US"/>
        </w:rPr>
        <mc:AlternateContent>
          <mc:Choice Requires="wpg">
            <w:drawing>
              <wp:anchor xmlns:wp="http://schemas.openxmlformats.org/drawingml/2006/wordprocessingDrawing" xmlns:wp14="http://schemas.microsoft.com/office/word/2010/wordprocessingDrawing" distT="38100" distB="99695" distL="57150" distR="80645" simplePos="0" relativeHeight="9" behindDoc="0" locked="0" layoutInCell="1" allowOverlap="1">
                <wp:simplePos x="0" y="0"/>
                <wp:positionH relativeFrom="column">
                  <wp:posOffset>3760470</wp:posOffset>
                </wp:positionH>
                <wp:positionV relativeFrom="paragraph">
                  <wp:posOffset>22225</wp:posOffset>
                </wp:positionV>
                <wp:extent cx="1271905" cy="662305"/>
                <wp:effectExtent l="45720" t="25400" r="44450" b="64769"/>
                <wp:wrapNone/>
                <wp:docPr id="13" name="Rectangle 11"/>
                <wp:cNvGraphicFramePr/>
                <a:graphic xmlns:a="http://schemas.openxmlformats.org/drawingml/2006/main">
                  <a:graphicData uri="http://schemas.microsoft.com/office/word/2010/wordprocessingShape">
                    <wps:wsp>
                      <wps:cNvPr id="0" name=""/>
                      <wps:cNvSpPr/>
                      <wps:spPr bwMode="auto">
                        <a:xfrm>
                          <a:off x="0" y="0"/>
                          <a:ext cx="1271880" cy="662400"/>
                        </a:xfrm>
                        <a:prstGeom prst="rect">
                          <a:avLst/>
                        </a:prstGeom>
                        <a:solidFill>
                          <a:srgbClr val="FFFFFF"/>
                        </a:solidFill>
                        <a:ln>
                          <a:solidFill>
                            <a:srgbClr val="000000"/>
                          </a:solidFill>
                          <a:round/>
                        </a:ln>
                        <a:effectLst>
                          <a:outerShdw blurRad="39960" dist="20160" dir="5400000" rotWithShape="0">
                            <a:srgbClr val="000000">
                              <a:alpha val="38000"/>
                            </a:srgbClr>
                          </a:outerShdw>
                        </a:effectLst>
                      </wps:spPr>
                      <wps:style>
                        <a:lnRef idx="1">
                          <a:schemeClr val="dk1"/>
                        </a:lnRef>
                        <a:fillRef idx="1001">
                          <a:schemeClr val="lt1"/>
                        </a:fillRef>
                        <a:effectRef idx="1">
                          <a:schemeClr val="dk1"/>
                        </a:effectRef>
                        <a:fontRef idx="minor"/>
                      </wps:style>
                      <wps:txbx>
                        <w:txbxContent>
                          <w:p>
                            <w:pPr>
                              <w:pStyle w:val="946"/>
                              <w:pBdr/>
                              <w:spacing w:after="0" w:line="240" w:lineRule="auto"/>
                              <w:ind/>
                              <w:jc w:val="center"/>
                              <w:rPr>
                                <w:rFonts w:ascii="Arial" w:hAnsi="Arial" w:cs="Arial"/>
                                <w:sz w:val="24"/>
                                <w:szCs w:val="24"/>
                                <w:lang w:val="en-US"/>
                              </w:rPr>
                            </w:pPr>
                            <w:r>
                              <w:rPr>
                                <w:rFonts w:ascii="Arial" w:hAnsi="Arial" w:cs="Arial"/>
                                <w:color w:val="000000"/>
                                <w:sz w:val="24"/>
                                <w:szCs w:val="24"/>
                                <w:lang w:val="en-US"/>
                              </w:rPr>
                              <w:t xml:space="preserve">Thiết bị</w:t>
                            </w:r>
                            <w:r>
                              <w:rPr>
                                <w:rFonts w:ascii="Arial" w:hAnsi="Arial" w:cs="Arial"/>
                                <w:sz w:val="24"/>
                                <w:szCs w:val="24"/>
                                <w:lang w:val="en-US"/>
                              </w:rPr>
                            </w:r>
                          </w:p>
                          <w:p>
                            <w:pPr>
                              <w:pStyle w:val="946"/>
                              <w:pBdr/>
                              <w:spacing w:after="0" w:line="240" w:lineRule="auto"/>
                              <w:ind/>
                              <w:jc w:val="center"/>
                              <w:rPr>
                                <w:rFonts w:ascii="Arial" w:hAnsi="Arial" w:cs="Arial"/>
                                <w:sz w:val="24"/>
                                <w:szCs w:val="24"/>
                                <w:lang w:val="en-US"/>
                              </w:rPr>
                            </w:pPr>
                            <w:r>
                              <w:rPr>
                                <w:rFonts w:ascii="Arial" w:hAnsi="Arial" w:cs="Arial"/>
                                <w:color w:val="000000"/>
                                <w:sz w:val="24"/>
                                <w:szCs w:val="24"/>
                                <w:lang w:val="en-US"/>
                              </w:rPr>
                              <w:t xml:space="preserve">trung</w:t>
                            </w:r>
                            <w:r>
                              <w:rPr>
                                <w:rFonts w:ascii="Arial" w:hAnsi="Arial" w:cs="Arial"/>
                                <w:color w:val="000000"/>
                                <w:sz w:val="24"/>
                                <w:szCs w:val="24"/>
                                <w:lang w:val="en-US"/>
                              </w:rPr>
                              <w:t xml:space="preserve"> gian </w:t>
                            </w:r>
                            <w:r>
                              <w:rPr>
                                <w:rFonts w:ascii="Arial" w:hAnsi="Arial" w:cs="Arial"/>
                                <w:sz w:val="24"/>
                                <w:szCs w:val="24"/>
                                <w:lang w:val="en-US"/>
                              </w:rPr>
                            </w:r>
                          </w:p>
                        </w:txbxContent>
                      </wps:txbx>
                      <wps:bodyPr anchor="ctr">
                        <a:prstTxWarp prst="textNoShape"/>
                        <a:noAutofit/>
                      </wps:bodyPr>
                    </wps:wsp>
                  </a:graphicData>
                </a:graphic>
              </wp:anchor>
            </w:drawing>
          </mc:Choice>
          <mc:Fallback>
            <w:pict>
              <v:shape id="shape 12" o:spid="_x0000_s12" o:spt="1" type="#_x0000_t1" style="position:absolute;z-index:9;o:allowoverlap:true;o:allowincell:true;mso-position-horizontal-relative:text;margin-left:296.10pt;mso-position-horizontal:absolute;mso-position-vertical-relative:text;margin-top:1.75pt;mso-position-vertical:absolute;width:100.15pt;height:52.15pt;mso-wrap-distance-left:4.50pt;mso-wrap-distance-top:3.00pt;mso-wrap-distance-right:6.35pt;mso-wrap-distance-bottom:7.85pt;v-text-anchor:middle;visibility:visible;" fillcolor="#FFFFFF" strokecolor="#000000" strokeweight="0.75pt">
                <v:stroke dashstyle="solid"/>
                <v:textbox inset="0,0,0,0">
                  <w:txbxContent>
                    <w:p>
                      <w:pPr>
                        <w:pStyle w:val="946"/>
                        <w:pBdr/>
                        <w:spacing w:after="0" w:line="240" w:lineRule="auto"/>
                        <w:ind/>
                        <w:jc w:val="center"/>
                        <w:rPr>
                          <w:rFonts w:ascii="Arial" w:hAnsi="Arial" w:cs="Arial"/>
                          <w:sz w:val="24"/>
                          <w:szCs w:val="24"/>
                          <w:lang w:val="en-US"/>
                        </w:rPr>
                      </w:pPr>
                      <w:r>
                        <w:rPr>
                          <w:rFonts w:ascii="Arial" w:hAnsi="Arial" w:cs="Arial"/>
                          <w:color w:val="000000"/>
                          <w:sz w:val="24"/>
                          <w:szCs w:val="24"/>
                          <w:lang w:val="en-US"/>
                        </w:rPr>
                        <w:t xml:space="preserve">Thiết bị</w:t>
                      </w:r>
                      <w:r>
                        <w:rPr>
                          <w:rFonts w:ascii="Arial" w:hAnsi="Arial" w:cs="Arial"/>
                          <w:sz w:val="24"/>
                          <w:szCs w:val="24"/>
                          <w:lang w:val="en-US"/>
                        </w:rPr>
                      </w:r>
                    </w:p>
                    <w:p>
                      <w:pPr>
                        <w:pStyle w:val="946"/>
                        <w:pBdr/>
                        <w:spacing w:after="0" w:line="240" w:lineRule="auto"/>
                        <w:ind/>
                        <w:jc w:val="center"/>
                        <w:rPr>
                          <w:rFonts w:ascii="Arial" w:hAnsi="Arial" w:cs="Arial"/>
                          <w:sz w:val="24"/>
                          <w:szCs w:val="24"/>
                          <w:lang w:val="en-US"/>
                        </w:rPr>
                      </w:pPr>
                      <w:r>
                        <w:rPr>
                          <w:rFonts w:ascii="Arial" w:hAnsi="Arial" w:cs="Arial"/>
                          <w:color w:val="000000"/>
                          <w:sz w:val="24"/>
                          <w:szCs w:val="24"/>
                          <w:lang w:val="en-US"/>
                        </w:rPr>
                        <w:t xml:space="preserve">trung</w:t>
                      </w:r>
                      <w:r>
                        <w:rPr>
                          <w:rFonts w:ascii="Arial" w:hAnsi="Arial" w:cs="Arial"/>
                          <w:color w:val="000000"/>
                          <w:sz w:val="24"/>
                          <w:szCs w:val="24"/>
                          <w:lang w:val="en-US"/>
                        </w:rPr>
                        <w:t xml:space="preserve"> gian </w:t>
                      </w:r>
                      <w:r>
                        <w:rPr>
                          <w:rFonts w:ascii="Arial" w:hAnsi="Arial" w:cs="Arial"/>
                          <w:sz w:val="24"/>
                          <w:szCs w:val="24"/>
                          <w:lang w:val="en-US"/>
                        </w:rPr>
                      </w:r>
                    </w:p>
                  </w:txbxContent>
                </v:textbox>
              </v:shape>
            </w:pict>
          </mc:Fallback>
        </mc:AlternateContent>
      </w:r>
      <w:r>
        <w:rPr>
          <w:rFonts w:ascii="Arial" w:hAnsi="Arial" w:cs="Arial"/>
          <w:color w:val="000000" w:themeColor="text1"/>
          <w:lang w:val="en-US" w:eastAsia="en-US"/>
        </w:rPr>
        <mc:AlternateContent>
          <mc:Choice Requires="wpg">
            <w:drawing>
              <wp:anchor xmlns:wp="http://schemas.openxmlformats.org/drawingml/2006/wordprocessingDrawing" xmlns:wp14="http://schemas.microsoft.com/office/word/2010/wordprocessingDrawing" distT="38100" distB="99060" distL="57150" distR="76200" simplePos="0" relativeHeight="22" behindDoc="0" locked="0" layoutInCell="1" allowOverlap="1">
                <wp:simplePos x="0" y="0"/>
                <wp:positionH relativeFrom="column">
                  <wp:posOffset>2277745</wp:posOffset>
                </wp:positionH>
                <wp:positionV relativeFrom="paragraph">
                  <wp:posOffset>18415</wp:posOffset>
                </wp:positionV>
                <wp:extent cx="1200150" cy="662940"/>
                <wp:effectExtent l="45085" t="24765" r="45085" b="65405"/>
                <wp:wrapNone/>
                <wp:docPr id="14" name="Rectangle 7"/>
                <wp:cNvGraphicFramePr/>
                <a:graphic xmlns:a="http://schemas.openxmlformats.org/drawingml/2006/main">
                  <a:graphicData uri="http://schemas.microsoft.com/office/word/2010/wordprocessingShape">
                    <wps:wsp>
                      <wps:cNvPr id="0" name=""/>
                      <wps:cNvSpPr/>
                      <wps:spPr bwMode="auto">
                        <a:xfrm>
                          <a:off x="0" y="0"/>
                          <a:ext cx="1200240" cy="663120"/>
                        </a:xfrm>
                        <a:prstGeom prst="rect">
                          <a:avLst/>
                        </a:prstGeom>
                        <a:solidFill>
                          <a:srgbClr val="FFFFFF"/>
                        </a:solidFill>
                        <a:ln>
                          <a:solidFill>
                            <a:srgbClr val="000000"/>
                          </a:solidFill>
                          <a:round/>
                        </a:ln>
                        <a:effectLst>
                          <a:outerShdw blurRad="39960" dist="20160" dir="5400000" rotWithShape="0">
                            <a:srgbClr val="000000">
                              <a:alpha val="38000"/>
                            </a:srgbClr>
                          </a:outerShdw>
                        </a:effectLst>
                      </wps:spPr>
                      <wps:style>
                        <a:lnRef idx="1">
                          <a:schemeClr val="dk1"/>
                        </a:lnRef>
                        <a:fillRef idx="1001">
                          <a:schemeClr val="lt1"/>
                        </a:fillRef>
                        <a:effectRef idx="1">
                          <a:schemeClr val="dk1"/>
                        </a:effectRef>
                        <a:fontRef idx="minor"/>
                      </wps:style>
                      <wps:txbx>
                        <w:txbxContent>
                          <w:p>
                            <w:pPr>
                              <w:pStyle w:val="946"/>
                              <w:pBdr/>
                              <w:spacing w:after="0" w:line="240" w:lineRule="auto"/>
                              <w:ind/>
                              <w:jc w:val="center"/>
                              <w:rPr>
                                <w:rFonts w:ascii="Arial" w:hAnsi="Arial" w:cs="Arial"/>
                                <w:sz w:val="24"/>
                                <w:szCs w:val="24"/>
                                <w:lang w:val="en-US"/>
                              </w:rPr>
                            </w:pPr>
                            <w:r>
                              <w:rPr>
                                <w:rFonts w:ascii="Arial" w:hAnsi="Arial" w:cs="Arial"/>
                                <w:color w:val="000000"/>
                                <w:sz w:val="24"/>
                                <w:szCs w:val="24"/>
                                <w:lang w:val="en-US"/>
                              </w:rPr>
                              <w:t xml:space="preserve">Camera AI</w:t>
                            </w:r>
                            <w:r>
                              <w:rPr>
                                <w:rFonts w:ascii="Arial" w:hAnsi="Arial" w:cs="Arial"/>
                                <w:sz w:val="24"/>
                                <w:szCs w:val="24"/>
                                <w:lang w:val="en-US"/>
                              </w:rPr>
                            </w:r>
                          </w:p>
                        </w:txbxContent>
                      </wps:txbx>
                      <wps:bodyPr anchor="ctr">
                        <a:prstTxWarp prst="textNoShape"/>
                        <a:noAutofit/>
                      </wps:bodyPr>
                    </wps:wsp>
                  </a:graphicData>
                </a:graphic>
              </wp:anchor>
            </w:drawing>
          </mc:Choice>
          <mc:Fallback>
            <w:pict>
              <v:shape id="shape 13" o:spid="_x0000_s13" o:spt="1" type="#_x0000_t1" style="position:absolute;z-index:22;o:allowoverlap:true;o:allowincell:true;mso-position-horizontal-relative:text;margin-left:179.35pt;mso-position-horizontal:absolute;mso-position-vertical-relative:text;margin-top:1.45pt;mso-position-vertical:absolute;width:94.50pt;height:52.20pt;mso-wrap-distance-left:4.50pt;mso-wrap-distance-top:3.00pt;mso-wrap-distance-right:6.00pt;mso-wrap-distance-bottom:7.80pt;v-text-anchor:middle;visibility:visible;" fillcolor="#FFFFFF" strokecolor="#000000" strokeweight="0.75pt">
                <v:stroke dashstyle="solid"/>
                <v:textbox inset="0,0,0,0">
                  <w:txbxContent>
                    <w:p>
                      <w:pPr>
                        <w:pStyle w:val="946"/>
                        <w:pBdr/>
                        <w:spacing w:after="0" w:line="240" w:lineRule="auto"/>
                        <w:ind/>
                        <w:jc w:val="center"/>
                        <w:rPr>
                          <w:rFonts w:ascii="Arial" w:hAnsi="Arial" w:cs="Arial"/>
                          <w:sz w:val="24"/>
                          <w:szCs w:val="24"/>
                          <w:lang w:val="en-US"/>
                        </w:rPr>
                      </w:pPr>
                      <w:r>
                        <w:rPr>
                          <w:rFonts w:ascii="Arial" w:hAnsi="Arial" w:cs="Arial"/>
                          <w:color w:val="000000"/>
                          <w:sz w:val="24"/>
                          <w:szCs w:val="24"/>
                          <w:lang w:val="en-US"/>
                        </w:rPr>
                        <w:t xml:space="preserve">Camera AI</w:t>
                      </w:r>
                      <w:r>
                        <w:rPr>
                          <w:rFonts w:ascii="Arial" w:hAnsi="Arial" w:cs="Arial"/>
                          <w:sz w:val="24"/>
                          <w:szCs w:val="24"/>
                          <w:lang w:val="en-US"/>
                        </w:rPr>
                      </w:r>
                    </w:p>
                  </w:txbxContent>
                </v:textbox>
              </v:shape>
            </w:pict>
          </mc:Fallback>
        </mc:AlternateContent>
      </w:r>
      <w:r>
        <w:rPr>
          <w:rFonts w:ascii="Arial" w:hAnsi="Arial" w:cs="Arial"/>
          <w:color w:val="000000" w:themeColor="text1"/>
          <w:lang w:val="pt-BR"/>
        </w:rPr>
      </w:r>
    </w:p>
    <w:p>
      <w:pPr>
        <w:pBdr/>
        <w:tabs>
          <w:tab w:val="left" w:leader="none" w:pos="789"/>
        </w:tabs>
        <w:spacing w:after="120" w:before="120" w:line="300" w:lineRule="exact"/>
        <w:ind/>
        <w:rPr>
          <w:rFonts w:ascii="Arial" w:hAnsi="Arial" w:cs="Arial"/>
          <w:color w:val="000000" w:themeColor="text1"/>
          <w:lang w:val="pt-BR"/>
        </w:rPr>
      </w:pPr>
      <w:r>
        <w:rPr>
          <w:rFonts w:ascii="Arial" w:hAnsi="Arial" w:cs="Arial"/>
          <w:color w:val="000000" w:themeColor="text1"/>
          <w:lang w:val="pt-BR"/>
        </w:rPr>
      </w:r>
      <w:r>
        <w:rPr>
          <w:rFonts w:ascii="Arial" w:hAnsi="Arial" w:cs="Arial"/>
          <w:color w:val="000000" w:themeColor="text1"/>
          <w:lang w:val="pt-BR"/>
        </w:rPr>
      </w:r>
    </w:p>
    <w:p>
      <w:pPr>
        <w:pBdr/>
        <w:tabs>
          <w:tab w:val="left" w:leader="none" w:pos="789"/>
        </w:tabs>
        <w:spacing w:after="120" w:before="120" w:line="300" w:lineRule="exact"/>
        <w:ind/>
        <w:rPr>
          <w:rFonts w:ascii="Arial" w:hAnsi="Arial" w:cs="Arial"/>
          <w:color w:val="000000" w:themeColor="text1"/>
          <w:lang w:val="pt-BR"/>
        </w:rPr>
      </w:pPr>
      <w:r>
        <w:rPr>
          <w:rFonts w:ascii="Arial" w:hAnsi="Arial" w:cs="Arial"/>
          <w:color w:val="000000" w:themeColor="text1"/>
          <w:lang w:val="en-US" w:eastAsia="en-US"/>
        </w:rPr>
        <mc:AlternateContent>
          <mc:Choice Requires="wpg">
            <w:drawing>
              <wp:anchor xmlns:wp="http://schemas.openxmlformats.org/drawingml/2006/wordprocessingDrawing" xmlns:wp14="http://schemas.microsoft.com/office/word/2010/wordprocessingDrawing" distT="38100" distB="53340" distL="76200" distR="67945" simplePos="0" relativeHeight="15" behindDoc="0" locked="0" layoutInCell="1" allowOverlap="1">
                <wp:simplePos x="0" y="0"/>
                <wp:positionH relativeFrom="column">
                  <wp:posOffset>4455160</wp:posOffset>
                </wp:positionH>
                <wp:positionV relativeFrom="paragraph">
                  <wp:posOffset>147955</wp:posOffset>
                </wp:positionV>
                <wp:extent cx="8255" cy="422910"/>
                <wp:effectExtent l="36830" t="0" r="36195" b="635"/>
                <wp:wrapNone/>
                <wp:docPr id="15" name="Straight Arrow Connector 17"/>
                <wp:cNvGraphicFramePr/>
                <a:graphic xmlns:a="http://schemas.openxmlformats.org/drawingml/2006/main">
                  <a:graphicData uri="http://schemas.microsoft.com/office/word/2010/wordprocessingShape">
                    <wps:wsp>
                      <wps:cNvPr id="0" name=""/>
                      <wps:cNvSpPr/>
                      <wps:spPr bwMode="auto">
                        <a:xfrm>
                          <a:off x="0" y="0"/>
                          <a:ext cx="8280" cy="423000"/>
                        </a:xfrm>
                        <a:prstGeom prst="straightConnector1">
                          <a:avLst/>
                        </a:prstGeom>
                        <a:noFill/>
                        <a:ln>
                          <a:solidFill>
                            <a:srgbClr val="000000"/>
                          </a:solidFill>
                          <a:round/>
                          <a:headEnd type="triangle" w="med" len="med"/>
                          <a:tailEnd type="triangle" w="med" len="med"/>
                        </a:ln>
                      </wps:spPr>
                      <wps:style>
                        <a:lnRef idx="1">
                          <a:schemeClr val="dk1"/>
                        </a:lnRef>
                        <a:fillRef idx="0">
                          <a:schemeClr val="dk1"/>
                        </a:fillRef>
                        <a:effectRef idx="0">
                          <a:schemeClr val="dk1"/>
                        </a:effectRef>
                        <a:fontRef idx="minor"/>
                      </wps:style>
                      <wps:bodyPr rot="0">
                        <a:prstTxWarp prst="textNoShape">
                          <a:avLst/>
                        </a:prstTxWarp>
                        <a:noAutofit/>
                      </wps:bodyPr>
                    </wps:wsp>
                  </a:graphicData>
                </a:graphic>
              </wp:anchor>
            </w:drawing>
          </mc:Choice>
          <mc:Fallback>
            <w:pict>
              <v:shape id="shape 14" o:spid="_x0000_s14" o:spt="32" type="#_x0000_t32" style="position:absolute;z-index:15;o:allowoverlap:true;o:allowincell:true;mso-position-horizontal-relative:text;margin-left:350.80pt;mso-position-horizontal:absolute;mso-position-vertical-relative:text;margin-top:11.65pt;mso-position-vertical:absolute;width:0.65pt;height:33.30pt;mso-wrap-distance-left:6.00pt;mso-wrap-distance-top:3.00pt;mso-wrap-distance-right:5.35pt;mso-wrap-distance-bottom:4.20pt;visibility:visible;" filled="f" strokecolor="#000000" strokeweight="0.75pt">
                <v:stroke dashstyle="solid"/>
              </v:shape>
            </w:pict>
          </mc:Fallback>
        </mc:AlternateContent>
      </w:r>
      <w:r>
        <w:rPr>
          <w:rFonts w:ascii="Arial" w:hAnsi="Arial" w:cs="Arial"/>
          <w:color w:val="000000" w:themeColor="text1"/>
          <w:lang w:val="pt-BR"/>
        </w:rPr>
      </w:r>
    </w:p>
    <w:p>
      <w:pPr>
        <w:pStyle w:val="892"/>
        <w:pBdr/>
        <w:spacing w:after="120" w:before="120" w:line="300" w:lineRule="exact"/>
        <w:ind/>
        <w:jc w:val="center"/>
        <w:rPr>
          <w:rFonts w:ascii="Arial" w:hAnsi="Arial" w:cs="Arial"/>
          <w:b w:val="0"/>
          <w:color w:val="000000" w:themeColor="text1"/>
          <w:sz w:val="24"/>
          <w:szCs w:val="24"/>
          <w:lang w:val="pt-BR"/>
        </w:rPr>
      </w:pPr>
      <w:r>
        <w:rPr>
          <w:rFonts w:ascii="Arial" w:hAnsi="Arial" w:cs="Arial"/>
          <w:b w:val="0"/>
          <w:color w:val="000000" w:themeColor="text1"/>
          <w:sz w:val="24"/>
          <w:szCs w:val="24"/>
          <w:lang w:val="pt-BR"/>
        </w:rPr>
      </w:r>
      <w:r>
        <w:rPr>
          <w:rFonts w:ascii="Arial" w:hAnsi="Arial" w:cs="Arial"/>
          <w:b w:val="0"/>
          <w:color w:val="000000" w:themeColor="text1"/>
          <w:sz w:val="24"/>
          <w:szCs w:val="24"/>
          <w:lang w:val="pt-BR"/>
        </w:rPr>
      </w:r>
    </w:p>
    <w:p>
      <w:pPr>
        <w:pStyle w:val="892"/>
        <w:pBdr/>
        <w:spacing w:after="120" w:before="120" w:line="300" w:lineRule="exact"/>
        <w:ind/>
        <w:jc w:val="center"/>
        <w:rPr>
          <w:rFonts w:ascii="Arial" w:hAnsi="Arial" w:cs="Arial"/>
          <w:b w:val="0"/>
          <w:color w:val="000000" w:themeColor="text1"/>
          <w:sz w:val="24"/>
          <w:szCs w:val="24"/>
          <w:lang w:val="pt-BR"/>
        </w:rPr>
      </w:pPr>
      <w:r/>
      <w:bookmarkStart w:id="9" w:name="_Toc238633237"/>
      <w:r>
        <w:rPr>
          <w:rFonts w:ascii="Arial" w:hAnsi="Arial" w:cs="Arial"/>
          <w:b w:val="0"/>
          <w:color w:val="000000" w:themeColor="text1"/>
          <w:sz w:val="24"/>
          <w:szCs w:val="24"/>
          <w:lang w:val="en-US" w:eastAsia="en-US"/>
        </w:rPr>
        <mc:AlternateContent>
          <mc:Choice Requires="wpg">
            <w:drawing>
              <wp:anchor xmlns:wp="http://schemas.openxmlformats.org/drawingml/2006/wordprocessingDrawing" xmlns:wp14="http://schemas.microsoft.com/office/word/2010/wordprocessingDrawing" distT="38100" distB="92710" distL="57150" distR="76200" simplePos="0" relativeHeight="11" behindDoc="0" locked="0" layoutInCell="1" allowOverlap="1">
                <wp:simplePos x="0" y="0"/>
                <wp:positionH relativeFrom="column">
                  <wp:posOffset>4010660</wp:posOffset>
                </wp:positionH>
                <wp:positionV relativeFrom="paragraph">
                  <wp:posOffset>27940</wp:posOffset>
                </wp:positionV>
                <wp:extent cx="914400" cy="612140"/>
                <wp:effectExtent l="45085" t="24765" r="45085" b="65405"/>
                <wp:wrapNone/>
                <wp:docPr id="16" name="Rectangle 9"/>
                <wp:cNvGraphicFramePr/>
                <a:graphic xmlns:a="http://schemas.openxmlformats.org/drawingml/2006/main">
                  <a:graphicData uri="http://schemas.microsoft.com/office/word/2010/wordprocessingShape">
                    <wps:wsp>
                      <wps:cNvPr id="0" name=""/>
                      <wps:cNvSpPr/>
                      <wps:spPr bwMode="auto">
                        <a:xfrm>
                          <a:off x="0" y="0"/>
                          <a:ext cx="914400" cy="612000"/>
                        </a:xfrm>
                        <a:prstGeom prst="rect">
                          <a:avLst/>
                        </a:prstGeom>
                        <a:solidFill>
                          <a:srgbClr val="FFFFFF"/>
                        </a:solidFill>
                        <a:ln>
                          <a:solidFill>
                            <a:srgbClr val="000000"/>
                          </a:solidFill>
                          <a:round/>
                        </a:ln>
                        <a:effectLst>
                          <a:outerShdw blurRad="39960" dist="20160" dir="5400000" rotWithShape="0">
                            <a:srgbClr val="000000">
                              <a:alpha val="38000"/>
                            </a:srgbClr>
                          </a:outerShdw>
                        </a:effectLst>
                      </wps:spPr>
                      <wps:style>
                        <a:lnRef idx="1">
                          <a:schemeClr val="dk1"/>
                        </a:lnRef>
                        <a:fillRef idx="1001">
                          <a:schemeClr val="lt1"/>
                        </a:fillRef>
                        <a:effectRef idx="1">
                          <a:schemeClr val="dk1"/>
                        </a:effectRef>
                        <a:fontRef idx="minor"/>
                      </wps:style>
                      <wps:txbx>
                        <w:txbxContent>
                          <w:p>
                            <w:pPr>
                              <w:pStyle w:val="946"/>
                              <w:pBdr/>
                              <w:spacing w:after="0" w:line="240" w:lineRule="auto"/>
                              <w:ind/>
                              <w:jc w:val="center"/>
                              <w:rPr>
                                <w:rFonts w:ascii="Arial" w:hAnsi="Arial" w:cs="Arial"/>
                                <w:sz w:val="24"/>
                                <w:szCs w:val="24"/>
                                <w:lang w:val="en-US"/>
                              </w:rPr>
                            </w:pPr>
                            <w:r>
                              <w:rPr>
                                <w:rFonts w:ascii="Arial" w:hAnsi="Arial" w:cs="Arial"/>
                                <w:color w:val="000000"/>
                                <w:sz w:val="24"/>
                                <w:szCs w:val="24"/>
                                <w:lang w:val="en-US"/>
                              </w:rPr>
                              <w:t xml:space="preserve">Camera IP</w:t>
                            </w:r>
                            <w:r>
                              <w:rPr>
                                <w:rFonts w:ascii="Arial" w:hAnsi="Arial" w:cs="Arial"/>
                                <w:sz w:val="24"/>
                                <w:szCs w:val="24"/>
                                <w:lang w:val="en-US"/>
                              </w:rPr>
                            </w:r>
                          </w:p>
                          <w:p>
                            <w:pPr>
                              <w:pStyle w:val="946"/>
                              <w:pBdr/>
                              <w:spacing w:after="0" w:line="240" w:lineRule="auto"/>
                              <w:ind/>
                              <w:jc w:val="center"/>
                              <w:rPr>
                                <w:rFonts w:ascii="Arial" w:hAnsi="Arial" w:cs="Arial"/>
                                <w:sz w:val="24"/>
                                <w:szCs w:val="24"/>
                                <w:lang w:val="en-US"/>
                              </w:rPr>
                            </w:pPr>
                            <w:r>
                              <w:rPr>
                                <w:rFonts w:ascii="Arial" w:hAnsi="Arial" w:cs="Arial"/>
                                <w:sz w:val="24"/>
                                <w:szCs w:val="24"/>
                                <w:lang w:val="en-US"/>
                              </w:rPr>
                            </w:r>
                            <w:r>
                              <w:rPr>
                                <w:rFonts w:ascii="Arial" w:hAnsi="Arial" w:cs="Arial"/>
                                <w:sz w:val="24"/>
                                <w:szCs w:val="24"/>
                                <w:lang w:val="en-US"/>
                              </w:rPr>
                            </w:r>
                          </w:p>
                        </w:txbxContent>
                      </wps:txbx>
                      <wps:bodyPr anchor="ctr">
                        <a:prstTxWarp prst="textNoShape"/>
                        <a:noAutofit/>
                      </wps:bodyPr>
                    </wps:wsp>
                  </a:graphicData>
                </a:graphic>
              </wp:anchor>
            </w:drawing>
          </mc:Choice>
          <mc:Fallback>
            <w:pict>
              <v:shape id="shape 15" o:spid="_x0000_s15" o:spt="1" type="#_x0000_t1" style="position:absolute;z-index:11;o:allowoverlap:true;o:allowincell:true;mso-position-horizontal-relative:text;margin-left:315.80pt;mso-position-horizontal:absolute;mso-position-vertical-relative:text;margin-top:2.20pt;mso-position-vertical:absolute;width:72.00pt;height:48.20pt;mso-wrap-distance-left:4.50pt;mso-wrap-distance-top:3.00pt;mso-wrap-distance-right:6.00pt;mso-wrap-distance-bottom:7.30pt;v-text-anchor:middle;visibility:visible;" fillcolor="#FFFFFF" strokecolor="#000000" strokeweight="0.75pt">
                <v:stroke dashstyle="solid"/>
                <v:textbox inset="0,0,0,0">
                  <w:txbxContent>
                    <w:p>
                      <w:pPr>
                        <w:pStyle w:val="946"/>
                        <w:pBdr/>
                        <w:spacing w:after="0" w:line="240" w:lineRule="auto"/>
                        <w:ind/>
                        <w:jc w:val="center"/>
                        <w:rPr>
                          <w:rFonts w:ascii="Arial" w:hAnsi="Arial" w:cs="Arial"/>
                          <w:sz w:val="24"/>
                          <w:szCs w:val="24"/>
                          <w:lang w:val="en-US"/>
                        </w:rPr>
                      </w:pPr>
                      <w:r>
                        <w:rPr>
                          <w:rFonts w:ascii="Arial" w:hAnsi="Arial" w:cs="Arial"/>
                          <w:color w:val="000000"/>
                          <w:sz w:val="24"/>
                          <w:szCs w:val="24"/>
                          <w:lang w:val="en-US"/>
                        </w:rPr>
                        <w:t xml:space="preserve">Camera IP</w:t>
                      </w:r>
                      <w:r>
                        <w:rPr>
                          <w:rFonts w:ascii="Arial" w:hAnsi="Arial" w:cs="Arial"/>
                          <w:sz w:val="24"/>
                          <w:szCs w:val="24"/>
                          <w:lang w:val="en-US"/>
                        </w:rPr>
                      </w:r>
                    </w:p>
                    <w:p>
                      <w:pPr>
                        <w:pStyle w:val="946"/>
                        <w:pBdr/>
                        <w:spacing w:after="0" w:line="240" w:lineRule="auto"/>
                        <w:ind/>
                        <w:jc w:val="center"/>
                        <w:rPr>
                          <w:rFonts w:ascii="Arial" w:hAnsi="Arial" w:cs="Arial"/>
                          <w:sz w:val="24"/>
                          <w:szCs w:val="24"/>
                          <w:lang w:val="en-US"/>
                        </w:rPr>
                      </w:pPr>
                      <w:r>
                        <w:rPr>
                          <w:rFonts w:ascii="Arial" w:hAnsi="Arial" w:cs="Arial"/>
                          <w:sz w:val="24"/>
                          <w:szCs w:val="24"/>
                          <w:lang w:val="en-US"/>
                        </w:rPr>
                      </w:r>
                      <w:r>
                        <w:rPr>
                          <w:rFonts w:ascii="Arial" w:hAnsi="Arial" w:cs="Arial"/>
                          <w:sz w:val="24"/>
                          <w:szCs w:val="24"/>
                          <w:lang w:val="en-US"/>
                        </w:rPr>
                      </w:r>
                    </w:p>
                  </w:txbxContent>
                </v:textbox>
              </v:shape>
            </w:pict>
          </mc:Fallback>
        </mc:AlternateContent>
      </w:r>
      <w:bookmarkStart w:id="10" w:name="_Toc238227920"/>
      <w:r/>
      <w:bookmarkEnd w:id="9"/>
      <w:r/>
      <w:bookmarkEnd w:id="10"/>
      <w:r/>
      <w:r>
        <w:rPr>
          <w:rFonts w:ascii="Arial" w:hAnsi="Arial" w:cs="Arial"/>
          <w:b w:val="0"/>
          <w:color w:val="000000" w:themeColor="text1"/>
          <w:sz w:val="24"/>
          <w:szCs w:val="24"/>
          <w:lang w:val="pt-BR"/>
        </w:rPr>
      </w:r>
    </w:p>
    <w:p>
      <w:pPr>
        <w:pBdr/>
        <w:spacing/>
        <w:ind/>
        <w:rPr>
          <w:lang w:val="pt-BR"/>
        </w:rPr>
      </w:pPr>
      <w:r>
        <w:rPr>
          <w:lang w:val="pt-BR"/>
        </w:rPr>
      </w:r>
      <w:r>
        <w:rPr>
          <w:lang w:val="pt-BR"/>
        </w:rPr>
      </w:r>
    </w:p>
    <w:p>
      <w:pPr>
        <w:pBdr/>
        <w:spacing/>
        <w:ind/>
        <w:jc w:val="center"/>
        <w:rPr>
          <w:rFonts w:ascii="Arial" w:hAnsi="Arial" w:cs="Arial"/>
          <w:color w:val="000000" w:themeColor="text1"/>
          <w:szCs w:val="24"/>
          <w:lang w:val="pt-BR"/>
        </w:rPr>
      </w:pPr>
      <w:r>
        <w:rPr>
          <w:rFonts w:ascii="Arial" w:hAnsi="Arial" w:cs="Arial"/>
          <w:color w:val="000000" w:themeColor="text1"/>
          <w:szCs w:val="24"/>
          <w:lang w:val="pt-BR"/>
        </w:rPr>
      </w:r>
      <w:r>
        <w:rPr>
          <w:rFonts w:ascii="Arial" w:hAnsi="Arial" w:cs="Arial"/>
          <w:color w:val="000000" w:themeColor="text1"/>
          <w:szCs w:val="24"/>
          <w:lang w:val="pt-BR"/>
        </w:rPr>
      </w:r>
    </w:p>
    <w:p>
      <w:pPr>
        <w:pBdr/>
        <w:spacing/>
        <w:ind/>
        <w:jc w:val="center"/>
        <w:rPr>
          <w:rFonts w:ascii="Arial" w:hAnsi="Arial" w:cs="Arial"/>
          <w:color w:val="000000" w:themeColor="text1"/>
          <w:sz w:val="8"/>
          <w:szCs w:val="24"/>
          <w:lang w:val="pt-BR"/>
        </w:rPr>
      </w:pPr>
      <w:r>
        <w:rPr>
          <w:rFonts w:ascii="Arial" w:hAnsi="Arial" w:cs="Arial"/>
          <w:color w:val="000000" w:themeColor="text1"/>
          <w:sz w:val="8"/>
          <w:szCs w:val="24"/>
          <w:lang w:val="pt-BR"/>
        </w:rPr>
      </w:r>
      <w:r>
        <w:rPr>
          <w:rFonts w:ascii="Arial" w:hAnsi="Arial" w:cs="Arial"/>
          <w:color w:val="000000" w:themeColor="text1"/>
          <w:sz w:val="8"/>
          <w:szCs w:val="24"/>
          <w:lang w:val="pt-BR"/>
        </w:rPr>
      </w:r>
    </w:p>
    <w:p>
      <w:pPr>
        <w:pBdr/>
        <w:spacing w:after="240" w:before="240"/>
        <w:ind/>
        <w:jc w:val="center"/>
        <w:rPr>
          <w:rFonts w:ascii="Arial" w:hAnsi="Arial" w:cs="Arial"/>
          <w:b/>
          <w:bCs/>
          <w:sz w:val="24"/>
          <w:szCs w:val="24"/>
          <w:lang w:val="pt-BR"/>
        </w:rPr>
      </w:pPr>
      <w:r>
        <w:rPr>
          <w:rFonts w:ascii="Arial" w:hAnsi="Arial" w:cs="Arial"/>
          <w:b/>
          <w:bCs/>
          <w:sz w:val="24"/>
          <w:szCs w:val="24"/>
          <w:lang w:val="pt-BR"/>
        </w:rPr>
        <w:t xml:space="preserve">Hình 1 - Mô hình tổng quát hệ thống camera giám sát</w:t>
      </w:r>
      <w:r>
        <w:rPr>
          <w:rFonts w:ascii="Arial" w:hAnsi="Arial" w:cs="Arial"/>
          <w:b/>
          <w:bCs/>
          <w:sz w:val="24"/>
          <w:szCs w:val="24"/>
          <w:lang w:val="pt-BR"/>
        </w:rPr>
      </w:r>
    </w:p>
    <w:p>
      <w:pPr>
        <w:pBdr/>
        <w:spacing w:after="120" w:before="120" w:line="360" w:lineRule="auto"/>
        <w:ind/>
        <w:jc w:val="both"/>
        <w:rPr>
          <w:rFonts w:ascii="Arial" w:hAnsi="Arial" w:cs="Arial"/>
          <w:sz w:val="22"/>
          <w:lang w:val="pt-BR"/>
        </w:rPr>
      </w:pPr>
      <w:r>
        <w:rPr>
          <w:rFonts w:ascii="Arial" w:hAnsi="Arial" w:cs="Arial"/>
          <w:b/>
          <w:bCs/>
          <w:sz w:val="22"/>
          <w:lang w:val="pt-BR"/>
        </w:rPr>
        <w:t xml:space="preserve">5.1 </w:t>
      </w:r>
      <w:r>
        <w:rPr>
          <w:rFonts w:ascii="Arial" w:hAnsi="Arial" w:cs="Arial"/>
          <w:sz w:val="22"/>
          <w:lang w:val="pt-BR"/>
        </w:rPr>
        <w:t xml:space="preserve">  Camera IP, camera AI kết nối với trung tâm camera giám sát để truyền dữ liệu và cài đặt thông số thiết bị. Dữ liệu truyền về trung tâm camera giám sát theo các dạng:</w:t>
      </w:r>
      <w:r>
        <w:rPr>
          <w:rFonts w:ascii="Arial" w:hAnsi="Arial" w:cs="Arial"/>
          <w:sz w:val="22"/>
          <w:lang w:val="pt-BR"/>
        </w:rPr>
      </w:r>
    </w:p>
    <w:p>
      <w:pPr>
        <w:pBdr/>
        <w:spacing w:after="120" w:before="120" w:line="360" w:lineRule="auto"/>
        <w:ind/>
        <w:jc w:val="both"/>
        <w:rPr>
          <w:rFonts w:ascii="Arial" w:hAnsi="Arial" w:cs="Arial"/>
          <w:sz w:val="22"/>
          <w:lang w:val="pt-BR"/>
        </w:rPr>
      </w:pPr>
      <w:r>
        <w:rPr>
          <w:rFonts w:ascii="Arial" w:hAnsi="Arial" w:cs="Arial"/>
          <w:b/>
          <w:bCs/>
          <w:sz w:val="22"/>
          <w:lang w:val="pt-BR"/>
        </w:rPr>
        <w:t xml:space="preserve">5.1.1  </w:t>
      </w:r>
      <w:r>
        <w:rPr>
          <w:rFonts w:ascii="Arial" w:hAnsi="Arial" w:cs="Arial"/>
          <w:sz w:val="22"/>
          <w:lang w:val="pt-BR"/>
        </w:rPr>
        <w:t xml:space="preserve"> Dữ liệu được phân tích, xử lý trực tiếp tại camera AI; dữ liệu sau khi xử lý sẽ gửi về trung tâm camera giám sát.</w:t>
      </w:r>
      <w:r>
        <w:rPr>
          <w:rFonts w:ascii="Arial" w:hAnsi="Arial" w:cs="Arial"/>
          <w:sz w:val="22"/>
          <w:lang w:val="pt-BR"/>
        </w:rPr>
      </w:r>
    </w:p>
    <w:p>
      <w:pPr>
        <w:pBdr/>
        <w:spacing w:after="120" w:before="120" w:line="360" w:lineRule="auto"/>
        <w:ind/>
        <w:jc w:val="both"/>
        <w:rPr>
          <w:rFonts w:ascii="Arial" w:hAnsi="Arial" w:cs="Arial"/>
          <w:sz w:val="22"/>
          <w:lang w:val="pt-BR"/>
        </w:rPr>
      </w:pPr>
      <w:r>
        <w:rPr>
          <w:rFonts w:ascii="Arial" w:hAnsi="Arial" w:cs="Arial"/>
          <w:b/>
          <w:bCs/>
          <w:sz w:val="22"/>
          <w:lang w:val="pt-BR"/>
        </w:rPr>
        <w:t xml:space="preserve">5.1.2  </w:t>
      </w:r>
      <w:r>
        <w:rPr>
          <w:rFonts w:ascii="Arial" w:hAnsi="Arial" w:cs="Arial"/>
          <w:sz w:val="22"/>
          <w:lang w:val="pt-BR"/>
        </w:rPr>
        <w:t xml:space="preserve"> Dữ liệu truyền trực tiếp từ camera IP về trung tâm camera giám sát để phân tích, xử lý.</w:t>
      </w:r>
      <w:r>
        <w:rPr>
          <w:rFonts w:ascii="Arial" w:hAnsi="Arial" w:cs="Arial"/>
          <w:sz w:val="22"/>
          <w:lang w:val="pt-BR"/>
        </w:rPr>
      </w:r>
    </w:p>
    <w:p>
      <w:pPr>
        <w:pBdr/>
        <w:spacing w:after="120" w:before="120" w:line="360" w:lineRule="auto"/>
        <w:ind/>
        <w:jc w:val="both"/>
        <w:rPr>
          <w:rFonts w:ascii="Arial" w:hAnsi="Arial" w:cs="Arial"/>
          <w:sz w:val="22"/>
          <w:lang w:val="pt-BR"/>
        </w:rPr>
      </w:pPr>
      <w:r>
        <w:rPr>
          <w:rFonts w:ascii="Arial" w:hAnsi="Arial" w:cs="Arial"/>
          <w:b/>
          <w:bCs/>
          <w:sz w:val="22"/>
          <w:lang w:val="pt-BR"/>
        </w:rPr>
        <w:t xml:space="preserve">5.1.3   </w:t>
      </w:r>
      <w:r>
        <w:rPr>
          <w:rFonts w:ascii="Arial" w:hAnsi="Arial" w:cs="Arial"/>
          <w:sz w:val="22"/>
          <w:lang w:val="pt-BR"/>
        </w:rPr>
        <w:t xml:space="preserve">Dữ liệu từ camera IP truyền về thiết bị trung gian thực hiện phân tích, xử lý; dữ liệu sau phân tích, xử lý truyền về trung tâm camera giám sát.</w:t>
      </w:r>
      <w:r>
        <w:rPr>
          <w:rFonts w:ascii="Arial" w:hAnsi="Arial" w:cs="Arial"/>
          <w:sz w:val="22"/>
          <w:lang w:val="pt-BR"/>
        </w:rPr>
      </w:r>
    </w:p>
    <w:p>
      <w:pPr>
        <w:pStyle w:val="892"/>
        <w:pBdr/>
        <w:spacing w:before="120"/>
        <w:ind/>
        <w:rPr>
          <w:rFonts w:ascii="Arial" w:hAnsi="Arial" w:cs="Arial"/>
          <w:color w:val="auto"/>
          <w:sz w:val="22"/>
          <w:lang w:val="pt-BR"/>
        </w:rPr>
      </w:pPr>
      <w:r/>
      <w:bookmarkStart w:id="11" w:name="_Toc238633238"/>
      <w:r>
        <w:rPr>
          <w:rFonts w:ascii="Arial" w:hAnsi="Arial" w:cs="Arial"/>
          <w:color w:val="auto"/>
          <w:sz w:val="22"/>
          <w:lang w:val="pt-BR"/>
        </w:rPr>
        <w:t xml:space="preserve">6.   Yêu cầu bảo mật, an ninh mạng, an toàn thông tin</w:t>
      </w:r>
      <w:r>
        <w:rPr>
          <w:rFonts w:ascii="Arial" w:hAnsi="Arial" w:cs="Arial"/>
          <w:b w:val="0"/>
          <w:color w:val="auto"/>
          <w:sz w:val="22"/>
          <w:lang w:val="pt-BR"/>
        </w:rPr>
        <w:t xml:space="preserve"> </w:t>
      </w:r>
      <w:r>
        <w:rPr>
          <w:rFonts w:ascii="Arial" w:hAnsi="Arial" w:cs="Arial"/>
          <w:color w:val="auto"/>
          <w:sz w:val="22"/>
          <w:lang w:val="pt-BR"/>
        </w:rPr>
        <w:t xml:space="preserve">và kết nối, chia sẻ</w:t>
      </w:r>
      <w:bookmarkEnd w:id="11"/>
      <w:r/>
      <w:r>
        <w:rPr>
          <w:rFonts w:ascii="Arial" w:hAnsi="Arial" w:cs="Arial"/>
          <w:color w:val="auto"/>
          <w:sz w:val="22"/>
          <w:lang w:val="pt-BR"/>
        </w:rPr>
      </w:r>
    </w:p>
    <w:p>
      <w:pPr>
        <w:pBdr/>
        <w:spacing w:after="120" w:before="120" w:line="360" w:lineRule="auto"/>
        <w:ind/>
        <w:jc w:val="both"/>
        <w:rPr>
          <w:rFonts w:ascii="Arial" w:hAnsi="Arial" w:cs="Arial"/>
          <w:sz w:val="22"/>
          <w:lang w:val="pt-BR"/>
        </w:rPr>
      </w:pPr>
      <w:r>
        <w:rPr>
          <w:rFonts w:ascii="Arial" w:hAnsi="Arial" w:cs="Arial"/>
          <w:b/>
          <w:sz w:val="22"/>
          <w:lang w:val="pt-BR"/>
        </w:rPr>
        <w:t xml:space="preserve">6.1  </w:t>
      </w:r>
      <w:r>
        <w:rPr>
          <w:rFonts w:ascii="Arial" w:hAnsi="Arial" w:cs="Arial"/>
          <w:sz w:val="22"/>
          <w:lang w:val="pt-BR"/>
        </w:rPr>
        <w:t xml:space="preserve"> Thiết bị phần cứng</w:t>
      </w:r>
      <w:r>
        <w:rPr>
          <w:rFonts w:ascii="Arial" w:hAnsi="Arial" w:cs="Arial"/>
          <w:sz w:val="22"/>
          <w:lang w:val="pt-BR"/>
        </w:rPr>
        <w:t xml:space="preserve">, phần mềm</w:t>
      </w:r>
      <w:r>
        <w:rPr>
          <w:rFonts w:ascii="Arial" w:hAnsi="Arial" w:cs="Arial"/>
          <w:sz w:val="22"/>
          <w:lang w:val="pt-BR"/>
        </w:rPr>
        <w:t xml:space="preserve"> phải được kiểm tra an ninh, an toàn thông tin trước khi đưa vào sử dụng; phần mềm hệ thống giám sát tuân thủ các quy định về nghiên cứu, sản xuất, chuyển giao phần mềm tin học theo quy định pháp luật hiện hành.</w:t>
      </w:r>
      <w:r>
        <w:rPr>
          <w:rFonts w:ascii="Arial" w:hAnsi="Arial" w:cs="Arial"/>
          <w:sz w:val="22"/>
          <w:lang w:val="pt-BR"/>
        </w:rPr>
      </w:r>
    </w:p>
    <w:p>
      <w:pPr>
        <w:pBdr/>
        <w:spacing w:after="120" w:before="120" w:line="360" w:lineRule="auto"/>
        <w:ind/>
        <w:jc w:val="both"/>
        <w:rPr>
          <w:rFonts w:ascii="Arial" w:hAnsi="Arial" w:cs="Arial"/>
          <w:sz w:val="22"/>
          <w:lang w:val="pt-BR"/>
        </w:rPr>
      </w:pPr>
      <w:r>
        <w:rPr>
          <w:rFonts w:ascii="Arial" w:hAnsi="Arial" w:cs="Arial"/>
          <w:b/>
          <w:sz w:val="22"/>
          <w:lang w:val="pt-BR"/>
        </w:rPr>
        <w:t xml:space="preserve">6.2</w:t>
      </w:r>
      <w:r>
        <w:rPr>
          <w:rFonts w:ascii="Arial" w:hAnsi="Arial" w:cs="Arial"/>
          <w:sz w:val="22"/>
          <w:lang w:val="pt-BR"/>
        </w:rPr>
        <w:t xml:space="preserve">   Hệ thống camera giám sát phải được xác định cấp độ an ninh mạng phù hợp và triển khai các phương án bảo đảm an ninh mạng theo quy định tại TCVN 14423:2026. </w:t>
      </w:r>
      <w:r>
        <w:rPr>
          <w:rFonts w:ascii="Arial" w:hAnsi="Arial" w:cs="Arial"/>
          <w:sz w:val="22"/>
          <w:lang w:val="pt-BR"/>
        </w:rPr>
      </w:r>
    </w:p>
    <w:p>
      <w:pPr>
        <w:pBdr/>
        <w:spacing w:after="120" w:before="120" w:line="360" w:lineRule="auto"/>
        <w:ind/>
        <w:jc w:val="both"/>
        <w:rPr>
          <w:rFonts w:ascii="Arial" w:hAnsi="Arial" w:cs="Arial"/>
          <w:sz w:val="22"/>
          <w:lang w:val="pt-BR"/>
        </w:rPr>
      </w:pPr>
      <w:r>
        <w:rPr>
          <w:rFonts w:ascii="Arial" w:hAnsi="Arial" w:cs="Arial"/>
          <w:b/>
          <w:sz w:val="22"/>
          <w:lang w:val="pt-BR"/>
        </w:rPr>
        <w:t xml:space="preserve">6.3</w:t>
      </w:r>
      <w:r>
        <w:rPr>
          <w:rFonts w:ascii="Arial" w:hAnsi="Arial" w:cs="Arial"/>
          <w:sz w:val="22"/>
          <w:lang w:val="pt-BR"/>
        </w:rPr>
        <w:t xml:space="preserve">   Thiết bị camera phải tuân thủ quy định tại QCVN 11:2026/BCA.</w:t>
      </w:r>
      <w:r>
        <w:rPr>
          <w:rFonts w:ascii="Arial" w:hAnsi="Arial" w:cs="Arial"/>
          <w:sz w:val="22"/>
          <w:lang w:val="pt-BR"/>
        </w:rPr>
      </w:r>
    </w:p>
    <w:p>
      <w:pPr>
        <w:pBdr/>
        <w:spacing w:after="120" w:before="120" w:line="360" w:lineRule="auto"/>
        <w:ind/>
        <w:jc w:val="both"/>
        <w:rPr>
          <w:rFonts w:ascii="Arial" w:hAnsi="Arial" w:cs="Arial"/>
          <w:sz w:val="22"/>
          <w:lang w:val="pt-BR"/>
        </w:rPr>
      </w:pPr>
      <w:r>
        <w:rPr>
          <w:rFonts w:ascii="Arial" w:hAnsi="Arial" w:cs="Arial"/>
          <w:b/>
          <w:sz w:val="22"/>
          <w:lang w:val="pt-BR"/>
        </w:rPr>
        <w:t xml:space="preserve">6.4 </w:t>
      </w:r>
      <w:r>
        <w:rPr>
          <w:rFonts w:ascii="Arial" w:hAnsi="Arial" w:cs="Arial"/>
          <w:sz w:val="22"/>
          <w:lang w:val="pt-BR"/>
        </w:rPr>
        <w:t xml:space="preserve">  Việc truy cập, khai thác dữ liệu phải được phân quyền chi tiết, ghi nhật ký đầy đủ và có cơ chế kiểm soát, truy vết.</w:t>
      </w:r>
      <w:r>
        <w:rPr>
          <w:rFonts w:ascii="Arial" w:hAnsi="Arial" w:cs="Arial"/>
          <w:sz w:val="22"/>
          <w:lang w:val="pt-BR"/>
        </w:rPr>
      </w:r>
    </w:p>
    <w:p>
      <w:pPr>
        <w:pBdr/>
        <w:spacing w:after="120" w:before="120" w:line="360" w:lineRule="auto"/>
        <w:ind/>
        <w:jc w:val="both"/>
        <w:rPr>
          <w:rFonts w:ascii="Arial" w:hAnsi="Arial" w:cs="Arial"/>
          <w:sz w:val="22"/>
          <w:lang w:val="pt-BR"/>
        </w:rPr>
      </w:pPr>
      <w:r>
        <w:rPr>
          <w:rFonts w:ascii="Arial" w:hAnsi="Arial" w:cs="Arial"/>
          <w:b/>
          <w:sz w:val="22"/>
          <w:lang w:val="pt-BR"/>
        </w:rPr>
        <w:t xml:space="preserve">6.5</w:t>
      </w:r>
      <w:r>
        <w:rPr>
          <w:rFonts w:ascii="Arial" w:hAnsi="Arial" w:cs="Arial"/>
          <w:sz w:val="22"/>
          <w:lang w:val="pt-BR"/>
        </w:rPr>
        <w:t xml:space="preserve">   Có cơ chế sao lưu, phục hồi dữ liệu (Backup &amp; Disaster Recovery) định kỳ để đảm bảo khả năng khôi phục hệ thống khi có sự cố.</w:t>
      </w:r>
      <w:r>
        <w:rPr>
          <w:rFonts w:ascii="Arial" w:hAnsi="Arial" w:cs="Arial"/>
          <w:sz w:val="22"/>
          <w:lang w:val="pt-BR"/>
        </w:rPr>
      </w:r>
    </w:p>
    <w:p>
      <w:pPr>
        <w:pBdr/>
        <w:spacing w:after="120" w:before="120" w:line="360" w:lineRule="auto"/>
        <w:ind/>
        <w:jc w:val="both"/>
        <w:rPr>
          <w:rFonts w:ascii="Arial" w:hAnsi="Arial" w:cs="Arial"/>
          <w:sz w:val="22"/>
          <w:lang w:val="pt-BR"/>
        </w:rPr>
      </w:pPr>
      <w:r>
        <w:rPr>
          <w:rFonts w:ascii="Arial" w:hAnsi="Arial" w:cs="Arial"/>
          <w:b/>
          <w:sz w:val="22"/>
          <w:lang w:val="pt-BR"/>
        </w:rPr>
        <w:t xml:space="preserve">6.6</w:t>
      </w:r>
      <w:r>
        <w:rPr>
          <w:rFonts w:ascii="Arial" w:hAnsi="Arial" w:cs="Arial"/>
          <w:sz w:val="22"/>
          <w:lang w:val="pt-BR"/>
        </w:rPr>
        <w:t xml:space="preserve">   Hệ thống camera giám sát </w:t>
      </w:r>
      <w:r>
        <w:rPr>
          <w:rFonts w:ascii="Arial" w:hAnsi="Arial" w:cs="Arial"/>
          <w:sz w:val="22"/>
          <w:lang w:val="pt-BR"/>
        </w:rPr>
        <w:t xml:space="preserve">có </w:t>
      </w:r>
      <w:r>
        <w:rPr>
          <w:rFonts w:ascii="Arial" w:hAnsi="Arial" w:cs="Arial"/>
          <w:sz w:val="22"/>
          <w:lang w:val="pt-BR"/>
        </w:rPr>
        <w:t xml:space="preserve">khả năng kết nối, chia sẻ dữ liệu với các hệ thống thông tin, cơ sở dữ liệu </w:t>
      </w:r>
      <w:r>
        <w:rPr>
          <w:rFonts w:ascii="Arial" w:hAnsi="Arial" w:cs="Arial"/>
          <w:sz w:val="22"/>
          <w:lang w:val="pt-BR"/>
        </w:rPr>
        <w:t xml:space="preserve">khác.</w:t>
      </w:r>
      <w:r>
        <w:rPr>
          <w:rFonts w:ascii="Arial" w:hAnsi="Arial" w:cs="Arial"/>
          <w:sz w:val="22"/>
          <w:lang w:val="pt-BR"/>
        </w:rPr>
      </w:r>
    </w:p>
    <w:p>
      <w:pPr>
        <w:pBdr/>
        <w:spacing w:after="120" w:before="120" w:line="360" w:lineRule="auto"/>
        <w:ind/>
        <w:jc w:val="both"/>
        <w:rPr>
          <w:rFonts w:ascii="Arial" w:hAnsi="Arial" w:cs="Arial"/>
          <w:sz w:val="22"/>
          <w:lang w:val="pt-BR"/>
        </w:rPr>
      </w:pPr>
      <w:r>
        <w:rPr>
          <w:rFonts w:ascii="Arial" w:hAnsi="Arial" w:cs="Arial"/>
          <w:b/>
          <w:sz w:val="22"/>
          <w:lang w:val="pt-BR"/>
        </w:rPr>
        <w:t xml:space="preserve">6.7</w:t>
      </w:r>
      <w:r>
        <w:rPr>
          <w:rFonts w:ascii="Arial" w:hAnsi="Arial" w:cs="Arial"/>
          <w:sz w:val="22"/>
          <w:lang w:val="pt-BR"/>
        </w:rPr>
        <w:t xml:space="preserve">   Việc kết nối và chia sẻ dữ liệu camera phải đượ</w:t>
      </w:r>
      <w:r>
        <w:rPr>
          <w:rFonts w:ascii="Arial" w:hAnsi="Arial" w:cs="Arial"/>
          <w:sz w:val="22"/>
          <w:lang w:val="pt-BR"/>
        </w:rPr>
        <w:t xml:space="preserve">c thực hiện theo phương án kết nối, chia sẻ dữ liệu được cơ quan có thẩm quyền phê duyệt hoặc theo thỏa thuận kết nối, chia sẻ giữa các bên, trong đó xác định tối thiểu: Hệ thống cung cấp và hệ thống khai thác dữ liệu; Mục đích và phạm vi kết nối, chia sẻ;</w:t>
      </w:r>
      <w:r>
        <w:rPr>
          <w:rFonts w:ascii="Arial" w:hAnsi="Arial" w:cs="Arial"/>
          <w:sz w:val="22"/>
          <w:lang w:val="pt-BR"/>
        </w:rPr>
        <w:t xml:space="preserve"> Loại dữ liệu, trường dữ liệu và phạm vi dữ liệu được chia sẻ; Phương thức, giao thức và giao diện kết nối; Cơ chế xác thực, phân quyền và kiểm soát truy cập; Yêu cầu về bảo đảm an ninh, an toàn và bảo vệ dữ liệu; Cơ chế ghi nhật ký, giám sát và truy vết. </w:t>
      </w:r>
      <w:r>
        <w:rPr>
          <w:rFonts w:ascii="Arial" w:hAnsi="Arial" w:cs="Arial"/>
          <w:sz w:val="22"/>
          <w:lang w:val="pt-BR"/>
        </w:rPr>
      </w:r>
    </w:p>
    <w:p>
      <w:pPr>
        <w:pBdr/>
        <w:spacing w:after="120" w:before="120" w:line="360" w:lineRule="auto"/>
        <w:ind/>
        <w:jc w:val="both"/>
        <w:rPr>
          <w:rFonts w:ascii="Arial" w:hAnsi="Arial" w:cs="Arial"/>
          <w:sz w:val="22"/>
          <w:lang w:val="pt-BR"/>
        </w:rPr>
      </w:pPr>
      <w:r>
        <w:rPr>
          <w:rFonts w:ascii="Arial" w:hAnsi="Arial" w:cs="Arial"/>
          <w:b/>
          <w:sz w:val="22"/>
          <w:lang w:val="pt-BR"/>
        </w:rPr>
        <w:t xml:space="preserve">6.8</w:t>
      </w:r>
      <w:r>
        <w:rPr>
          <w:rFonts w:ascii="Arial" w:hAnsi="Arial" w:cs="Arial"/>
          <w:sz w:val="22"/>
          <w:lang w:val="pt-BR"/>
        </w:rPr>
        <w:t xml:space="preserve">   Dữ liệu camera được chia sẻ phải được phân loại tối thiểu thành: Dữ liệu video</w:t>
      </w:r>
      <w:r>
        <w:rPr>
          <w:rFonts w:ascii="Arial" w:hAnsi="Arial" w:cs="Arial"/>
          <w:sz w:val="22"/>
          <w:lang w:val="pt-BR"/>
        </w:rPr>
        <w:t xml:space="preserve">/hình ảnh; Dữ liệu mô tả (Metadata); Dữ liệu sự kiện (Event); Dữ liệu kết quả phân tích, nhận dạng và cảnh báo; Dữ liệu trạng thái thiết bị và hệ thống; Dữ liệu nhật ký. Việc chia sẻ phải giới hạn ở loại và phạm vi dữ liệu cần thiết cho mục đích khai thác.</w:t>
      </w:r>
      <w:r>
        <w:rPr>
          <w:rFonts w:ascii="Arial" w:hAnsi="Arial" w:cs="Arial"/>
          <w:sz w:val="22"/>
          <w:lang w:val="pt-BR"/>
        </w:rPr>
      </w:r>
    </w:p>
    <w:p>
      <w:pPr>
        <w:pBdr/>
        <w:spacing w:after="120" w:before="120" w:line="360" w:lineRule="auto"/>
        <w:ind/>
        <w:jc w:val="both"/>
        <w:rPr>
          <w:rFonts w:ascii="Arial" w:hAnsi="Arial" w:cs="Arial"/>
          <w:sz w:val="22"/>
          <w:lang w:val="pt-BR"/>
        </w:rPr>
      </w:pPr>
      <w:r>
        <w:rPr>
          <w:rFonts w:ascii="Arial" w:hAnsi="Arial" w:cs="Arial"/>
          <w:b/>
          <w:sz w:val="22"/>
          <w:lang w:val="pt-BR"/>
        </w:rPr>
        <w:t xml:space="preserve">6.9</w:t>
      </w:r>
      <w:r>
        <w:rPr>
          <w:rFonts w:ascii="Arial" w:hAnsi="Arial" w:cs="Arial"/>
          <w:sz w:val="22"/>
          <w:lang w:val="pt-BR"/>
        </w:rPr>
        <w:t xml:space="preserve">   Dữ liệu camera có chứa dữ liệu cá nhân phải được kiểm soát về phạm vi truy cập, khai thác và chia sẻ; việc xử lý phải phù hợp với quy định của pháp luật về bảo vệ dữ liệu cá nhân.</w:t>
      </w:r>
      <w:r>
        <w:rPr>
          <w:rFonts w:ascii="Arial" w:hAnsi="Arial" w:cs="Arial"/>
          <w:sz w:val="22"/>
          <w:lang w:val="pt-BR"/>
        </w:rPr>
      </w:r>
    </w:p>
    <w:p>
      <w:pPr>
        <w:pBdr/>
        <w:spacing w:after="120" w:before="120" w:line="360" w:lineRule="auto"/>
        <w:ind/>
        <w:jc w:val="both"/>
        <w:rPr>
          <w:rFonts w:ascii="Arial" w:hAnsi="Arial" w:cs="Arial"/>
          <w:b/>
          <w:color w:val="000000" w:themeColor="text1"/>
          <w:sz w:val="24"/>
          <w:szCs w:val="24"/>
          <w:lang w:val="pt-BR"/>
        </w:rPr>
      </w:pPr>
      <w:r>
        <w:rPr>
          <w:rFonts w:ascii="Arial" w:hAnsi="Arial" w:cs="Arial"/>
          <w:b/>
          <w:color w:val="81d41a"/>
          <w:sz w:val="22"/>
          <w:lang w:val="pt-BR"/>
        </w:rPr>
        <w:t xml:space="preserve"> </w:t>
      </w:r>
      <w:bookmarkStart w:id="12" w:name="_Toc170823140"/>
      <w:r>
        <w:rPr>
          <w:rFonts w:ascii="Arial" w:hAnsi="Arial" w:cs="Arial"/>
          <w:b/>
          <w:color w:val="000000" w:themeColor="text1"/>
          <w:sz w:val="24"/>
          <w:szCs w:val="24"/>
          <w:lang w:val="pt-BR"/>
        </w:rPr>
        <w:t xml:space="preserve">7   Yêu cầu </w:t>
      </w:r>
      <w:bookmarkEnd w:id="12"/>
      <w:r>
        <w:rPr>
          <w:rFonts w:ascii="Arial" w:hAnsi="Arial" w:cs="Arial"/>
          <w:b/>
          <w:color w:val="000000" w:themeColor="text1"/>
          <w:sz w:val="24"/>
          <w:szCs w:val="24"/>
          <w:lang w:val="pt-BR"/>
        </w:rPr>
        <w:t xml:space="preserve">kỹ thuật</w:t>
      </w:r>
      <w:r>
        <w:rPr>
          <w:rFonts w:ascii="Arial" w:hAnsi="Arial" w:cs="Arial"/>
          <w:b/>
          <w:color w:val="000000" w:themeColor="text1"/>
          <w:sz w:val="24"/>
          <w:szCs w:val="24"/>
          <w:lang w:val="pt-BR"/>
        </w:rPr>
      </w:r>
    </w:p>
    <w:p>
      <w:pPr>
        <w:pStyle w:val="893"/>
        <w:pBdr/>
        <w:spacing w:before="120"/>
        <w:ind/>
        <w:rPr>
          <w:rFonts w:ascii="Arial" w:hAnsi="Arial" w:cs="Arial"/>
          <w:b w:val="0"/>
          <w:bCs w:val="0"/>
          <w:color w:val="000000" w:themeColor="text1"/>
          <w:sz w:val="22"/>
          <w:lang w:val="en-GB" w:eastAsia="en-GB"/>
        </w:rPr>
      </w:pPr>
      <w:r/>
      <w:bookmarkStart w:id="13" w:name="_Toc238633239"/>
      <w:r>
        <w:rPr>
          <w:rFonts w:ascii="Arial" w:hAnsi="Arial" w:cs="Arial"/>
          <w:color w:val="000000" w:themeColor="text1"/>
          <w:sz w:val="22"/>
          <w:lang w:val="en-GB" w:eastAsia="en-GB"/>
        </w:rPr>
        <w:t xml:space="preserve">7.1   </w:t>
      </w:r>
      <w:r>
        <w:rPr>
          <w:rFonts w:ascii="Arial" w:hAnsi="Arial" w:cs="Arial"/>
          <w:bCs w:val="0"/>
          <w:color w:val="000000" w:themeColor="text1"/>
          <w:sz w:val="22"/>
          <w:lang w:val="en-GB" w:eastAsia="en-GB"/>
        </w:rPr>
        <w:t xml:space="preserve">Phần mềm</w:t>
      </w:r>
      <w:bookmarkEnd w:id="13"/>
      <w:r/>
      <w:r>
        <w:rPr>
          <w:rFonts w:ascii="Arial" w:hAnsi="Arial" w:cs="Arial"/>
          <w:b w:val="0"/>
          <w:bCs w:val="0"/>
          <w:color w:val="000000" w:themeColor="text1"/>
          <w:sz w:val="22"/>
          <w:lang w:val="en-GB" w:eastAsia="en-GB"/>
        </w:rPr>
      </w:r>
    </w:p>
    <w:p>
      <w:pPr>
        <w:pBdr/>
        <w:spacing w:after="120" w:before="120" w:line="360" w:lineRule="auto"/>
        <w:ind/>
        <w:jc w:val="both"/>
        <w:rPr>
          <w:rFonts w:ascii="Arial" w:hAnsi="Arial" w:cs="Arial"/>
          <w:sz w:val="22"/>
          <w:lang w:val="pt-BR"/>
        </w:rPr>
      </w:pPr>
      <w:r>
        <w:rPr>
          <w:rFonts w:ascii="Arial" w:hAnsi="Arial" w:cs="Arial"/>
          <w:b/>
          <w:sz w:val="22"/>
          <w:lang w:val="pt-BR"/>
        </w:rPr>
        <w:t xml:space="preserve">7.1.1  </w:t>
      </w:r>
      <w:r>
        <w:rPr>
          <w:rFonts w:ascii="Arial" w:hAnsi="Arial" w:cs="Arial"/>
          <w:sz w:val="22"/>
          <w:lang w:val="pt-BR"/>
        </w:rPr>
        <w:t xml:space="preserve"> Phần mềm ghi hình và quản lý</w:t>
      </w:r>
      <w:r>
        <w:rPr>
          <w:rFonts w:ascii="Arial" w:hAnsi="Arial" w:cs="Arial"/>
          <w:sz w:val="22"/>
          <w:lang w:val="pt-BR"/>
        </w:rPr>
      </w:r>
    </w:p>
    <w:p>
      <w:pPr>
        <w:pBdr/>
        <w:spacing w:after="120" w:before="120" w:line="360" w:lineRule="auto"/>
        <w:ind/>
        <w:jc w:val="both"/>
        <w:rPr>
          <w:rFonts w:ascii="Arial" w:hAnsi="Arial" w:cs="Arial"/>
          <w:sz w:val="22"/>
          <w:lang w:val="pt-BR"/>
        </w:rPr>
      </w:pPr>
      <w:r>
        <w:rPr>
          <w:rFonts w:ascii="Arial" w:hAnsi="Arial" w:cs="Arial"/>
          <w:b/>
          <w:sz w:val="22"/>
          <w:lang w:val="pt-BR"/>
        </w:rPr>
        <w:t xml:space="preserve">7.1.1.1</w:t>
      </w:r>
      <w:r>
        <w:rPr>
          <w:rFonts w:ascii="Arial" w:hAnsi="Arial" w:cs="Arial"/>
          <w:sz w:val="22"/>
          <w:lang w:val="pt-BR"/>
        </w:rPr>
        <w:t xml:space="preserve">   Giao diện, ngôn ngữ phải tuân thủ các yêu cầu kỹ thuật trong Bảng 1</w:t>
      </w:r>
      <w:r>
        <w:rPr>
          <w:rFonts w:ascii="Arial" w:hAnsi="Arial" w:cs="Arial"/>
          <w:sz w:val="22"/>
          <w:lang w:val="pt-BR"/>
        </w:rPr>
      </w:r>
    </w:p>
    <w:p>
      <w:pPr>
        <w:pBdr/>
        <w:spacing w:after="120" w:before="120" w:line="360" w:lineRule="auto"/>
        <w:ind/>
        <w:jc w:val="center"/>
        <w:rPr>
          <w:rFonts w:ascii="Arial" w:hAnsi="Arial" w:cs="Arial"/>
          <w:b/>
          <w:sz w:val="22"/>
          <w:lang w:val="pt-BR"/>
        </w:rPr>
      </w:pPr>
      <w:r>
        <w:rPr>
          <w:rFonts w:ascii="Arial" w:hAnsi="Arial" w:cs="Arial"/>
          <w:b/>
          <w:sz w:val="22"/>
          <w:lang w:val="pt-BR"/>
        </w:rPr>
        <w:t xml:space="preserve">Bảng 1 – Giao diện, ngôn ngữ phần mềm ghi hình và quản lý</w:t>
      </w:r>
      <w:r>
        <w:rPr>
          <w:rFonts w:ascii="Arial" w:hAnsi="Arial" w:cs="Arial"/>
          <w:b/>
          <w:sz w:val="22"/>
          <w:lang w:val="pt-BR"/>
        </w:rPr>
      </w:r>
    </w:p>
    <w:tbl>
      <w:tblPr>
        <w:jc w:val="center"/>
        <w:tblW w:w="9588" w:type="dxa"/>
        <w:tblBorders/>
        <w:tblLayout w:type="fixed"/>
        <w:tblLook w:val="04A0" w:firstRow="1" w:lastRow="0" w:firstColumn="1" w:lastColumn="0" w:noHBand="0" w:noVBand="1"/>
        <w:tblStyle w:val="950"/>
      </w:tblPr>
      <w:tblGrid>
        <w:gridCol w:w="599"/>
        <w:gridCol w:w="2417"/>
        <w:gridCol w:w="6572"/>
      </w:tblGrid>
      <w:tr>
        <w:trPr>
          <w:jc w:val="center"/>
        </w:trPr>
        <w:tc>
          <w:tcPr>
            <w:tcBorders/>
            <w:tcW w:w="599" w:type="dxa"/>
            <w:textDirection w:val="lrTb"/>
            <w:noWrap w:val="false"/>
          </w:tcPr>
          <w:p>
            <w:pPr>
              <w:pBdr/>
              <w:spacing w:after="120" w:before="120"/>
              <w:ind/>
              <w:jc w:val="center"/>
              <w:rPr>
                <w:rFonts w:ascii="Arial" w:hAnsi="Arial" w:cs="Arial"/>
                <w:b/>
                <w:bCs/>
                <w:color w:val="000000" w:themeColor="text1"/>
                <w:sz w:val="22"/>
                <w:lang w:val="en-US"/>
              </w:rPr>
            </w:pPr>
            <w:r>
              <w:rPr>
                <w:rFonts w:ascii="Arial" w:hAnsi="Arial" w:cs="Arial"/>
                <w:b/>
                <w:bCs/>
                <w:color w:val="000000" w:themeColor="text1"/>
                <w:sz w:val="22"/>
                <w:lang w:val="en-US"/>
              </w:rPr>
              <w:t xml:space="preserve">TT</w:t>
            </w:r>
            <w:r>
              <w:rPr>
                <w:rFonts w:ascii="Arial" w:hAnsi="Arial" w:cs="Arial"/>
                <w:b/>
                <w:bCs/>
                <w:color w:val="000000" w:themeColor="text1"/>
                <w:sz w:val="22"/>
                <w:lang w:val="en-US"/>
              </w:rPr>
            </w:r>
          </w:p>
        </w:tc>
        <w:tc>
          <w:tcPr>
            <w:tcBorders/>
            <w:tcW w:w="2417" w:type="dxa"/>
            <w:textDirection w:val="lrTb"/>
            <w:noWrap w:val="false"/>
          </w:tcPr>
          <w:p>
            <w:pPr>
              <w:pBdr/>
              <w:spacing w:after="120" w:before="120"/>
              <w:ind/>
              <w:jc w:val="center"/>
              <w:rPr>
                <w:rFonts w:ascii="Arial" w:hAnsi="Arial" w:cs="Arial"/>
                <w:b/>
                <w:color w:val="000000" w:themeColor="text1"/>
                <w:sz w:val="22"/>
                <w:lang w:val="en-US"/>
              </w:rPr>
            </w:pPr>
            <w:r>
              <w:rPr>
                <w:rFonts w:ascii="Arial" w:hAnsi="Arial" w:cs="Arial"/>
                <w:b/>
                <w:bCs/>
                <w:color w:val="000000" w:themeColor="text1"/>
                <w:sz w:val="22"/>
                <w:lang w:val="en-US"/>
              </w:rPr>
              <w:t xml:space="preserve">Chỉ tiêu kỹ thuật</w:t>
            </w:r>
            <w:r>
              <w:rPr>
                <w:rFonts w:ascii="Arial" w:hAnsi="Arial" w:cs="Arial"/>
                <w:b/>
                <w:color w:val="000000" w:themeColor="text1"/>
                <w:sz w:val="22"/>
                <w:lang w:val="en-US"/>
              </w:rPr>
            </w:r>
          </w:p>
        </w:tc>
        <w:tc>
          <w:tcPr>
            <w:tcBorders/>
            <w:tcW w:w="6572" w:type="dxa"/>
            <w:textDirection w:val="lrTb"/>
            <w:noWrap w:val="false"/>
          </w:tcPr>
          <w:p>
            <w:pPr>
              <w:pBdr/>
              <w:spacing w:after="120" w:before="120"/>
              <w:ind/>
              <w:jc w:val="center"/>
              <w:rPr>
                <w:rFonts w:ascii="Arial" w:hAnsi="Arial" w:cs="Arial"/>
                <w:b/>
                <w:color w:val="000000" w:themeColor="text1"/>
                <w:sz w:val="22"/>
                <w:lang w:val="en-US"/>
              </w:rPr>
            </w:pPr>
            <w:r>
              <w:rPr>
                <w:rFonts w:ascii="Arial" w:hAnsi="Arial" w:cs="Arial"/>
                <w:b/>
                <w:bCs/>
                <w:color w:val="000000" w:themeColor="text1"/>
                <w:sz w:val="22"/>
                <w:lang w:val="en-US"/>
              </w:rPr>
              <w:t xml:space="preserve">Yêu cầu</w:t>
            </w:r>
            <w:r>
              <w:rPr>
                <w:rFonts w:ascii="Arial" w:hAnsi="Arial" w:cs="Arial"/>
                <w:b/>
                <w:color w:val="000000" w:themeColor="text1"/>
                <w:sz w:val="22"/>
                <w:lang w:val="en-US"/>
              </w:rPr>
            </w:r>
          </w:p>
        </w:tc>
      </w:tr>
      <w:tr>
        <w:trPr>
          <w:jc w:val="center"/>
        </w:trPr>
        <w:tc>
          <w:tcPr>
            <w:tcBorders/>
            <w:tcW w:w="599" w:type="dxa"/>
            <w:vAlign w:val="center"/>
            <w:textDirection w:val="lrTb"/>
            <w:noWrap w:val="false"/>
          </w:tcPr>
          <w:p>
            <w:pPr>
              <w:pBdr/>
              <w:spacing w:after="120" w:before="120"/>
              <w:ind/>
              <w:jc w:val="center"/>
              <w:rPr>
                <w:rFonts w:ascii="Arial" w:hAnsi="Arial" w:cs="Arial"/>
                <w:bCs/>
                <w:color w:val="000000" w:themeColor="text1"/>
                <w:sz w:val="22"/>
                <w:lang w:val="en-US"/>
              </w:rPr>
            </w:pPr>
            <w:r>
              <w:rPr>
                <w:rFonts w:ascii="Arial" w:hAnsi="Arial" w:cs="Arial"/>
                <w:bCs/>
                <w:color w:val="000000" w:themeColor="text1"/>
                <w:sz w:val="22"/>
                <w:lang w:val="en-US"/>
              </w:rPr>
              <w:t xml:space="preserve">1</w:t>
            </w:r>
            <w:r>
              <w:rPr>
                <w:rFonts w:ascii="Arial" w:hAnsi="Arial" w:cs="Arial"/>
                <w:bCs/>
                <w:color w:val="000000" w:themeColor="text1"/>
                <w:sz w:val="22"/>
                <w:lang w:val="en-US"/>
              </w:rPr>
            </w:r>
          </w:p>
        </w:tc>
        <w:tc>
          <w:tcPr>
            <w:tcBorders/>
            <w:tcW w:w="2417"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Ngôn ngữ</w:t>
            </w:r>
            <w:r>
              <w:rPr>
                <w:rFonts w:ascii="Arial" w:hAnsi="Arial" w:cs="Arial"/>
                <w:color w:val="000000" w:themeColor="text1"/>
                <w:sz w:val="22"/>
                <w:lang w:val="en-US"/>
              </w:rPr>
            </w:r>
          </w:p>
        </w:tc>
        <w:tc>
          <w:tcPr>
            <w:tcBorders/>
            <w:tcW w:w="657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Sử dụng ngôn ngữ Tiếng Việt</w:t>
            </w:r>
            <w:r>
              <w:rPr>
                <w:rFonts w:ascii="Arial" w:hAnsi="Arial" w:cs="Arial"/>
                <w:color w:val="000000" w:themeColor="text1"/>
                <w:sz w:val="22"/>
                <w:lang w:val="en-US"/>
              </w:rPr>
            </w:r>
          </w:p>
        </w:tc>
      </w:tr>
      <w:tr>
        <w:trPr>
          <w:jc w:val="center"/>
        </w:trPr>
        <w:tc>
          <w:tcPr>
            <w:tcBorders/>
            <w:tcW w:w="599" w:type="dxa"/>
            <w:vAlign w:val="center"/>
            <w:textDirection w:val="lrTb"/>
            <w:noWrap w:val="false"/>
          </w:tcPr>
          <w:p>
            <w:pPr>
              <w:pBdr/>
              <w:spacing w:after="120" w:before="120"/>
              <w:ind/>
              <w:jc w:val="center"/>
              <w:rPr>
                <w:rFonts w:ascii="Arial" w:hAnsi="Arial" w:cs="Arial"/>
                <w:bCs/>
                <w:color w:val="000000" w:themeColor="text1"/>
                <w:sz w:val="22"/>
                <w:lang w:val="en-US"/>
              </w:rPr>
            </w:pPr>
            <w:r>
              <w:rPr>
                <w:rFonts w:ascii="Arial" w:hAnsi="Arial" w:cs="Arial"/>
                <w:bCs/>
                <w:color w:val="000000" w:themeColor="text1"/>
                <w:sz w:val="22"/>
                <w:lang w:val="en-US"/>
              </w:rPr>
              <w:t xml:space="preserve">2</w:t>
            </w:r>
            <w:r>
              <w:rPr>
                <w:rFonts w:ascii="Arial" w:hAnsi="Arial" w:cs="Arial"/>
                <w:bCs/>
                <w:color w:val="000000" w:themeColor="text1"/>
                <w:sz w:val="22"/>
                <w:lang w:val="en-US"/>
              </w:rPr>
            </w:r>
          </w:p>
        </w:tc>
        <w:tc>
          <w:tcPr>
            <w:tcBorders/>
            <w:tcW w:w="2417"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Giao diện</w:t>
            </w:r>
            <w:r>
              <w:rPr>
                <w:rFonts w:ascii="Arial" w:hAnsi="Arial" w:cs="Arial"/>
                <w:color w:val="000000" w:themeColor="text1"/>
                <w:sz w:val="22"/>
                <w:lang w:val="en-US"/>
              </w:rPr>
            </w:r>
          </w:p>
        </w:tc>
        <w:tc>
          <w:tcPr>
            <w:tcBorders/>
            <w:tcW w:w="657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Các chức năng dễ thao tác, sử dụng cho người dùng</w:t>
            </w:r>
            <w:r>
              <w:rPr>
                <w:rFonts w:ascii="Arial" w:hAnsi="Arial" w:cs="Arial"/>
                <w:color w:val="000000" w:themeColor="text1"/>
                <w:sz w:val="22"/>
                <w:lang w:val="en-US"/>
              </w:rPr>
            </w:r>
          </w:p>
        </w:tc>
      </w:tr>
      <w:tr>
        <w:trPr>
          <w:jc w:val="center"/>
        </w:trPr>
        <w:tc>
          <w:tcPr>
            <w:tcBorders/>
            <w:tcW w:w="599" w:type="dxa"/>
            <w:vAlign w:val="center"/>
            <w:textDirection w:val="lrTb"/>
            <w:noWrap w:val="false"/>
          </w:tcPr>
          <w:p>
            <w:pPr>
              <w:pBdr/>
              <w:spacing w:after="120" w:before="120"/>
              <w:ind/>
              <w:jc w:val="center"/>
              <w:rPr>
                <w:rFonts w:ascii="Arial" w:hAnsi="Arial" w:cs="Arial"/>
                <w:bCs/>
                <w:color w:val="000000" w:themeColor="text1"/>
                <w:sz w:val="22"/>
                <w:lang w:val="en-US"/>
              </w:rPr>
            </w:pPr>
            <w:r>
              <w:rPr>
                <w:rFonts w:ascii="Arial" w:hAnsi="Arial" w:cs="Arial"/>
                <w:bCs/>
                <w:color w:val="000000" w:themeColor="text1"/>
                <w:sz w:val="22"/>
                <w:lang w:val="en-US"/>
              </w:rPr>
              <w:t xml:space="preserve">3</w:t>
            </w:r>
            <w:r>
              <w:rPr>
                <w:rFonts w:ascii="Arial" w:hAnsi="Arial" w:cs="Arial"/>
                <w:bCs/>
                <w:color w:val="000000" w:themeColor="text1"/>
                <w:sz w:val="22"/>
                <w:lang w:val="en-US"/>
              </w:rPr>
            </w:r>
          </w:p>
        </w:tc>
        <w:tc>
          <w:tcPr>
            <w:tcBorders/>
            <w:tcW w:w="2417"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Hiển thị</w:t>
            </w:r>
            <w:r>
              <w:rPr>
                <w:rFonts w:ascii="Arial" w:hAnsi="Arial" w:cs="Arial"/>
                <w:color w:val="000000" w:themeColor="text1"/>
                <w:sz w:val="22"/>
                <w:lang w:val="en-US"/>
              </w:rPr>
            </w:r>
          </w:p>
        </w:tc>
        <w:tc>
          <w:tcPr>
            <w:tcBorders/>
            <w:tcW w:w="657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Hỗ trợ hiển thị biểu đồ, bản đồ, hình ảnh, video.</w:t>
            </w:r>
            <w:r>
              <w:rPr>
                <w:rFonts w:ascii="Arial" w:hAnsi="Arial" w:cs="Arial"/>
                <w:color w:val="000000" w:themeColor="text1"/>
                <w:sz w:val="22"/>
                <w:lang w:val="en-US"/>
              </w:rPr>
            </w:r>
          </w:p>
        </w:tc>
      </w:tr>
      <w:tr>
        <w:trPr>
          <w:jc w:val="center"/>
        </w:trPr>
        <w:tc>
          <w:tcPr>
            <w:tcBorders/>
            <w:tcW w:w="599" w:type="dxa"/>
            <w:vAlign w:val="center"/>
            <w:textDirection w:val="lrTb"/>
            <w:noWrap w:val="false"/>
          </w:tcPr>
          <w:p>
            <w:pPr>
              <w:pBdr/>
              <w:spacing w:after="120" w:before="120"/>
              <w:ind/>
              <w:jc w:val="center"/>
              <w:rPr>
                <w:rFonts w:ascii="Arial" w:hAnsi="Arial" w:cs="Arial"/>
                <w:bCs/>
                <w:color w:val="000000" w:themeColor="text1"/>
                <w:sz w:val="22"/>
                <w:lang w:val="en-US"/>
              </w:rPr>
            </w:pPr>
            <w:r>
              <w:rPr>
                <w:rFonts w:ascii="Arial" w:hAnsi="Arial" w:cs="Arial"/>
                <w:bCs/>
                <w:color w:val="000000" w:themeColor="text1"/>
                <w:sz w:val="22"/>
                <w:lang w:val="en-US"/>
              </w:rPr>
              <w:t xml:space="preserve">4</w:t>
            </w:r>
            <w:r>
              <w:rPr>
                <w:rFonts w:ascii="Arial" w:hAnsi="Arial" w:cs="Arial"/>
                <w:bCs/>
                <w:color w:val="000000" w:themeColor="text1"/>
                <w:sz w:val="22"/>
                <w:lang w:val="en-US"/>
              </w:rPr>
            </w:r>
          </w:p>
        </w:tc>
        <w:tc>
          <w:tcPr>
            <w:tcBorders/>
            <w:tcW w:w="2417"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Chế độ hiển thị</w:t>
            </w:r>
            <w:r>
              <w:rPr>
                <w:rFonts w:ascii="Arial" w:hAnsi="Arial" w:cs="Arial"/>
                <w:color w:val="000000" w:themeColor="text1"/>
                <w:sz w:val="22"/>
                <w:lang w:val="en-US"/>
              </w:rPr>
            </w:r>
          </w:p>
        </w:tc>
        <w:tc>
          <w:tcPr>
            <w:tcBorders/>
            <w:tcW w:w="657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Hỗ trợ chế độ nền tối phục vụ vận hành ca đêm.</w:t>
            </w:r>
            <w:r>
              <w:rPr>
                <w:rFonts w:ascii="Arial" w:hAnsi="Arial" w:cs="Arial"/>
                <w:color w:val="000000" w:themeColor="text1"/>
                <w:sz w:val="22"/>
                <w:lang w:val="en-US"/>
              </w:rPr>
            </w:r>
          </w:p>
        </w:tc>
      </w:tr>
      <w:tr>
        <w:trPr>
          <w:jc w:val="center"/>
        </w:trPr>
        <w:tc>
          <w:tcPr>
            <w:tcBorders/>
            <w:tcW w:w="599" w:type="dxa"/>
            <w:vAlign w:val="center"/>
            <w:textDirection w:val="lrTb"/>
            <w:noWrap w:val="false"/>
          </w:tcPr>
          <w:p>
            <w:pPr>
              <w:pBdr/>
              <w:spacing w:after="120" w:before="120"/>
              <w:ind/>
              <w:jc w:val="center"/>
              <w:rPr>
                <w:rFonts w:ascii="Arial" w:hAnsi="Arial" w:cs="Arial"/>
                <w:bCs/>
                <w:color w:val="000000" w:themeColor="text1"/>
                <w:sz w:val="22"/>
                <w:lang w:val="en-US"/>
              </w:rPr>
            </w:pPr>
            <w:r>
              <w:rPr>
                <w:rFonts w:ascii="Arial" w:hAnsi="Arial" w:cs="Arial"/>
                <w:bCs/>
                <w:color w:val="000000" w:themeColor="text1"/>
                <w:sz w:val="22"/>
                <w:lang w:val="en-US"/>
              </w:rPr>
              <w:t xml:space="preserve">5</w:t>
            </w:r>
            <w:r>
              <w:rPr>
                <w:rFonts w:ascii="Arial" w:hAnsi="Arial" w:cs="Arial"/>
                <w:bCs/>
                <w:color w:val="000000" w:themeColor="text1"/>
                <w:sz w:val="22"/>
                <w:lang w:val="en-US"/>
              </w:rPr>
            </w:r>
          </w:p>
        </w:tc>
        <w:tc>
          <w:tcPr>
            <w:tcBorders/>
            <w:tcW w:w="2417"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Tùy biến</w:t>
            </w:r>
            <w:r>
              <w:rPr>
                <w:rFonts w:ascii="Arial" w:hAnsi="Arial" w:cs="Arial"/>
                <w:color w:val="000000" w:themeColor="text1"/>
                <w:sz w:val="22"/>
                <w:lang w:val="en-US"/>
              </w:rPr>
            </w:r>
          </w:p>
        </w:tc>
        <w:tc>
          <w:tcPr>
            <w:tcBorders/>
            <w:tcW w:w="6572" w:type="dxa"/>
            <w:vAlign w:val="center"/>
            <w:textDirection w:val="lrTb"/>
            <w:noWrap w:val="false"/>
          </w:tcPr>
          <w:p>
            <w:pPr>
              <w:pBdr/>
              <w:spacing w:after="120" w:before="120"/>
              <w:ind/>
              <w:rPr>
                <w:rFonts w:ascii="Arial" w:hAnsi="Arial" w:cs="Arial"/>
                <w:color w:val="000000" w:themeColor="text1"/>
                <w:sz w:val="22"/>
              </w:rPr>
            </w:pPr>
            <w:r>
              <w:rPr>
                <w:rFonts w:ascii="Arial" w:hAnsi="Arial" w:cs="Arial"/>
                <w:color w:val="000000" w:themeColor="text1"/>
                <w:sz w:val="22"/>
                <w:lang w:val="en-US"/>
              </w:rPr>
              <w:t xml:space="preserve">Hỗ trợ tùy biến bố cục hiển thị khung hình xem camera</w:t>
            </w:r>
            <w:r>
              <w:rPr>
                <w:rFonts w:ascii="Arial" w:hAnsi="Arial" w:cs="Arial"/>
                <w:color w:val="000000" w:themeColor="text1"/>
                <w:sz w:val="22"/>
              </w:rPr>
              <w:t xml:space="preserve">.</w:t>
            </w:r>
            <w:r>
              <w:rPr>
                <w:rFonts w:ascii="Arial" w:hAnsi="Arial" w:cs="Arial"/>
                <w:color w:val="000000" w:themeColor="text1"/>
                <w:sz w:val="22"/>
              </w:rPr>
            </w:r>
          </w:p>
        </w:tc>
      </w:tr>
    </w:tbl>
    <w:p>
      <w:pPr>
        <w:pBdr/>
        <w:spacing w:after="120" w:before="120" w:line="360" w:lineRule="auto"/>
        <w:ind/>
        <w:jc w:val="both"/>
        <w:rPr>
          <w:rFonts w:ascii="Arial" w:hAnsi="Arial" w:cs="Arial"/>
          <w:sz w:val="22"/>
          <w:lang w:val="pt-BR"/>
        </w:rPr>
      </w:pPr>
      <w:r>
        <w:rPr>
          <w:rFonts w:ascii="Arial" w:hAnsi="Arial" w:cs="Arial"/>
          <w:b/>
          <w:sz w:val="22"/>
          <w:lang w:val="pt-BR"/>
        </w:rPr>
        <w:t xml:space="preserve">7.1.1.</w:t>
      </w:r>
      <w:r>
        <w:rPr>
          <w:rFonts w:ascii="Arial" w:hAnsi="Arial" w:cs="Arial"/>
          <w:sz w:val="22"/>
          <w:lang w:val="pt-BR"/>
        </w:rPr>
        <w:t xml:space="preserve">2   Chức năng phần mềm tuân thủ các yêu cầu kỹ thuật trong Bảng 2</w:t>
      </w:r>
      <w:r>
        <w:rPr>
          <w:rFonts w:ascii="Arial" w:hAnsi="Arial" w:cs="Arial"/>
          <w:sz w:val="22"/>
          <w:lang w:val="pt-BR"/>
        </w:rPr>
      </w:r>
    </w:p>
    <w:p>
      <w:pPr>
        <w:pBdr/>
        <w:spacing w:after="120" w:before="120" w:line="360" w:lineRule="auto"/>
        <w:ind/>
        <w:jc w:val="center"/>
        <w:rPr>
          <w:rFonts w:ascii="Arial" w:hAnsi="Arial" w:cs="Arial"/>
          <w:b/>
          <w:sz w:val="22"/>
          <w:lang w:val="pt-BR"/>
        </w:rPr>
      </w:pPr>
      <w:r>
        <w:rPr>
          <w:rFonts w:ascii="Arial" w:hAnsi="Arial" w:cs="Arial"/>
          <w:b/>
          <w:sz w:val="22"/>
          <w:lang w:val="pt-BR"/>
        </w:rPr>
        <w:t xml:space="preserve">Bảng 2 - Chức năng phần mềm ghi hình và quản lý</w:t>
      </w:r>
      <w:r>
        <w:rPr>
          <w:rFonts w:ascii="Arial" w:hAnsi="Arial" w:cs="Arial"/>
          <w:b/>
          <w:sz w:val="22"/>
          <w:lang w:val="pt-BR"/>
        </w:rPr>
      </w:r>
    </w:p>
    <w:tbl>
      <w:tblPr>
        <w:tblW w:w="10031" w:type="dxa"/>
        <w:tblBorders/>
        <w:tblLayout w:type="fixed"/>
        <w:tblLook w:val="04A0" w:firstRow="1" w:lastRow="0" w:firstColumn="1" w:lastColumn="0" w:noHBand="0" w:noVBand="1"/>
        <w:tblStyle w:val="950"/>
      </w:tblPr>
      <w:tblGrid>
        <w:gridCol w:w="675"/>
        <w:gridCol w:w="5812"/>
        <w:gridCol w:w="3544"/>
      </w:tblGrid>
      <w:tr>
        <w:trPr/>
        <w:tc>
          <w:tcPr>
            <w:tcBorders/>
            <w:tcW w:w="675" w:type="dxa"/>
            <w:vAlign w:val="center"/>
            <w:textDirection w:val="lrTb"/>
            <w:noWrap w:val="false"/>
          </w:tcPr>
          <w:p>
            <w:pPr>
              <w:pBdr/>
              <w:spacing w:after="120" w:before="120" w:line="360" w:lineRule="auto"/>
              <w:ind/>
              <w:jc w:val="center"/>
              <w:rPr>
                <w:rFonts w:ascii="Arial" w:hAnsi="Arial" w:cs="Arial"/>
                <w:b/>
                <w:sz w:val="22"/>
                <w:lang w:val="pt-BR"/>
              </w:rPr>
            </w:pPr>
            <w:r>
              <w:rPr>
                <w:rFonts w:ascii="Arial" w:hAnsi="Arial" w:cs="Arial"/>
                <w:b/>
                <w:sz w:val="22"/>
                <w:lang w:val="pt-BR"/>
              </w:rPr>
              <w:t xml:space="preserve">TT</w:t>
            </w:r>
            <w:r>
              <w:rPr>
                <w:rFonts w:ascii="Arial" w:hAnsi="Arial" w:cs="Arial"/>
                <w:b/>
                <w:sz w:val="22"/>
                <w:lang w:val="pt-BR"/>
              </w:rPr>
            </w:r>
          </w:p>
        </w:tc>
        <w:tc>
          <w:tcPr>
            <w:tcBorders/>
            <w:tcW w:w="5812" w:type="dxa"/>
            <w:vAlign w:val="center"/>
            <w:textDirection w:val="lrTb"/>
            <w:noWrap w:val="false"/>
          </w:tcPr>
          <w:p>
            <w:pPr>
              <w:pBdr/>
              <w:spacing w:after="120" w:before="120" w:line="360" w:lineRule="auto"/>
              <w:ind/>
              <w:jc w:val="center"/>
              <w:rPr>
                <w:rFonts w:ascii="Arial" w:hAnsi="Arial" w:cs="Arial"/>
                <w:b/>
                <w:sz w:val="22"/>
                <w:lang w:val="pt-BR"/>
              </w:rPr>
            </w:pPr>
            <w:r>
              <w:rPr>
                <w:rFonts w:ascii="Arial" w:hAnsi="Arial" w:cs="Arial"/>
                <w:b/>
                <w:bCs/>
                <w:color w:val="000000" w:themeColor="text1"/>
                <w:sz w:val="22"/>
                <w:lang w:val="en-US"/>
              </w:rPr>
              <w:t xml:space="preserve">Chỉ tiêu kỹ thuật</w:t>
            </w:r>
            <w:r>
              <w:rPr>
                <w:rFonts w:ascii="Arial" w:hAnsi="Arial" w:cs="Arial"/>
                <w:b/>
                <w:sz w:val="22"/>
                <w:lang w:val="pt-BR"/>
              </w:rPr>
            </w:r>
          </w:p>
        </w:tc>
        <w:tc>
          <w:tcPr>
            <w:tcBorders/>
            <w:tcW w:w="3544" w:type="dxa"/>
            <w:vAlign w:val="center"/>
            <w:textDirection w:val="lrTb"/>
            <w:noWrap w:val="false"/>
          </w:tcPr>
          <w:p>
            <w:pPr>
              <w:pBdr/>
              <w:spacing w:after="120" w:before="120" w:line="360" w:lineRule="auto"/>
              <w:ind/>
              <w:jc w:val="center"/>
              <w:rPr>
                <w:rFonts w:ascii="Arial" w:hAnsi="Arial" w:cs="Arial"/>
                <w:b/>
                <w:sz w:val="22"/>
                <w:lang w:val="pt-BR"/>
              </w:rPr>
            </w:pPr>
            <w:r>
              <w:rPr>
                <w:rFonts w:ascii="Arial" w:hAnsi="Arial" w:cs="Arial"/>
                <w:b/>
                <w:bCs/>
                <w:color w:val="000000" w:themeColor="text1"/>
                <w:sz w:val="22"/>
                <w:lang w:val="en-US"/>
              </w:rPr>
              <w:t xml:space="preserve">Yêu cầu</w:t>
            </w:r>
            <w:r>
              <w:rPr>
                <w:rFonts w:ascii="Arial" w:hAnsi="Arial" w:cs="Arial"/>
                <w:b/>
                <w:sz w:val="22"/>
                <w:lang w:val="pt-BR"/>
              </w:rPr>
            </w:r>
          </w:p>
        </w:tc>
      </w:tr>
      <w:tr>
        <w:trPr/>
        <w:tc>
          <w:tcPr>
            <w:tcBorders/>
            <w:tcW w:w="675" w:type="dxa"/>
            <w:vAlign w:val="center"/>
            <w:textDirection w:val="lrTb"/>
            <w:noWrap w:val="false"/>
          </w:tcPr>
          <w:p>
            <w:pPr>
              <w:pBdr/>
              <w:spacing w:after="120" w:before="120"/>
              <w:ind/>
              <w:jc w:val="center"/>
              <w:rPr>
                <w:rFonts w:ascii="Arial" w:hAnsi="Arial" w:cs="Arial"/>
                <w:bCs/>
                <w:color w:val="000000" w:themeColor="text1"/>
                <w:sz w:val="22"/>
                <w:lang w:val="en-US"/>
              </w:rPr>
            </w:pPr>
            <w:r>
              <w:rPr>
                <w:rFonts w:ascii="Arial" w:hAnsi="Arial" w:cs="Arial"/>
                <w:bCs/>
                <w:color w:val="000000" w:themeColor="text1"/>
                <w:sz w:val="22"/>
                <w:lang w:val="en-US"/>
              </w:rPr>
              <w:t xml:space="preserve">1</w:t>
            </w:r>
            <w:r>
              <w:rPr>
                <w:rFonts w:ascii="Arial" w:hAnsi="Arial" w:cs="Arial"/>
                <w:bCs/>
                <w:color w:val="000000" w:themeColor="text1"/>
                <w:sz w:val="22"/>
                <w:lang w:val="en-US"/>
              </w:rPr>
            </w:r>
          </w:p>
        </w:tc>
        <w:tc>
          <w:tcPr>
            <w:tcBorders/>
            <w:tcW w:w="581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Hỗ trợ camera có chuẩn ONVIF profile S,G,T</w:t>
            </w:r>
            <w:r>
              <w:rPr>
                <w:rFonts w:ascii="Arial" w:hAnsi="Arial" w:cs="Arial"/>
                <w:color w:val="000000" w:themeColor="text1"/>
                <w:sz w:val="22"/>
                <w:lang w:val="en-US"/>
              </w:rPr>
              <w:t xml:space="preserve">/ ONVIF profile S,G,T,M</w:t>
            </w:r>
            <w:r>
              <w:rPr>
                <w:rFonts w:ascii="Arial" w:hAnsi="Arial" w:cs="Arial"/>
                <w:color w:val="000000" w:themeColor="text1"/>
                <w:sz w:val="22"/>
                <w:lang w:val="en-US"/>
              </w:rPr>
            </w:r>
          </w:p>
        </w:tc>
        <w:tc>
          <w:tcPr>
            <w:tcBorders/>
            <w:tcW w:w="3544" w:type="dxa"/>
            <w:vAlign w:val="center"/>
            <w:textDirection w:val="lrTb"/>
            <w:noWrap w:val="false"/>
          </w:tcPr>
          <w:p>
            <w:pPr>
              <w:pBdr/>
              <w:spacing w:after="120" w:before="120"/>
              <w:ind/>
              <w:jc w:val="center"/>
              <w:rPr>
                <w:rFonts w:ascii="Arial" w:hAnsi="Arial" w:cs="Arial"/>
                <w:color w:val="000000" w:themeColor="text1"/>
                <w:sz w:val="22"/>
                <w:lang w:val="en-US"/>
              </w:rPr>
            </w:pPr>
            <w:r>
              <w:rPr>
                <w:rFonts w:ascii="Arial" w:hAnsi="Arial" w:cs="Arial"/>
                <w:color w:val="000000" w:themeColor="text1"/>
                <w:sz w:val="22"/>
                <w:lang w:val="en-US"/>
              </w:rPr>
              <w:t xml:space="preserve">Có</w:t>
            </w:r>
            <w:r>
              <w:rPr>
                <w:rFonts w:ascii="Arial" w:hAnsi="Arial" w:cs="Arial"/>
                <w:color w:val="000000" w:themeColor="text1"/>
                <w:sz w:val="22"/>
                <w:lang w:val="en-US"/>
              </w:rPr>
            </w:r>
          </w:p>
        </w:tc>
      </w:tr>
      <w:tr>
        <w:trPr/>
        <w:tc>
          <w:tcPr>
            <w:tcBorders/>
            <w:tcW w:w="675" w:type="dxa"/>
            <w:vAlign w:val="center"/>
            <w:textDirection w:val="lrTb"/>
            <w:noWrap w:val="false"/>
          </w:tcPr>
          <w:p>
            <w:pPr>
              <w:pBdr/>
              <w:spacing w:after="120" w:before="120"/>
              <w:ind/>
              <w:jc w:val="center"/>
              <w:rPr>
                <w:rFonts w:ascii="Arial" w:hAnsi="Arial" w:cs="Arial"/>
                <w:bCs/>
                <w:color w:val="000000" w:themeColor="text1"/>
                <w:sz w:val="22"/>
                <w:lang w:val="en-US"/>
              </w:rPr>
            </w:pPr>
            <w:r>
              <w:rPr>
                <w:rFonts w:ascii="Arial" w:hAnsi="Arial" w:cs="Arial"/>
                <w:bCs/>
                <w:color w:val="000000" w:themeColor="text1"/>
                <w:sz w:val="22"/>
                <w:lang w:val="en-US"/>
              </w:rPr>
              <w:t xml:space="preserve">2</w:t>
            </w:r>
            <w:r>
              <w:rPr>
                <w:rFonts w:ascii="Arial" w:hAnsi="Arial" w:cs="Arial"/>
                <w:bCs/>
                <w:color w:val="000000" w:themeColor="text1"/>
                <w:sz w:val="22"/>
                <w:lang w:val="en-US"/>
              </w:rPr>
            </w:r>
          </w:p>
        </w:tc>
        <w:tc>
          <w:tcPr>
            <w:tcBorders/>
            <w:tcW w:w="581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Chức năng quản lý camera: quản lý danh mục, tìm kiếm, thêm/sửa/xóa, quản lý cấu hình, điều khiển camera</w:t>
            </w:r>
            <w:r>
              <w:rPr>
                <w:rFonts w:ascii="Arial" w:hAnsi="Arial" w:cs="Arial"/>
                <w:color w:val="000000" w:themeColor="text1"/>
                <w:sz w:val="22"/>
                <w:lang w:val="en-US"/>
              </w:rPr>
            </w:r>
          </w:p>
        </w:tc>
        <w:tc>
          <w:tcPr>
            <w:tcBorders/>
            <w:tcW w:w="3544" w:type="dxa"/>
            <w:vAlign w:val="center"/>
            <w:textDirection w:val="lrTb"/>
            <w:noWrap w:val="false"/>
          </w:tcPr>
          <w:p>
            <w:pPr>
              <w:pBdr/>
              <w:spacing w:after="120" w:before="120"/>
              <w:ind/>
              <w:jc w:val="center"/>
              <w:rPr>
                <w:rFonts w:ascii="Arial" w:hAnsi="Arial" w:cs="Arial"/>
                <w:color w:val="000000" w:themeColor="text1"/>
                <w:sz w:val="22"/>
                <w:lang w:val="en-US"/>
              </w:rPr>
            </w:pPr>
            <w:r>
              <w:rPr>
                <w:rFonts w:ascii="Arial" w:hAnsi="Arial" w:cs="Arial"/>
                <w:color w:val="000000" w:themeColor="text1"/>
                <w:sz w:val="22"/>
                <w:lang w:val="en-US"/>
              </w:rPr>
              <w:t xml:space="preserve">Có</w:t>
            </w:r>
            <w:r>
              <w:rPr>
                <w:rFonts w:ascii="Arial" w:hAnsi="Arial" w:cs="Arial"/>
                <w:color w:val="000000" w:themeColor="text1"/>
                <w:sz w:val="22"/>
                <w:lang w:val="en-US"/>
              </w:rPr>
            </w:r>
          </w:p>
        </w:tc>
      </w:tr>
      <w:tr>
        <w:trPr/>
        <w:tc>
          <w:tcPr>
            <w:tcBorders/>
            <w:tcW w:w="675" w:type="dxa"/>
            <w:vAlign w:val="center"/>
            <w:textDirection w:val="lrTb"/>
            <w:noWrap w:val="false"/>
          </w:tcPr>
          <w:p>
            <w:pPr>
              <w:pBdr/>
              <w:spacing w:after="120" w:before="120"/>
              <w:ind/>
              <w:jc w:val="center"/>
              <w:rPr>
                <w:rFonts w:ascii="Arial" w:hAnsi="Arial" w:cs="Arial"/>
                <w:bCs/>
                <w:color w:val="000000" w:themeColor="text1"/>
                <w:sz w:val="22"/>
                <w:lang w:val="en-US"/>
              </w:rPr>
            </w:pPr>
            <w:r>
              <w:rPr>
                <w:rFonts w:ascii="Arial" w:hAnsi="Arial" w:cs="Arial"/>
                <w:bCs/>
                <w:color w:val="000000" w:themeColor="text1"/>
                <w:sz w:val="22"/>
                <w:lang w:val="en-US"/>
              </w:rPr>
              <w:t xml:space="preserve">3</w:t>
            </w:r>
            <w:r>
              <w:rPr>
                <w:rFonts w:ascii="Arial" w:hAnsi="Arial" w:cs="Arial"/>
                <w:bCs/>
                <w:color w:val="000000" w:themeColor="text1"/>
                <w:sz w:val="22"/>
                <w:lang w:val="en-US"/>
              </w:rPr>
            </w:r>
          </w:p>
        </w:tc>
        <w:tc>
          <w:tcPr>
            <w:tcBorders/>
            <w:tcW w:w="581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Xem tín hiệu hình ảnh trực tiếp từ camera</w:t>
            </w:r>
            <w:r>
              <w:rPr>
                <w:rFonts w:ascii="Arial" w:hAnsi="Arial" w:cs="Arial"/>
                <w:color w:val="000000" w:themeColor="text1"/>
                <w:sz w:val="22"/>
                <w:lang w:val="en-US"/>
              </w:rPr>
            </w:r>
          </w:p>
        </w:tc>
        <w:tc>
          <w:tcPr>
            <w:tcBorders/>
            <w:tcW w:w="3544" w:type="dxa"/>
            <w:vAlign w:val="center"/>
            <w:textDirection w:val="lrTb"/>
            <w:noWrap w:val="false"/>
          </w:tcPr>
          <w:p>
            <w:pPr>
              <w:pBdr/>
              <w:spacing w:after="120" w:before="120"/>
              <w:ind/>
              <w:jc w:val="center"/>
              <w:rPr>
                <w:rFonts w:ascii="Arial" w:hAnsi="Arial" w:cs="Arial"/>
                <w:color w:val="000000" w:themeColor="text1"/>
                <w:sz w:val="22"/>
                <w:lang w:val="en-US"/>
              </w:rPr>
            </w:pPr>
            <w:r>
              <w:rPr>
                <w:rFonts w:ascii="Arial" w:hAnsi="Arial" w:cs="Arial"/>
                <w:color w:val="000000" w:themeColor="text1"/>
                <w:sz w:val="22"/>
                <w:lang w:val="en-US"/>
              </w:rPr>
              <w:t xml:space="preserve">Có</w:t>
            </w:r>
            <w:r>
              <w:rPr>
                <w:rFonts w:ascii="Arial" w:hAnsi="Arial" w:cs="Arial"/>
                <w:color w:val="000000" w:themeColor="text1"/>
                <w:sz w:val="22"/>
                <w:lang w:val="en-US"/>
              </w:rPr>
            </w:r>
          </w:p>
        </w:tc>
      </w:tr>
      <w:tr>
        <w:trPr/>
        <w:tc>
          <w:tcPr>
            <w:tcBorders/>
            <w:tcW w:w="675" w:type="dxa"/>
            <w:vAlign w:val="center"/>
            <w:textDirection w:val="lrTb"/>
            <w:noWrap w:val="false"/>
          </w:tcPr>
          <w:p>
            <w:pPr>
              <w:pBdr/>
              <w:spacing w:after="120" w:before="120"/>
              <w:ind/>
              <w:jc w:val="center"/>
              <w:rPr>
                <w:rFonts w:ascii="Arial" w:hAnsi="Arial" w:cs="Arial"/>
                <w:bCs/>
                <w:color w:val="000000" w:themeColor="text1"/>
                <w:sz w:val="22"/>
                <w:lang w:val="en-US"/>
              </w:rPr>
            </w:pPr>
            <w:r>
              <w:rPr>
                <w:rFonts w:ascii="Arial" w:hAnsi="Arial" w:cs="Arial"/>
                <w:bCs/>
                <w:color w:val="000000" w:themeColor="text1"/>
                <w:sz w:val="22"/>
                <w:lang w:val="en-US"/>
              </w:rPr>
              <w:t xml:space="preserve">4</w:t>
            </w:r>
            <w:r>
              <w:rPr>
                <w:rFonts w:ascii="Arial" w:hAnsi="Arial" w:cs="Arial"/>
                <w:bCs/>
                <w:color w:val="000000" w:themeColor="text1"/>
                <w:sz w:val="22"/>
                <w:lang w:val="en-US"/>
              </w:rPr>
            </w:r>
          </w:p>
        </w:tc>
        <w:tc>
          <w:tcPr>
            <w:tcBorders/>
            <w:tcW w:w="581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Chế độ hiển thị tùy chỉnh theo yêu cầu</w:t>
            </w:r>
            <w:r>
              <w:rPr>
                <w:rFonts w:ascii="Arial" w:hAnsi="Arial" w:cs="Arial"/>
                <w:color w:val="000000" w:themeColor="text1"/>
                <w:sz w:val="22"/>
                <w:lang w:val="en-US"/>
              </w:rPr>
            </w:r>
          </w:p>
        </w:tc>
        <w:tc>
          <w:tcPr>
            <w:tcBorders/>
            <w:tcW w:w="3544" w:type="dxa"/>
            <w:vAlign w:val="center"/>
            <w:textDirection w:val="lrTb"/>
            <w:noWrap w:val="false"/>
          </w:tcPr>
          <w:p>
            <w:pPr>
              <w:pBdr/>
              <w:spacing w:after="120" w:before="120"/>
              <w:ind/>
              <w:jc w:val="center"/>
              <w:rPr>
                <w:rFonts w:ascii="Arial" w:hAnsi="Arial" w:cs="Arial"/>
                <w:color w:val="000000" w:themeColor="text1"/>
                <w:sz w:val="22"/>
                <w:lang w:val="en-US"/>
              </w:rPr>
            </w:pPr>
            <w:r>
              <w:rPr>
                <w:rFonts w:ascii="Arial" w:hAnsi="Arial" w:cs="Arial"/>
                <w:color w:val="000000" w:themeColor="text1"/>
                <w:sz w:val="22"/>
                <w:lang w:val="en-US"/>
              </w:rPr>
              <w:t xml:space="preserve">Có</w:t>
            </w:r>
            <w:r>
              <w:rPr>
                <w:rFonts w:ascii="Arial" w:hAnsi="Arial" w:cs="Arial"/>
                <w:color w:val="000000" w:themeColor="text1"/>
                <w:sz w:val="22"/>
                <w:lang w:val="en-US"/>
              </w:rPr>
            </w:r>
          </w:p>
        </w:tc>
      </w:tr>
      <w:tr>
        <w:trPr/>
        <w:tc>
          <w:tcPr>
            <w:tcBorders/>
            <w:tcW w:w="675" w:type="dxa"/>
            <w:vAlign w:val="center"/>
            <w:textDirection w:val="lrTb"/>
            <w:noWrap w:val="false"/>
          </w:tcPr>
          <w:p>
            <w:pPr>
              <w:pBdr/>
              <w:spacing w:after="120" w:before="120"/>
              <w:ind/>
              <w:jc w:val="center"/>
              <w:rPr>
                <w:rFonts w:ascii="Arial" w:hAnsi="Arial" w:cs="Arial"/>
                <w:bCs/>
                <w:color w:val="000000" w:themeColor="text1"/>
                <w:sz w:val="22"/>
                <w:lang w:val="en-US"/>
              </w:rPr>
            </w:pPr>
            <w:r>
              <w:rPr>
                <w:rFonts w:ascii="Arial" w:hAnsi="Arial" w:cs="Arial"/>
                <w:bCs/>
                <w:color w:val="000000" w:themeColor="text1"/>
                <w:sz w:val="22"/>
                <w:lang w:val="en-US"/>
              </w:rPr>
              <w:t xml:space="preserve">5</w:t>
            </w:r>
            <w:r>
              <w:rPr>
                <w:rFonts w:ascii="Arial" w:hAnsi="Arial" w:cs="Arial"/>
                <w:bCs/>
                <w:color w:val="000000" w:themeColor="text1"/>
                <w:sz w:val="22"/>
                <w:lang w:val="en-US"/>
              </w:rPr>
            </w:r>
          </w:p>
        </w:tc>
        <w:tc>
          <w:tcPr>
            <w:tcBorders/>
            <w:tcW w:w="581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Lưu trữ và quản lý dữ liệu hình ảnh, video</w:t>
            </w:r>
            <w:r>
              <w:rPr>
                <w:rFonts w:ascii="Arial" w:hAnsi="Arial" w:cs="Arial"/>
                <w:color w:val="000000" w:themeColor="text1"/>
                <w:sz w:val="22"/>
                <w:lang w:val="en-US"/>
              </w:rPr>
            </w:r>
          </w:p>
        </w:tc>
        <w:tc>
          <w:tcPr>
            <w:tcBorders/>
            <w:tcW w:w="3544" w:type="dxa"/>
            <w:vAlign w:val="center"/>
            <w:textDirection w:val="lrTb"/>
            <w:noWrap w:val="false"/>
          </w:tcPr>
          <w:p>
            <w:pPr>
              <w:pBdr/>
              <w:spacing w:after="120" w:before="120"/>
              <w:ind/>
              <w:jc w:val="center"/>
              <w:rPr>
                <w:rFonts w:ascii="Arial" w:hAnsi="Arial" w:cs="Arial"/>
                <w:color w:val="000000" w:themeColor="text1"/>
                <w:sz w:val="22"/>
                <w:lang w:val="en-US"/>
              </w:rPr>
            </w:pPr>
            <w:r>
              <w:rPr>
                <w:rFonts w:ascii="Arial" w:hAnsi="Arial" w:cs="Arial"/>
                <w:color w:val="000000" w:themeColor="text1"/>
                <w:sz w:val="22"/>
                <w:lang w:val="en-US"/>
              </w:rPr>
              <w:t xml:space="preserve">Có</w:t>
            </w:r>
            <w:r>
              <w:rPr>
                <w:rFonts w:ascii="Arial" w:hAnsi="Arial" w:cs="Arial"/>
                <w:color w:val="000000" w:themeColor="text1"/>
                <w:sz w:val="22"/>
                <w:lang w:val="en-US"/>
              </w:rPr>
            </w:r>
          </w:p>
        </w:tc>
      </w:tr>
      <w:tr>
        <w:trPr/>
        <w:tc>
          <w:tcPr>
            <w:tcBorders/>
            <w:tcW w:w="675" w:type="dxa"/>
            <w:vAlign w:val="center"/>
            <w:textDirection w:val="lrTb"/>
            <w:noWrap w:val="false"/>
          </w:tcPr>
          <w:p>
            <w:pPr>
              <w:pBdr/>
              <w:spacing w:after="120" w:before="120"/>
              <w:ind/>
              <w:jc w:val="center"/>
              <w:rPr>
                <w:rFonts w:ascii="Arial" w:hAnsi="Arial" w:cs="Arial"/>
                <w:bCs/>
                <w:color w:val="000000" w:themeColor="text1"/>
                <w:sz w:val="22"/>
                <w:lang w:val="en-US"/>
              </w:rPr>
            </w:pPr>
            <w:r>
              <w:rPr>
                <w:rFonts w:ascii="Arial" w:hAnsi="Arial" w:cs="Arial"/>
                <w:bCs/>
                <w:color w:val="000000" w:themeColor="text1"/>
                <w:sz w:val="22"/>
                <w:lang w:val="en-US"/>
              </w:rPr>
              <w:t xml:space="preserve">6</w:t>
            </w:r>
            <w:r>
              <w:rPr>
                <w:rFonts w:ascii="Arial" w:hAnsi="Arial" w:cs="Arial"/>
                <w:bCs/>
                <w:color w:val="000000" w:themeColor="text1"/>
                <w:sz w:val="22"/>
                <w:lang w:val="en-US"/>
              </w:rPr>
            </w:r>
          </w:p>
        </w:tc>
        <w:tc>
          <w:tcPr>
            <w:tcBorders/>
            <w:tcW w:w="581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Xem và trích xuất dữ liệu hình ảnh, video</w:t>
            </w:r>
            <w:r>
              <w:rPr>
                <w:rFonts w:ascii="Arial" w:hAnsi="Arial" w:cs="Arial"/>
                <w:color w:val="000000" w:themeColor="text1"/>
                <w:sz w:val="22"/>
                <w:lang w:val="en-US"/>
              </w:rPr>
            </w:r>
          </w:p>
        </w:tc>
        <w:tc>
          <w:tcPr>
            <w:tcBorders/>
            <w:tcW w:w="3544" w:type="dxa"/>
            <w:vAlign w:val="center"/>
            <w:textDirection w:val="lrTb"/>
            <w:noWrap w:val="false"/>
          </w:tcPr>
          <w:p>
            <w:pPr>
              <w:pBdr/>
              <w:spacing w:after="120" w:before="120"/>
              <w:ind/>
              <w:jc w:val="center"/>
              <w:rPr>
                <w:rFonts w:ascii="Arial" w:hAnsi="Arial" w:cs="Arial"/>
                <w:color w:val="000000" w:themeColor="text1"/>
                <w:sz w:val="22"/>
                <w:lang w:val="en-US"/>
              </w:rPr>
            </w:pPr>
            <w:r>
              <w:rPr>
                <w:rFonts w:ascii="Arial" w:hAnsi="Arial" w:cs="Arial"/>
                <w:color w:val="000000" w:themeColor="text1"/>
                <w:sz w:val="22"/>
                <w:lang w:val="en-US"/>
              </w:rPr>
              <w:t xml:space="preserve">Có</w:t>
            </w:r>
            <w:r>
              <w:rPr>
                <w:rFonts w:ascii="Arial" w:hAnsi="Arial" w:cs="Arial"/>
                <w:color w:val="000000" w:themeColor="text1"/>
                <w:sz w:val="22"/>
                <w:lang w:val="en-US"/>
              </w:rPr>
            </w:r>
          </w:p>
        </w:tc>
      </w:tr>
      <w:tr>
        <w:trPr/>
        <w:tc>
          <w:tcPr>
            <w:tcBorders/>
            <w:tcW w:w="675" w:type="dxa"/>
            <w:vAlign w:val="center"/>
            <w:textDirection w:val="lrTb"/>
            <w:noWrap w:val="false"/>
          </w:tcPr>
          <w:p>
            <w:pPr>
              <w:pBdr/>
              <w:spacing w:after="120" w:before="120"/>
              <w:ind/>
              <w:jc w:val="center"/>
              <w:rPr>
                <w:rFonts w:ascii="Arial" w:hAnsi="Arial" w:cs="Arial"/>
                <w:bCs/>
                <w:color w:val="000000" w:themeColor="text1"/>
                <w:sz w:val="22"/>
                <w:lang w:val="en-US"/>
              </w:rPr>
            </w:pPr>
            <w:r>
              <w:rPr>
                <w:rFonts w:ascii="Arial" w:hAnsi="Arial" w:cs="Arial"/>
                <w:bCs/>
                <w:color w:val="000000" w:themeColor="text1"/>
                <w:sz w:val="22"/>
                <w:lang w:val="en-US"/>
              </w:rPr>
              <w:t xml:space="preserve">7</w:t>
            </w:r>
            <w:r>
              <w:rPr>
                <w:rFonts w:ascii="Arial" w:hAnsi="Arial" w:cs="Arial"/>
                <w:bCs/>
                <w:color w:val="000000" w:themeColor="text1"/>
                <w:sz w:val="22"/>
                <w:lang w:val="en-US"/>
              </w:rPr>
            </w:r>
          </w:p>
        </w:tc>
        <w:tc>
          <w:tcPr>
            <w:tcBorders/>
            <w:tcW w:w="581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Kết nối các t</w:t>
            </w:r>
            <w:r>
              <w:rPr>
                <w:rFonts w:ascii="Arial" w:hAnsi="Arial" w:cs="Arial"/>
                <w:color w:val="000000" w:themeColor="text1"/>
                <w:sz w:val="22"/>
                <w:lang w:val="en-US"/>
              </w:rPr>
              <w:t xml:space="preserve">hiết bị lưu trữ ngoài: USB, NAS/</w:t>
            </w:r>
            <w:r>
              <w:rPr>
                <w:rFonts w:ascii="Arial" w:hAnsi="Arial" w:cs="Arial"/>
                <w:color w:val="000000" w:themeColor="text1"/>
                <w:sz w:val="22"/>
                <w:lang w:val="en-US"/>
              </w:rPr>
              <w:t xml:space="preserve">SAN</w:t>
            </w:r>
            <w:r>
              <w:rPr>
                <w:rFonts w:ascii="Arial" w:hAnsi="Arial" w:cs="Arial"/>
                <w:color w:val="000000" w:themeColor="text1"/>
                <w:sz w:val="22"/>
                <w:lang w:val="en-US"/>
              </w:rPr>
            </w:r>
          </w:p>
        </w:tc>
        <w:tc>
          <w:tcPr>
            <w:tcBorders/>
            <w:tcW w:w="3544" w:type="dxa"/>
            <w:vAlign w:val="center"/>
            <w:textDirection w:val="lrTb"/>
            <w:noWrap w:val="false"/>
          </w:tcPr>
          <w:p>
            <w:pPr>
              <w:pBdr/>
              <w:spacing w:after="120" w:before="120"/>
              <w:ind/>
              <w:jc w:val="center"/>
              <w:rPr>
                <w:rFonts w:ascii="Arial" w:hAnsi="Arial" w:cs="Arial"/>
                <w:color w:val="000000" w:themeColor="text1"/>
                <w:sz w:val="22"/>
                <w:lang w:val="en-US"/>
              </w:rPr>
            </w:pPr>
            <w:r>
              <w:rPr>
                <w:rFonts w:ascii="Arial" w:hAnsi="Arial" w:cs="Arial"/>
                <w:color w:val="000000" w:themeColor="text1"/>
                <w:sz w:val="22"/>
                <w:lang w:val="en-US"/>
              </w:rPr>
              <w:t xml:space="preserve">Có</w:t>
            </w:r>
            <w:r>
              <w:rPr>
                <w:rFonts w:ascii="Arial" w:hAnsi="Arial" w:cs="Arial"/>
                <w:color w:val="000000" w:themeColor="text1"/>
                <w:sz w:val="22"/>
                <w:lang w:val="en-US"/>
              </w:rPr>
            </w:r>
          </w:p>
        </w:tc>
      </w:tr>
      <w:tr>
        <w:trPr/>
        <w:tc>
          <w:tcPr>
            <w:tcBorders/>
            <w:tcW w:w="675" w:type="dxa"/>
            <w:vAlign w:val="center"/>
            <w:textDirection w:val="lrTb"/>
            <w:noWrap w:val="false"/>
          </w:tcPr>
          <w:p>
            <w:pPr>
              <w:pBdr/>
              <w:spacing w:after="120" w:before="120"/>
              <w:ind/>
              <w:jc w:val="center"/>
              <w:rPr>
                <w:rFonts w:ascii="Arial" w:hAnsi="Arial" w:cs="Arial"/>
                <w:bCs/>
                <w:color w:val="000000" w:themeColor="text1"/>
                <w:sz w:val="22"/>
                <w:lang w:val="en-US"/>
              </w:rPr>
            </w:pPr>
            <w:r>
              <w:rPr>
                <w:rFonts w:ascii="Arial" w:hAnsi="Arial" w:cs="Arial"/>
                <w:bCs/>
                <w:color w:val="000000" w:themeColor="text1"/>
                <w:sz w:val="22"/>
                <w:lang w:val="en-US"/>
              </w:rPr>
              <w:t xml:space="preserve">8</w:t>
            </w:r>
            <w:r>
              <w:rPr>
                <w:rFonts w:ascii="Arial" w:hAnsi="Arial" w:cs="Arial"/>
                <w:bCs/>
                <w:color w:val="000000" w:themeColor="text1"/>
                <w:sz w:val="22"/>
                <w:lang w:val="en-US"/>
              </w:rPr>
            </w:r>
          </w:p>
        </w:tc>
        <w:tc>
          <w:tcPr>
            <w:tcBorders/>
            <w:tcW w:w="581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Chuẩn nén tối thiểu phải đáp ứng MJPEG, H.264, H.265</w:t>
            </w:r>
            <w:r>
              <w:rPr>
                <w:rFonts w:ascii="Arial" w:hAnsi="Arial" w:cs="Arial"/>
                <w:color w:val="000000" w:themeColor="text1"/>
                <w:sz w:val="22"/>
                <w:lang w:val="en-US"/>
              </w:rPr>
            </w:r>
          </w:p>
        </w:tc>
        <w:tc>
          <w:tcPr>
            <w:tcBorders/>
            <w:tcW w:w="3544" w:type="dxa"/>
            <w:vAlign w:val="center"/>
            <w:textDirection w:val="lrTb"/>
            <w:noWrap w:val="false"/>
          </w:tcPr>
          <w:p>
            <w:pPr>
              <w:pBdr/>
              <w:spacing w:after="120" w:before="120"/>
              <w:ind/>
              <w:jc w:val="center"/>
              <w:rPr>
                <w:rFonts w:ascii="Arial" w:hAnsi="Arial" w:cs="Arial"/>
                <w:color w:val="000000" w:themeColor="text1"/>
                <w:sz w:val="22"/>
                <w:lang w:val="en-US"/>
              </w:rPr>
            </w:pPr>
            <w:r>
              <w:rPr>
                <w:rFonts w:ascii="Arial" w:hAnsi="Arial" w:cs="Arial"/>
                <w:color w:val="000000" w:themeColor="text1"/>
                <w:sz w:val="22"/>
                <w:lang w:val="en-US"/>
              </w:rPr>
              <w:t xml:space="preserve">Có</w:t>
            </w:r>
            <w:r>
              <w:rPr>
                <w:rFonts w:ascii="Arial" w:hAnsi="Arial" w:cs="Arial"/>
                <w:color w:val="000000" w:themeColor="text1"/>
                <w:sz w:val="22"/>
                <w:lang w:val="en-US"/>
              </w:rPr>
            </w:r>
          </w:p>
        </w:tc>
      </w:tr>
      <w:tr>
        <w:trPr/>
        <w:tc>
          <w:tcPr>
            <w:tcBorders/>
            <w:tcW w:w="675" w:type="dxa"/>
            <w:vAlign w:val="center"/>
            <w:textDirection w:val="lrTb"/>
            <w:noWrap w:val="false"/>
          </w:tcPr>
          <w:p>
            <w:pPr>
              <w:pBdr/>
              <w:spacing w:after="120" w:before="120"/>
              <w:ind/>
              <w:jc w:val="center"/>
              <w:rPr>
                <w:rFonts w:ascii="Arial" w:hAnsi="Arial" w:cs="Arial"/>
                <w:bCs/>
                <w:color w:val="000000" w:themeColor="text1"/>
                <w:sz w:val="22"/>
                <w:lang w:val="en-US"/>
              </w:rPr>
            </w:pPr>
            <w:r>
              <w:rPr>
                <w:rFonts w:ascii="Arial" w:hAnsi="Arial" w:cs="Arial"/>
                <w:bCs/>
                <w:color w:val="000000" w:themeColor="text1"/>
                <w:sz w:val="22"/>
                <w:lang w:val="en-US"/>
              </w:rPr>
              <w:t xml:space="preserve">9</w:t>
            </w:r>
            <w:r>
              <w:rPr>
                <w:rFonts w:ascii="Arial" w:hAnsi="Arial" w:cs="Arial"/>
                <w:bCs/>
                <w:color w:val="000000" w:themeColor="text1"/>
                <w:sz w:val="22"/>
                <w:lang w:val="en-US"/>
              </w:rPr>
            </w:r>
          </w:p>
        </w:tc>
        <w:tc>
          <w:tcPr>
            <w:tcBorders/>
            <w:tcW w:w="581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Chức năng quản lý giám sát từ xa</w:t>
            </w:r>
            <w:r>
              <w:rPr>
                <w:rFonts w:ascii="Arial" w:hAnsi="Arial" w:cs="Arial"/>
                <w:color w:val="000000" w:themeColor="text1"/>
                <w:sz w:val="22"/>
                <w:lang w:val="en-US"/>
              </w:rPr>
            </w:r>
          </w:p>
        </w:tc>
        <w:tc>
          <w:tcPr>
            <w:tcBorders/>
            <w:tcW w:w="3544" w:type="dxa"/>
            <w:vAlign w:val="center"/>
            <w:textDirection w:val="lrTb"/>
            <w:noWrap w:val="false"/>
          </w:tcPr>
          <w:p>
            <w:pPr>
              <w:pBdr/>
              <w:spacing w:after="120" w:before="120"/>
              <w:ind/>
              <w:jc w:val="center"/>
              <w:rPr>
                <w:rFonts w:ascii="Arial" w:hAnsi="Arial" w:cs="Arial"/>
                <w:color w:val="000000" w:themeColor="text1"/>
                <w:sz w:val="22"/>
                <w:lang w:val="en-US"/>
              </w:rPr>
            </w:pPr>
            <w:r>
              <w:rPr>
                <w:rFonts w:ascii="Arial" w:hAnsi="Arial" w:cs="Arial"/>
                <w:color w:val="000000" w:themeColor="text1"/>
                <w:sz w:val="22"/>
                <w:lang w:val="en-US"/>
              </w:rPr>
              <w:t xml:space="preserve">Có</w:t>
            </w:r>
            <w:r>
              <w:rPr>
                <w:rFonts w:ascii="Arial" w:hAnsi="Arial" w:cs="Arial"/>
                <w:color w:val="000000" w:themeColor="text1"/>
                <w:sz w:val="22"/>
                <w:lang w:val="en-US"/>
              </w:rPr>
            </w:r>
          </w:p>
        </w:tc>
      </w:tr>
      <w:tr>
        <w:trPr/>
        <w:tc>
          <w:tcPr>
            <w:tcBorders/>
            <w:tcW w:w="675" w:type="dxa"/>
            <w:vAlign w:val="center"/>
            <w:textDirection w:val="lrTb"/>
            <w:noWrap w:val="false"/>
          </w:tcPr>
          <w:p>
            <w:pPr>
              <w:pBdr/>
              <w:spacing w:after="120" w:before="120"/>
              <w:ind/>
              <w:jc w:val="center"/>
              <w:rPr>
                <w:rFonts w:ascii="Arial" w:hAnsi="Arial" w:cs="Arial"/>
                <w:bCs/>
                <w:color w:val="000000" w:themeColor="text1"/>
                <w:sz w:val="22"/>
                <w:lang w:val="en-US"/>
              </w:rPr>
            </w:pPr>
            <w:r>
              <w:rPr>
                <w:rFonts w:ascii="Arial" w:hAnsi="Arial" w:cs="Arial"/>
                <w:bCs/>
                <w:color w:val="000000" w:themeColor="text1"/>
                <w:sz w:val="22"/>
                <w:lang w:val="en-US"/>
              </w:rPr>
              <w:t xml:space="preserve">10</w:t>
            </w:r>
            <w:r>
              <w:rPr>
                <w:rFonts w:ascii="Arial" w:hAnsi="Arial" w:cs="Arial"/>
                <w:bCs/>
                <w:color w:val="000000" w:themeColor="text1"/>
                <w:sz w:val="22"/>
                <w:lang w:val="en-US"/>
              </w:rPr>
            </w:r>
          </w:p>
        </w:tc>
        <w:tc>
          <w:tcPr>
            <w:tcBorders/>
            <w:tcW w:w="581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Chức năng quản lý</w:t>
            </w:r>
            <w:r>
              <w:rPr>
                <w:rFonts w:ascii="Arial" w:hAnsi="Arial" w:cs="Arial"/>
                <w:color w:val="000000" w:themeColor="text1"/>
                <w:sz w:val="22"/>
                <w:lang w:val="en-US"/>
              </w:rPr>
              <w:t xml:space="preserve">, phân</w:t>
            </w:r>
            <w:r>
              <w:rPr>
                <w:rFonts w:ascii="Arial" w:hAnsi="Arial" w:cs="Arial"/>
                <w:color w:val="000000" w:themeColor="text1"/>
                <w:sz w:val="22"/>
                <w:lang w:val="en-US"/>
              </w:rPr>
              <w:t xml:space="preserve"> quyền truy cập</w:t>
            </w:r>
            <w:r>
              <w:rPr>
                <w:rFonts w:ascii="Arial" w:hAnsi="Arial" w:cs="Arial"/>
                <w:color w:val="000000" w:themeColor="text1"/>
                <w:sz w:val="22"/>
                <w:lang w:val="en-US"/>
              </w:rPr>
            </w:r>
          </w:p>
        </w:tc>
        <w:tc>
          <w:tcPr>
            <w:tcBorders/>
            <w:tcW w:w="3544" w:type="dxa"/>
            <w:vAlign w:val="center"/>
            <w:textDirection w:val="lrTb"/>
            <w:noWrap w:val="false"/>
          </w:tcPr>
          <w:p>
            <w:pPr>
              <w:pBdr/>
              <w:spacing w:after="120" w:before="120"/>
              <w:ind/>
              <w:jc w:val="center"/>
              <w:rPr>
                <w:rFonts w:ascii="Arial" w:hAnsi="Arial" w:cs="Arial"/>
                <w:color w:val="000000" w:themeColor="text1"/>
                <w:sz w:val="22"/>
                <w:lang w:val="en-US"/>
              </w:rPr>
            </w:pPr>
            <w:r>
              <w:rPr>
                <w:rFonts w:ascii="Arial" w:hAnsi="Arial" w:cs="Arial"/>
                <w:color w:val="000000" w:themeColor="text1"/>
                <w:sz w:val="22"/>
                <w:lang w:val="en-US"/>
              </w:rPr>
              <w:t xml:space="preserve">Có</w:t>
            </w:r>
            <w:r>
              <w:rPr>
                <w:rFonts w:ascii="Arial" w:hAnsi="Arial" w:cs="Arial"/>
                <w:color w:val="000000" w:themeColor="text1"/>
                <w:sz w:val="22"/>
                <w:lang w:val="en-US"/>
              </w:rPr>
            </w:r>
          </w:p>
        </w:tc>
      </w:tr>
      <w:tr>
        <w:trPr/>
        <w:tc>
          <w:tcPr>
            <w:tcBorders/>
            <w:tcW w:w="675" w:type="dxa"/>
            <w:vAlign w:val="center"/>
            <w:textDirection w:val="lrTb"/>
            <w:noWrap w:val="false"/>
          </w:tcPr>
          <w:p>
            <w:pPr>
              <w:pBdr/>
              <w:spacing w:after="120" w:before="120"/>
              <w:ind/>
              <w:jc w:val="center"/>
              <w:rPr>
                <w:rFonts w:ascii="Arial" w:hAnsi="Arial" w:cs="Arial"/>
                <w:bCs/>
                <w:color w:val="000000" w:themeColor="text1"/>
                <w:sz w:val="22"/>
                <w:lang w:val="en-US"/>
              </w:rPr>
            </w:pPr>
            <w:r>
              <w:rPr>
                <w:rFonts w:ascii="Arial" w:hAnsi="Arial" w:cs="Arial"/>
                <w:bCs/>
                <w:color w:val="000000" w:themeColor="text1"/>
                <w:sz w:val="22"/>
                <w:lang w:val="en-US"/>
              </w:rPr>
              <w:t xml:space="preserve">11</w:t>
            </w:r>
            <w:r>
              <w:rPr>
                <w:rFonts w:ascii="Arial" w:hAnsi="Arial" w:cs="Arial"/>
                <w:bCs/>
                <w:color w:val="000000" w:themeColor="text1"/>
                <w:sz w:val="22"/>
                <w:lang w:val="en-US"/>
              </w:rPr>
            </w:r>
          </w:p>
        </w:tc>
        <w:tc>
          <w:tcPr>
            <w:tcBorders/>
            <w:tcW w:w="581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Hỗ trợ các API playback video thông qua các giao thức RTSP, có hỗ trợ chia sẻ kết nối camera cho phần mềm thứ 3 khác qua các chuẩn mở ONVIF profile S,G,T,M</w:t>
            </w:r>
            <w:r>
              <w:rPr>
                <w:rFonts w:ascii="Arial" w:hAnsi="Arial" w:cs="Arial"/>
                <w:color w:val="000000" w:themeColor="text1"/>
                <w:sz w:val="22"/>
                <w:lang w:val="en-US"/>
              </w:rPr>
            </w:r>
          </w:p>
        </w:tc>
        <w:tc>
          <w:tcPr>
            <w:tcBorders/>
            <w:tcW w:w="3544" w:type="dxa"/>
            <w:vAlign w:val="center"/>
            <w:textDirection w:val="lrTb"/>
            <w:noWrap w:val="false"/>
          </w:tcPr>
          <w:p>
            <w:pPr>
              <w:pBdr/>
              <w:spacing w:after="120" w:before="120"/>
              <w:ind/>
              <w:jc w:val="center"/>
              <w:rPr>
                <w:rFonts w:ascii="Arial" w:hAnsi="Arial" w:cs="Arial"/>
                <w:color w:val="000000" w:themeColor="text1"/>
                <w:sz w:val="22"/>
                <w:lang w:val="en-US"/>
              </w:rPr>
            </w:pPr>
            <w:r>
              <w:rPr>
                <w:rFonts w:ascii="Arial" w:hAnsi="Arial" w:cs="Arial"/>
                <w:color w:val="000000" w:themeColor="text1"/>
                <w:sz w:val="22"/>
                <w:lang w:val="en-US"/>
              </w:rPr>
              <w:t xml:space="preserve">Có</w:t>
            </w:r>
            <w:r>
              <w:rPr>
                <w:rFonts w:ascii="Arial" w:hAnsi="Arial" w:cs="Arial"/>
                <w:color w:val="000000" w:themeColor="text1"/>
                <w:sz w:val="22"/>
                <w:lang w:val="en-US"/>
              </w:rPr>
            </w:r>
          </w:p>
        </w:tc>
      </w:tr>
      <w:tr>
        <w:trPr/>
        <w:tc>
          <w:tcPr>
            <w:tcBorders/>
            <w:tcW w:w="675" w:type="dxa"/>
            <w:vAlign w:val="center"/>
            <w:textDirection w:val="lrTb"/>
            <w:noWrap w:val="false"/>
          </w:tcPr>
          <w:p>
            <w:pPr>
              <w:pBdr/>
              <w:spacing w:after="120" w:before="120"/>
              <w:ind/>
              <w:jc w:val="center"/>
              <w:rPr/>
            </w:pPr>
            <w:r>
              <w:rPr>
                <w:rFonts w:ascii="Arial" w:hAnsi="Arial" w:cs="Arial"/>
                <w:bCs/>
                <w:color w:val="000000" w:themeColor="text1"/>
                <w:sz w:val="22"/>
                <w:lang w:val="en-US"/>
              </w:rPr>
              <w:t xml:space="preserve">12</w:t>
            </w:r>
            <w:r/>
          </w:p>
        </w:tc>
        <w:tc>
          <w:tcPr>
            <w:tcBorders/>
            <w:tcW w:w="581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Bản quyền phần mềm</w:t>
            </w:r>
            <w:r>
              <w:rPr>
                <w:rFonts w:ascii="Arial" w:hAnsi="Arial" w:cs="Arial"/>
                <w:color w:val="000000" w:themeColor="text1"/>
                <w:sz w:val="22"/>
                <w:lang w:val="en-US"/>
              </w:rPr>
            </w:r>
          </w:p>
        </w:tc>
        <w:tc>
          <w:tcPr>
            <w:tcBorders/>
            <w:tcW w:w="3544" w:type="dxa"/>
            <w:vAlign w:val="center"/>
            <w:textDirection w:val="lrTb"/>
            <w:noWrap w:val="false"/>
          </w:tcPr>
          <w:p>
            <w:pPr>
              <w:pBdr/>
              <w:spacing w:after="120" w:before="120"/>
              <w:ind/>
              <w:jc w:val="center"/>
              <w:rPr>
                <w:rFonts w:ascii="Arial" w:hAnsi="Arial" w:cs="Arial"/>
                <w:color w:val="000000" w:themeColor="text1"/>
                <w:sz w:val="22"/>
                <w:lang w:val="en-US"/>
              </w:rPr>
            </w:pPr>
            <w:r>
              <w:rPr>
                <w:rFonts w:ascii="Arial" w:hAnsi="Arial" w:cs="Arial"/>
                <w:color w:val="000000" w:themeColor="text1"/>
                <w:sz w:val="22"/>
                <w:lang w:val="en-US"/>
              </w:rPr>
              <w:t xml:space="preserve">Có</w:t>
            </w:r>
            <w:r>
              <w:rPr>
                <w:rFonts w:ascii="Arial" w:hAnsi="Arial" w:cs="Arial"/>
                <w:color w:val="000000" w:themeColor="text1"/>
                <w:sz w:val="22"/>
                <w:lang w:val="en-US"/>
              </w:rPr>
            </w:r>
          </w:p>
        </w:tc>
      </w:tr>
    </w:tbl>
    <w:p>
      <w:pPr>
        <w:pBdr/>
        <w:spacing w:after="120" w:before="120" w:line="360" w:lineRule="auto"/>
        <w:ind/>
        <w:jc w:val="both"/>
        <w:rPr>
          <w:rFonts w:ascii="Arial" w:hAnsi="Arial" w:cs="Arial"/>
          <w:sz w:val="22"/>
          <w:lang w:val="pt-BR"/>
        </w:rPr>
      </w:pPr>
      <w:r>
        <w:rPr>
          <w:rFonts w:ascii="Arial" w:hAnsi="Arial" w:cs="Arial"/>
          <w:b/>
          <w:sz w:val="22"/>
          <w:lang w:val="pt-BR"/>
        </w:rPr>
        <w:t xml:space="preserve">7.1.2 </w:t>
      </w:r>
      <w:r>
        <w:rPr>
          <w:rFonts w:ascii="Arial" w:hAnsi="Arial" w:cs="Arial"/>
          <w:sz w:val="22"/>
          <w:lang w:val="pt-BR"/>
        </w:rPr>
        <w:t xml:space="preserve">  Phần mềm phân tích hình ảnh</w:t>
      </w:r>
      <w:r>
        <w:rPr>
          <w:rFonts w:ascii="Arial" w:hAnsi="Arial" w:cs="Arial"/>
          <w:sz w:val="22"/>
          <w:lang w:val="pt-BR"/>
        </w:rPr>
      </w:r>
    </w:p>
    <w:p>
      <w:pPr>
        <w:pBdr/>
        <w:spacing w:after="120" w:before="120" w:line="360" w:lineRule="auto"/>
        <w:ind/>
        <w:jc w:val="both"/>
        <w:rPr>
          <w:rFonts w:ascii="Arial" w:hAnsi="Arial" w:cs="Arial"/>
          <w:sz w:val="22"/>
          <w:lang w:val="pt-BR"/>
        </w:rPr>
      </w:pPr>
      <w:r>
        <w:rPr>
          <w:rFonts w:ascii="Arial" w:hAnsi="Arial" w:cs="Arial"/>
          <w:b/>
          <w:sz w:val="22"/>
          <w:lang w:val="pt-BR"/>
        </w:rPr>
        <w:t xml:space="preserve">7.1.2.1</w:t>
      </w:r>
      <w:r>
        <w:rPr>
          <w:rFonts w:ascii="Arial" w:hAnsi="Arial" w:cs="Arial"/>
          <w:sz w:val="22"/>
          <w:lang w:val="pt-BR"/>
        </w:rPr>
        <w:t xml:space="preserve">   Giao diện, ngôn ngữ phải tuân thủ các yêu cầu kỹ thuật trong Bảng 3</w:t>
      </w:r>
      <w:r>
        <w:rPr>
          <w:rFonts w:ascii="Arial" w:hAnsi="Arial" w:cs="Arial"/>
          <w:sz w:val="22"/>
          <w:lang w:val="pt-BR"/>
        </w:rPr>
      </w:r>
    </w:p>
    <w:p>
      <w:pPr>
        <w:pBdr/>
        <w:spacing w:after="120" w:before="120" w:line="360" w:lineRule="auto"/>
        <w:ind/>
        <w:jc w:val="center"/>
        <w:rPr>
          <w:rFonts w:ascii="Arial" w:hAnsi="Arial" w:cs="Arial"/>
          <w:b/>
          <w:sz w:val="22"/>
          <w:lang w:val="pt-BR"/>
        </w:rPr>
      </w:pPr>
      <w:r>
        <w:rPr>
          <w:rFonts w:ascii="Arial" w:hAnsi="Arial" w:cs="Arial"/>
          <w:b/>
          <w:sz w:val="22"/>
          <w:lang w:val="pt-BR"/>
        </w:rPr>
      </w:r>
      <w:r>
        <w:rPr>
          <w:rFonts w:ascii="Arial" w:hAnsi="Arial" w:cs="Arial"/>
          <w:b/>
          <w:sz w:val="22"/>
          <w:lang w:val="pt-BR"/>
        </w:rPr>
      </w:r>
    </w:p>
    <w:p>
      <w:pPr>
        <w:pBdr/>
        <w:spacing w:after="120" w:before="120" w:line="360" w:lineRule="auto"/>
        <w:ind/>
        <w:jc w:val="center"/>
        <w:rPr>
          <w:rFonts w:ascii="Arial" w:hAnsi="Arial" w:cs="Arial"/>
          <w:b/>
          <w:sz w:val="22"/>
          <w:lang w:val="pt-BR"/>
        </w:rPr>
      </w:pPr>
      <w:r>
        <w:rPr>
          <w:rFonts w:ascii="Arial" w:hAnsi="Arial" w:cs="Arial"/>
          <w:b/>
          <w:sz w:val="22"/>
          <w:lang w:val="pt-BR"/>
        </w:rPr>
        <w:t xml:space="preserve">Bảng 3 - Giao diện, ngôn ngữ phần mềm phân tích hình ảnh</w:t>
      </w:r>
      <w:r>
        <w:rPr>
          <w:rFonts w:ascii="Arial" w:hAnsi="Arial" w:cs="Arial"/>
          <w:b/>
          <w:sz w:val="22"/>
          <w:lang w:val="pt-BR"/>
        </w:rPr>
      </w:r>
    </w:p>
    <w:tbl>
      <w:tblPr>
        <w:jc w:val="center"/>
        <w:tblW w:w="9967" w:type="dxa"/>
        <w:tblBorders/>
        <w:tblLayout w:type="fixed"/>
        <w:tblLook w:val="04A0" w:firstRow="1" w:lastRow="0" w:firstColumn="1" w:lastColumn="0" w:noHBand="0" w:noVBand="1"/>
        <w:tblStyle w:val="950"/>
      </w:tblPr>
      <w:tblGrid>
        <w:gridCol w:w="825"/>
        <w:gridCol w:w="1948"/>
        <w:gridCol w:w="7194"/>
      </w:tblGrid>
      <w:tr>
        <w:trPr>
          <w:jc w:val="center"/>
        </w:trPr>
        <w:tc>
          <w:tcPr>
            <w:tcBorders/>
            <w:tcW w:w="825" w:type="dxa"/>
            <w:textDirection w:val="lrTb"/>
            <w:noWrap w:val="false"/>
          </w:tcPr>
          <w:p>
            <w:pPr>
              <w:pBdr/>
              <w:spacing w:after="0"/>
              <w:ind/>
              <w:rPr>
                <w:rFonts w:ascii="Arial" w:hAnsi="Arial" w:cs="Arial"/>
                <w:b/>
                <w:bCs/>
                <w:color w:val="000000" w:themeColor="text1"/>
                <w:sz w:val="22"/>
                <w:lang w:val="en-US"/>
              </w:rPr>
            </w:pPr>
            <w:r>
              <w:rPr>
                <w:rFonts w:ascii="Arial" w:hAnsi="Arial" w:cs="Arial"/>
                <w:b/>
                <w:bCs/>
                <w:color w:val="000000" w:themeColor="text1"/>
                <w:sz w:val="22"/>
                <w:lang w:val="en-US"/>
              </w:rPr>
              <w:t xml:space="preserve">TT</w:t>
            </w:r>
            <w:r>
              <w:rPr>
                <w:rFonts w:ascii="Arial" w:hAnsi="Arial" w:cs="Arial"/>
                <w:b/>
                <w:bCs/>
                <w:color w:val="000000" w:themeColor="text1"/>
                <w:sz w:val="22"/>
                <w:lang w:val="en-US"/>
              </w:rPr>
            </w:r>
          </w:p>
        </w:tc>
        <w:tc>
          <w:tcPr>
            <w:tcBorders/>
            <w:tcW w:w="1948" w:type="dxa"/>
            <w:textDirection w:val="lrTb"/>
            <w:noWrap w:val="false"/>
          </w:tcPr>
          <w:p>
            <w:pPr>
              <w:pBdr/>
              <w:spacing w:after="0"/>
              <w:ind/>
              <w:rPr>
                <w:rFonts w:ascii="Arial" w:hAnsi="Arial" w:cs="Arial"/>
                <w:b/>
                <w:color w:val="000000" w:themeColor="text1"/>
                <w:sz w:val="22"/>
                <w:lang w:val="en-US"/>
              </w:rPr>
            </w:pPr>
            <w:r>
              <w:rPr>
                <w:rFonts w:ascii="Arial" w:hAnsi="Arial" w:cs="Arial"/>
                <w:b/>
                <w:bCs/>
                <w:color w:val="000000" w:themeColor="text1"/>
                <w:sz w:val="22"/>
                <w:lang w:val="en-US"/>
              </w:rPr>
              <w:t xml:space="preserve">Chỉ tiêu kỹ thuật</w:t>
            </w:r>
            <w:r>
              <w:rPr>
                <w:rFonts w:ascii="Arial" w:hAnsi="Arial" w:cs="Arial"/>
                <w:b/>
                <w:color w:val="000000" w:themeColor="text1"/>
                <w:sz w:val="22"/>
                <w:lang w:val="en-US"/>
              </w:rPr>
            </w:r>
          </w:p>
        </w:tc>
        <w:tc>
          <w:tcPr>
            <w:tcBorders/>
            <w:tcW w:w="7194" w:type="dxa"/>
            <w:textDirection w:val="lrTb"/>
            <w:noWrap w:val="false"/>
          </w:tcPr>
          <w:p>
            <w:pPr>
              <w:pBdr/>
              <w:spacing w:after="0"/>
              <w:ind/>
              <w:jc w:val="center"/>
              <w:rPr>
                <w:rFonts w:ascii="Arial" w:hAnsi="Arial" w:cs="Arial"/>
                <w:b/>
                <w:color w:val="000000" w:themeColor="text1"/>
                <w:sz w:val="22"/>
                <w:lang w:val="en-US"/>
              </w:rPr>
            </w:pPr>
            <w:r>
              <w:rPr>
                <w:rFonts w:ascii="Arial" w:hAnsi="Arial" w:cs="Arial"/>
                <w:b/>
                <w:bCs/>
                <w:color w:val="000000" w:themeColor="text1"/>
                <w:sz w:val="22"/>
                <w:lang w:val="en-US"/>
              </w:rPr>
              <w:t xml:space="preserve">Yêu cầu</w:t>
            </w:r>
            <w:r>
              <w:rPr>
                <w:rFonts w:ascii="Arial" w:hAnsi="Arial" w:cs="Arial"/>
                <w:b/>
                <w:color w:val="000000" w:themeColor="text1"/>
                <w:sz w:val="22"/>
                <w:lang w:val="en-US"/>
              </w:rPr>
            </w:r>
          </w:p>
        </w:tc>
      </w:tr>
      <w:tr>
        <w:trPr>
          <w:jc w:val="center"/>
        </w:trPr>
        <w:tc>
          <w:tcPr>
            <w:tcBorders/>
            <w:tcW w:w="825" w:type="dxa"/>
            <w:vAlign w:val="center"/>
            <w:textDirection w:val="lrTb"/>
            <w:noWrap w:val="false"/>
          </w:tcPr>
          <w:p>
            <w:pPr>
              <w:pBdr/>
              <w:spacing w:after="120" w:before="120"/>
              <w:ind/>
              <w:jc w:val="center"/>
              <w:rPr>
                <w:rFonts w:ascii="Arial" w:hAnsi="Arial" w:cs="Arial"/>
                <w:bCs/>
                <w:color w:val="000000" w:themeColor="text1"/>
                <w:sz w:val="22"/>
                <w:lang w:val="en-US"/>
              </w:rPr>
            </w:pPr>
            <w:r>
              <w:rPr>
                <w:rFonts w:ascii="Arial" w:hAnsi="Arial" w:cs="Arial"/>
                <w:bCs/>
                <w:color w:val="000000" w:themeColor="text1"/>
                <w:sz w:val="22"/>
                <w:lang w:val="en-US"/>
              </w:rPr>
              <w:t xml:space="preserve">1</w:t>
            </w:r>
            <w:r>
              <w:rPr>
                <w:rFonts w:ascii="Arial" w:hAnsi="Arial" w:cs="Arial"/>
                <w:bCs/>
                <w:color w:val="000000" w:themeColor="text1"/>
                <w:sz w:val="22"/>
                <w:lang w:val="en-US"/>
              </w:rPr>
            </w:r>
          </w:p>
        </w:tc>
        <w:tc>
          <w:tcPr>
            <w:tcBorders/>
            <w:tcW w:w="1948"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Ngôn ngữ</w:t>
            </w:r>
            <w:r>
              <w:rPr>
                <w:rFonts w:ascii="Arial" w:hAnsi="Arial" w:cs="Arial"/>
                <w:color w:val="000000" w:themeColor="text1"/>
                <w:sz w:val="22"/>
                <w:lang w:val="en-US"/>
              </w:rPr>
            </w:r>
          </w:p>
        </w:tc>
        <w:tc>
          <w:tcPr>
            <w:tcBorders/>
            <w:tcW w:w="7194"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Hỗ trợ Tiếng Việt và Tiếng Anh.</w:t>
            </w:r>
            <w:r>
              <w:rPr>
                <w:rFonts w:ascii="Arial" w:hAnsi="Arial" w:cs="Arial"/>
                <w:color w:val="000000" w:themeColor="text1"/>
                <w:sz w:val="22"/>
                <w:lang w:val="en-US"/>
              </w:rPr>
            </w:r>
          </w:p>
        </w:tc>
      </w:tr>
      <w:tr>
        <w:trPr>
          <w:jc w:val="center"/>
        </w:trPr>
        <w:tc>
          <w:tcPr>
            <w:tcBorders/>
            <w:tcW w:w="825" w:type="dxa"/>
            <w:vAlign w:val="center"/>
            <w:textDirection w:val="lrTb"/>
            <w:noWrap w:val="false"/>
          </w:tcPr>
          <w:p>
            <w:pPr>
              <w:pBdr/>
              <w:spacing w:after="120" w:before="120"/>
              <w:ind/>
              <w:jc w:val="center"/>
              <w:rPr>
                <w:rFonts w:ascii="Arial" w:hAnsi="Arial" w:cs="Arial"/>
                <w:bCs/>
                <w:color w:val="000000" w:themeColor="text1"/>
                <w:sz w:val="22"/>
                <w:lang w:val="en-US"/>
              </w:rPr>
            </w:pPr>
            <w:r>
              <w:rPr>
                <w:rFonts w:ascii="Arial" w:hAnsi="Arial" w:cs="Arial"/>
                <w:bCs/>
                <w:color w:val="000000" w:themeColor="text1"/>
                <w:sz w:val="22"/>
                <w:lang w:val="en-US"/>
              </w:rPr>
              <w:t xml:space="preserve">2</w:t>
            </w:r>
            <w:r>
              <w:rPr>
                <w:rFonts w:ascii="Arial" w:hAnsi="Arial" w:cs="Arial"/>
                <w:bCs/>
                <w:color w:val="000000" w:themeColor="text1"/>
                <w:sz w:val="22"/>
                <w:lang w:val="en-US"/>
              </w:rPr>
            </w:r>
          </w:p>
        </w:tc>
        <w:tc>
          <w:tcPr>
            <w:tcBorders/>
            <w:tcW w:w="1948"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Giao diện</w:t>
            </w:r>
            <w:r>
              <w:rPr>
                <w:rFonts w:ascii="Arial" w:hAnsi="Arial" w:cs="Arial"/>
                <w:color w:val="000000" w:themeColor="text1"/>
                <w:sz w:val="22"/>
                <w:lang w:val="en-US"/>
              </w:rPr>
            </w:r>
          </w:p>
        </w:tc>
        <w:tc>
          <w:tcPr>
            <w:tcBorders/>
            <w:tcW w:w="7194"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Các chức năng dễ thao tác, sử dụng cho người dùng.</w:t>
            </w:r>
            <w:r>
              <w:rPr>
                <w:rFonts w:ascii="Arial" w:hAnsi="Arial" w:cs="Arial"/>
                <w:color w:val="000000" w:themeColor="text1"/>
                <w:sz w:val="22"/>
                <w:lang w:val="en-US"/>
              </w:rPr>
            </w:r>
          </w:p>
        </w:tc>
      </w:tr>
      <w:tr>
        <w:trPr>
          <w:jc w:val="center"/>
        </w:trPr>
        <w:tc>
          <w:tcPr>
            <w:tcBorders/>
            <w:tcW w:w="825" w:type="dxa"/>
            <w:vAlign w:val="center"/>
            <w:textDirection w:val="lrTb"/>
            <w:noWrap w:val="false"/>
          </w:tcPr>
          <w:p>
            <w:pPr>
              <w:pBdr/>
              <w:spacing w:after="120" w:before="120"/>
              <w:ind/>
              <w:jc w:val="center"/>
              <w:rPr>
                <w:rFonts w:ascii="Arial" w:hAnsi="Arial" w:cs="Arial"/>
                <w:bCs/>
                <w:color w:val="000000" w:themeColor="text1"/>
                <w:sz w:val="22"/>
                <w:lang w:val="en-US"/>
              </w:rPr>
            </w:pPr>
            <w:r>
              <w:rPr>
                <w:rFonts w:ascii="Arial" w:hAnsi="Arial" w:cs="Arial"/>
                <w:bCs/>
                <w:color w:val="000000" w:themeColor="text1"/>
                <w:sz w:val="22"/>
                <w:lang w:val="en-US"/>
              </w:rPr>
              <w:t xml:space="preserve">3</w:t>
            </w:r>
            <w:r>
              <w:rPr>
                <w:rFonts w:ascii="Arial" w:hAnsi="Arial" w:cs="Arial"/>
                <w:bCs/>
                <w:color w:val="000000" w:themeColor="text1"/>
                <w:sz w:val="22"/>
                <w:lang w:val="en-US"/>
              </w:rPr>
            </w:r>
          </w:p>
        </w:tc>
        <w:tc>
          <w:tcPr>
            <w:tcBorders/>
            <w:tcW w:w="1948"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Hiển thị</w:t>
            </w:r>
            <w:r>
              <w:rPr>
                <w:rFonts w:ascii="Arial" w:hAnsi="Arial" w:cs="Arial"/>
                <w:color w:val="000000" w:themeColor="text1"/>
                <w:sz w:val="22"/>
                <w:lang w:val="en-US"/>
              </w:rPr>
            </w:r>
          </w:p>
        </w:tc>
        <w:tc>
          <w:tcPr>
            <w:tcBorders/>
            <w:tcW w:w="7194"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Hỗ trợ hiển thị nhiều lớp thông tin (</w:t>
            </w:r>
            <w:r>
              <w:rPr>
                <w:rFonts w:ascii="Arial" w:hAnsi="Arial" w:cs="Arial"/>
                <w:bCs/>
                <w:color w:val="000000" w:themeColor="text1"/>
                <w:sz w:val="22"/>
                <w:lang w:val="en-US"/>
              </w:rPr>
              <w:t xml:space="preserve">multi-layer</w:t>
            </w:r>
            <w:r>
              <w:rPr>
                <w:rFonts w:ascii="Arial" w:hAnsi="Arial" w:cs="Arial"/>
                <w:color w:val="000000" w:themeColor="text1"/>
                <w:sz w:val="22"/>
                <w:lang w:val="en-US"/>
              </w:rPr>
              <w:t xml:space="preserve">) gồm video gốc, vùng quan tâm (ROI), khung bao (</w:t>
            </w:r>
            <w:r>
              <w:rPr>
                <w:rFonts w:ascii="Arial" w:hAnsi="Arial" w:cs="Arial"/>
                <w:bCs/>
                <w:color w:val="000000" w:themeColor="text1"/>
                <w:sz w:val="22"/>
                <w:lang w:val="en-US"/>
              </w:rPr>
              <w:t xml:space="preserve">bounding box</w:t>
            </w:r>
            <w:r>
              <w:rPr>
                <w:rFonts w:ascii="Arial" w:hAnsi="Arial" w:cs="Arial"/>
                <w:color w:val="000000" w:themeColor="text1"/>
                <w:sz w:val="22"/>
                <w:lang w:val="en-US"/>
              </w:rPr>
              <w:t xml:space="preserve">), thông tin mô tả hệ thống trí tuệ nhân tạo tạo ra sau khi phân tích hình ảnh/video/dữ liệu</w:t>
            </w:r>
            <w:r>
              <w:rPr>
                <w:rFonts w:ascii="Arial" w:hAnsi="Arial" w:cs="Arial"/>
                <w:bCs/>
                <w:color w:val="000000" w:themeColor="text1"/>
                <w:sz w:val="22"/>
                <w:lang w:val="en-US"/>
              </w:rPr>
              <w:t xml:space="preserve">, cảnh báo</w:t>
            </w:r>
            <w:r>
              <w:rPr>
                <w:rFonts w:ascii="Arial" w:hAnsi="Arial" w:cs="Arial"/>
                <w:color w:val="000000" w:themeColor="text1"/>
                <w:sz w:val="22"/>
                <w:lang w:val="en-US"/>
              </w:rPr>
              <w:t xml:space="preserve">.</w:t>
            </w:r>
            <w:r>
              <w:rPr>
                <w:rFonts w:ascii="Arial" w:hAnsi="Arial" w:cs="Arial"/>
                <w:color w:val="000000" w:themeColor="text1"/>
                <w:sz w:val="22"/>
                <w:lang w:val="en-US"/>
              </w:rPr>
            </w:r>
          </w:p>
        </w:tc>
      </w:tr>
    </w:tbl>
    <w:p>
      <w:pPr>
        <w:pBdr/>
        <w:spacing w:after="120" w:before="120" w:line="360" w:lineRule="auto"/>
        <w:ind/>
        <w:rPr>
          <w:rFonts w:ascii="Arial" w:hAnsi="Arial" w:cs="Arial"/>
          <w:sz w:val="22"/>
          <w:lang w:val="pt-BR"/>
        </w:rPr>
      </w:pPr>
      <w:r>
        <w:rPr>
          <w:rFonts w:ascii="Arial" w:hAnsi="Arial" w:cs="Arial"/>
          <w:b/>
          <w:sz w:val="22"/>
          <w:lang w:val="pt-BR"/>
        </w:rPr>
        <w:t xml:space="preserve">7.1.2.2</w:t>
      </w:r>
      <w:r>
        <w:rPr>
          <w:rFonts w:ascii="Arial" w:hAnsi="Arial" w:cs="Arial"/>
          <w:sz w:val="22"/>
          <w:lang w:val="pt-BR"/>
        </w:rPr>
        <w:t xml:space="preserve">   Chức năng phần mềm phải tuân thủ các yêu cầu kỹ thuật trong Bảng 4</w:t>
      </w:r>
      <w:r>
        <w:rPr>
          <w:rFonts w:ascii="Arial" w:hAnsi="Arial" w:cs="Arial"/>
          <w:sz w:val="22"/>
          <w:lang w:val="pt-BR"/>
        </w:rPr>
      </w:r>
    </w:p>
    <w:p>
      <w:pPr>
        <w:pBdr/>
        <w:spacing w:after="120" w:before="120" w:line="360" w:lineRule="auto"/>
        <w:ind/>
        <w:jc w:val="center"/>
        <w:rPr>
          <w:rFonts w:ascii="Arial" w:hAnsi="Arial" w:cs="Arial"/>
          <w:b/>
          <w:sz w:val="22"/>
          <w:lang w:val="pt-BR"/>
        </w:rPr>
      </w:pPr>
      <w:r>
        <w:rPr>
          <w:rFonts w:ascii="Arial" w:hAnsi="Arial" w:cs="Arial"/>
          <w:b/>
          <w:sz w:val="22"/>
          <w:lang w:val="pt-BR"/>
        </w:rPr>
        <w:t xml:space="preserve">Bảng 4 - Chức năng phần mềm phân tích hình ảnh</w:t>
      </w:r>
      <w:r>
        <w:rPr>
          <w:rFonts w:ascii="Arial" w:hAnsi="Arial" w:cs="Arial"/>
          <w:b/>
          <w:sz w:val="22"/>
          <w:lang w:val="pt-BR"/>
        </w:rPr>
      </w:r>
    </w:p>
    <w:tbl>
      <w:tblPr>
        <w:tblW w:w="10308" w:type="dxa"/>
        <w:tblBorders/>
        <w:tblLayout w:type="fixed"/>
        <w:tblLook w:val="04A0" w:firstRow="1" w:lastRow="0" w:firstColumn="1" w:lastColumn="0" w:noHBand="0" w:noVBand="1"/>
        <w:tblStyle w:val="950"/>
      </w:tblPr>
      <w:tblGrid>
        <w:gridCol w:w="533"/>
        <w:gridCol w:w="6663"/>
        <w:gridCol w:w="3112"/>
      </w:tblGrid>
      <w:tr>
        <w:trPr/>
        <w:tc>
          <w:tcPr>
            <w:tcBorders/>
            <w:tcW w:w="533" w:type="dxa"/>
            <w:textDirection w:val="lrTb"/>
            <w:noWrap w:val="false"/>
          </w:tcPr>
          <w:p>
            <w:pPr>
              <w:pBdr/>
              <w:spacing w:after="0" w:line="240" w:lineRule="auto"/>
              <w:ind/>
              <w:jc w:val="center"/>
              <w:rPr>
                <w:rFonts w:ascii="Arial" w:hAnsi="Arial" w:cs="Arial"/>
                <w:color w:val="000000" w:themeColor="text1"/>
                <w:sz w:val="22"/>
                <w:lang w:val="en-US"/>
              </w:rPr>
            </w:pPr>
            <w:r>
              <w:rPr>
                <w:rFonts w:ascii="Arial" w:hAnsi="Arial" w:cs="Arial"/>
                <w:b/>
                <w:bCs/>
                <w:color w:val="000000" w:themeColor="text1"/>
                <w:sz w:val="22"/>
                <w:lang w:val="en-US"/>
              </w:rPr>
              <w:t xml:space="preserve">TT</w:t>
            </w:r>
            <w:r>
              <w:rPr>
                <w:rFonts w:ascii="Arial" w:hAnsi="Arial" w:cs="Arial"/>
                <w:color w:val="000000" w:themeColor="text1"/>
                <w:sz w:val="22"/>
                <w:lang w:val="en-US"/>
              </w:rPr>
            </w:r>
          </w:p>
        </w:tc>
        <w:tc>
          <w:tcPr>
            <w:tcBorders/>
            <w:tcW w:w="6663" w:type="dxa"/>
            <w:textDirection w:val="lrTb"/>
            <w:noWrap w:val="false"/>
          </w:tcPr>
          <w:p>
            <w:pPr>
              <w:pBdr/>
              <w:spacing w:after="0" w:line="240" w:lineRule="auto"/>
              <w:ind/>
              <w:jc w:val="center"/>
              <w:rPr>
                <w:rFonts w:ascii="Arial" w:hAnsi="Arial" w:cs="Arial"/>
                <w:color w:val="000000" w:themeColor="text1"/>
                <w:sz w:val="22"/>
                <w:lang w:val="en-US"/>
              </w:rPr>
            </w:pPr>
            <w:r>
              <w:rPr>
                <w:rFonts w:ascii="Arial" w:hAnsi="Arial" w:cs="Arial"/>
                <w:b/>
                <w:bCs/>
                <w:color w:val="000000" w:themeColor="text1"/>
                <w:sz w:val="22"/>
                <w:lang w:val="en-US"/>
              </w:rPr>
              <w:t xml:space="preserve">Chỉ tiêu kỹ thuật</w:t>
            </w:r>
            <w:r>
              <w:rPr>
                <w:rFonts w:ascii="Arial" w:hAnsi="Arial" w:cs="Arial"/>
                <w:color w:val="000000" w:themeColor="text1"/>
                <w:sz w:val="22"/>
                <w:lang w:val="en-US"/>
              </w:rPr>
            </w:r>
          </w:p>
        </w:tc>
        <w:tc>
          <w:tcPr>
            <w:tcBorders/>
            <w:tcW w:w="3112" w:type="dxa"/>
            <w:textDirection w:val="lrTb"/>
            <w:noWrap w:val="false"/>
          </w:tcPr>
          <w:p>
            <w:pPr>
              <w:pBdr/>
              <w:spacing w:after="0" w:line="240" w:lineRule="auto"/>
              <w:ind/>
              <w:jc w:val="center"/>
              <w:rPr>
                <w:rFonts w:ascii="Arial" w:hAnsi="Arial" w:cs="Arial"/>
                <w:color w:val="000000" w:themeColor="text1"/>
                <w:sz w:val="22"/>
                <w:lang w:val="en-US"/>
              </w:rPr>
            </w:pPr>
            <w:r>
              <w:rPr>
                <w:rFonts w:ascii="Arial" w:hAnsi="Arial" w:cs="Arial"/>
                <w:b/>
                <w:bCs/>
                <w:color w:val="000000" w:themeColor="text1"/>
                <w:sz w:val="22"/>
                <w:lang w:val="en-US"/>
              </w:rPr>
              <w:t xml:space="preserve">Yêu cầu</w:t>
            </w:r>
            <w:r>
              <w:rPr>
                <w:rFonts w:ascii="Arial" w:hAnsi="Arial" w:cs="Arial"/>
                <w:color w:val="000000" w:themeColor="text1"/>
                <w:sz w:val="22"/>
                <w:lang w:val="en-US"/>
              </w:rPr>
            </w:r>
          </w:p>
        </w:tc>
      </w:tr>
      <w:tr>
        <w:trPr/>
        <w:tc>
          <w:tcPr>
            <w:tcBorders/>
            <w:tcW w:w="533" w:type="dxa"/>
            <w:vAlign w:val="center"/>
            <w:textDirection w:val="lrTb"/>
            <w:noWrap w:val="false"/>
          </w:tcPr>
          <w:p>
            <w:pPr>
              <w:pBdr/>
              <w:spacing w:after="120" w:before="120"/>
              <w:ind/>
              <w:jc w:val="center"/>
              <w:rPr>
                <w:rFonts w:ascii="Arial" w:hAnsi="Arial" w:cs="Arial"/>
                <w:color w:val="000000" w:themeColor="text1"/>
                <w:sz w:val="22"/>
                <w:lang w:val="en-US"/>
              </w:rPr>
            </w:pPr>
            <w:r>
              <w:rPr>
                <w:rFonts w:ascii="Arial" w:hAnsi="Arial" w:cs="Arial"/>
                <w:color w:val="000000" w:themeColor="text1"/>
                <w:sz w:val="22"/>
                <w:lang w:val="en-US"/>
              </w:rPr>
              <w:t xml:space="preserve">1</w:t>
            </w:r>
            <w:r>
              <w:rPr>
                <w:rFonts w:ascii="Arial" w:hAnsi="Arial" w:cs="Arial"/>
                <w:color w:val="000000" w:themeColor="text1"/>
                <w:sz w:val="22"/>
                <w:lang w:val="en-US"/>
              </w:rPr>
            </w:r>
          </w:p>
        </w:tc>
        <w:tc>
          <w:tcPr>
            <w:tcBorders/>
            <w:tcW w:w="6663" w:type="dxa"/>
            <w:vAlign w:val="center"/>
            <w:textDirection w:val="lrTb"/>
            <w:noWrap w:val="false"/>
          </w:tcPr>
          <w:p>
            <w:pPr>
              <w:pBdr/>
              <w:spacing w:after="120" w:before="120"/>
              <w:ind/>
              <w:rPr>
                <w:rFonts w:ascii="Arial" w:hAnsi="Arial" w:cs="Arial"/>
                <w:sz w:val="22"/>
                <w:lang w:val="pt-BR"/>
              </w:rPr>
            </w:pPr>
            <w:r>
              <w:rPr>
                <w:rFonts w:ascii="Arial" w:hAnsi="Arial" w:cs="Arial"/>
                <w:sz w:val="22"/>
                <w:lang w:val="pt-BR"/>
              </w:rPr>
              <w:t xml:space="preserve">Hỗ trợ camera có chuẩn ONVIF profile S,G,T,M</w:t>
            </w:r>
            <w:r>
              <w:rPr>
                <w:rFonts w:ascii="Arial" w:hAnsi="Arial" w:cs="Arial"/>
                <w:sz w:val="22"/>
                <w:lang w:val="pt-BR"/>
              </w:rPr>
            </w:r>
          </w:p>
        </w:tc>
        <w:tc>
          <w:tcPr>
            <w:tcBorders/>
            <w:tcW w:w="3112" w:type="dxa"/>
            <w:vAlign w:val="center"/>
            <w:textDirection w:val="lrTb"/>
            <w:noWrap w:val="false"/>
          </w:tcPr>
          <w:p>
            <w:pPr>
              <w:pBdr/>
              <w:spacing w:after="120" w:before="120"/>
              <w:ind/>
              <w:jc w:val="center"/>
              <w:rPr>
                <w:rFonts w:ascii="Arial" w:hAnsi="Arial" w:cs="Arial"/>
                <w:sz w:val="22"/>
                <w:lang w:val="pt-BR"/>
              </w:rPr>
            </w:pPr>
            <w:r>
              <w:rPr>
                <w:rFonts w:ascii="Arial" w:hAnsi="Arial" w:cs="Arial"/>
                <w:sz w:val="22"/>
                <w:lang w:val="pt-BR"/>
              </w:rPr>
              <w:t xml:space="preserve">Có</w:t>
            </w:r>
            <w:r>
              <w:rPr>
                <w:rFonts w:ascii="Arial" w:hAnsi="Arial" w:cs="Arial"/>
                <w:sz w:val="22"/>
                <w:lang w:val="pt-BR"/>
              </w:rPr>
            </w:r>
          </w:p>
        </w:tc>
      </w:tr>
      <w:tr>
        <w:trPr/>
        <w:tc>
          <w:tcPr>
            <w:tcBorders/>
            <w:tcW w:w="533" w:type="dxa"/>
            <w:vAlign w:val="center"/>
            <w:textDirection w:val="lrTb"/>
            <w:noWrap w:val="false"/>
          </w:tcPr>
          <w:p>
            <w:pPr>
              <w:pBdr/>
              <w:spacing w:after="120" w:before="120"/>
              <w:ind/>
              <w:jc w:val="center"/>
              <w:rPr>
                <w:rFonts w:ascii="Arial" w:hAnsi="Arial" w:cs="Arial"/>
                <w:color w:val="000000" w:themeColor="text1"/>
                <w:sz w:val="22"/>
                <w:lang w:val="en-US"/>
              </w:rPr>
            </w:pPr>
            <w:r>
              <w:rPr>
                <w:rFonts w:ascii="Arial" w:hAnsi="Arial" w:cs="Arial"/>
                <w:color w:val="000000" w:themeColor="text1"/>
                <w:sz w:val="22"/>
                <w:lang w:val="en-US"/>
              </w:rPr>
              <w:t xml:space="preserve">2</w:t>
            </w:r>
            <w:r>
              <w:rPr>
                <w:rFonts w:ascii="Arial" w:hAnsi="Arial" w:cs="Arial"/>
                <w:color w:val="000000" w:themeColor="text1"/>
                <w:sz w:val="22"/>
                <w:lang w:val="en-US"/>
              </w:rPr>
            </w:r>
          </w:p>
        </w:tc>
        <w:tc>
          <w:tcPr>
            <w:tcBorders/>
            <w:tcW w:w="6663" w:type="dxa"/>
            <w:vAlign w:val="center"/>
            <w:textDirection w:val="lrTb"/>
            <w:noWrap w:val="false"/>
          </w:tcPr>
          <w:p>
            <w:pPr>
              <w:pBdr/>
              <w:spacing w:after="120" w:before="120"/>
              <w:ind/>
              <w:rPr>
                <w:rFonts w:ascii="Arial" w:hAnsi="Arial" w:cs="Arial"/>
                <w:sz w:val="22"/>
                <w:lang w:val="pt-BR"/>
              </w:rPr>
            </w:pPr>
            <w:r>
              <w:rPr>
                <w:rFonts w:ascii="Arial" w:hAnsi="Arial" w:cs="Arial"/>
                <w:sz w:val="22"/>
                <w:lang w:val="pt-BR"/>
              </w:rPr>
              <w:t xml:space="preserve">Kết nối luồng video, </w:t>
            </w:r>
            <w:r>
              <w:rPr>
                <w:rFonts w:ascii="Arial" w:hAnsi="Arial" w:cs="Arial"/>
                <w:sz w:val="22"/>
                <w:lang w:val="pt-BR"/>
              </w:rPr>
              <w:t xml:space="preserve">hình ảnh từ nguồn tín hiệu VMS và các nguồn khác</w:t>
            </w:r>
            <w:r>
              <w:rPr>
                <w:rFonts w:ascii="Arial" w:hAnsi="Arial" w:cs="Arial"/>
                <w:sz w:val="22"/>
                <w:lang w:val="pt-BR"/>
              </w:rPr>
            </w:r>
          </w:p>
        </w:tc>
        <w:tc>
          <w:tcPr>
            <w:tcBorders/>
            <w:tcW w:w="3112" w:type="dxa"/>
            <w:vAlign w:val="center"/>
            <w:textDirection w:val="lrTb"/>
            <w:noWrap w:val="false"/>
          </w:tcPr>
          <w:p>
            <w:pPr>
              <w:pBdr/>
              <w:spacing w:after="120" w:before="120"/>
              <w:ind/>
              <w:jc w:val="center"/>
              <w:rPr>
                <w:rFonts w:ascii="Arial" w:hAnsi="Arial" w:cs="Arial"/>
                <w:sz w:val="22"/>
                <w:lang w:val="pt-BR"/>
              </w:rPr>
            </w:pPr>
            <w:r>
              <w:rPr>
                <w:rFonts w:ascii="Arial" w:hAnsi="Arial" w:cs="Arial"/>
                <w:sz w:val="22"/>
                <w:lang w:val="pt-BR"/>
              </w:rPr>
              <w:t xml:space="preserve">Có</w:t>
            </w:r>
            <w:r>
              <w:rPr>
                <w:rFonts w:ascii="Arial" w:hAnsi="Arial" w:cs="Arial"/>
                <w:sz w:val="22"/>
                <w:lang w:val="pt-BR"/>
              </w:rPr>
            </w:r>
          </w:p>
        </w:tc>
      </w:tr>
      <w:tr>
        <w:trPr/>
        <w:tc>
          <w:tcPr>
            <w:tcBorders/>
            <w:tcW w:w="533" w:type="dxa"/>
            <w:vAlign w:val="center"/>
            <w:textDirection w:val="lrTb"/>
            <w:noWrap w:val="false"/>
          </w:tcPr>
          <w:p>
            <w:pPr>
              <w:pBdr/>
              <w:spacing w:after="120" w:before="120"/>
              <w:ind/>
              <w:jc w:val="center"/>
              <w:rPr>
                <w:rFonts w:ascii="Arial" w:hAnsi="Arial" w:cs="Arial"/>
                <w:color w:val="000000" w:themeColor="text1"/>
                <w:sz w:val="22"/>
                <w:lang w:val="en-US"/>
              </w:rPr>
            </w:pPr>
            <w:r>
              <w:rPr>
                <w:rFonts w:ascii="Arial" w:hAnsi="Arial" w:cs="Arial"/>
                <w:color w:val="000000" w:themeColor="text1"/>
                <w:sz w:val="22"/>
                <w:lang w:val="en-US"/>
              </w:rPr>
              <w:t xml:space="preserve">3</w:t>
            </w:r>
            <w:r>
              <w:rPr>
                <w:rFonts w:ascii="Arial" w:hAnsi="Arial" w:cs="Arial"/>
                <w:color w:val="000000" w:themeColor="text1"/>
                <w:sz w:val="22"/>
                <w:lang w:val="en-US"/>
              </w:rPr>
            </w:r>
          </w:p>
        </w:tc>
        <w:tc>
          <w:tcPr>
            <w:tcBorders/>
            <w:tcW w:w="6663" w:type="dxa"/>
            <w:vAlign w:val="center"/>
            <w:textDirection w:val="lrTb"/>
            <w:noWrap w:val="false"/>
          </w:tcPr>
          <w:p>
            <w:pPr>
              <w:pBdr/>
              <w:spacing w:after="120" w:before="120"/>
              <w:ind/>
              <w:rPr>
                <w:rFonts w:ascii="Arial" w:hAnsi="Arial" w:cs="Arial"/>
                <w:sz w:val="22"/>
                <w:lang w:val="pt-BR"/>
              </w:rPr>
            </w:pPr>
            <w:r>
              <w:rPr>
                <w:rFonts w:ascii="Arial" w:hAnsi="Arial" w:cs="Arial"/>
                <w:sz w:val="22"/>
                <w:lang w:val="pt-BR"/>
              </w:rPr>
              <w:t xml:space="preserve">Các tính năng phân tích xử lý hình ảnh</w:t>
            </w:r>
            <w:r>
              <w:rPr>
                <w:rFonts w:ascii="Arial" w:hAnsi="Arial" w:cs="Arial"/>
                <w:sz w:val="22"/>
                <w:lang w:val="pt-BR"/>
              </w:rPr>
            </w:r>
          </w:p>
        </w:tc>
        <w:tc>
          <w:tcPr>
            <w:tcBorders/>
            <w:tcW w:w="3112" w:type="dxa"/>
            <w:vAlign w:val="center"/>
            <w:textDirection w:val="lrTb"/>
            <w:noWrap w:val="false"/>
          </w:tcPr>
          <w:p>
            <w:pPr>
              <w:pBdr/>
              <w:spacing w:after="120" w:before="120"/>
              <w:ind/>
              <w:jc w:val="center"/>
              <w:rPr>
                <w:rFonts w:ascii="Arial" w:hAnsi="Arial" w:cs="Arial"/>
                <w:sz w:val="22"/>
                <w:lang w:val="pt-BR"/>
              </w:rPr>
            </w:pPr>
            <w:r>
              <w:rPr>
                <w:rFonts w:ascii="Arial" w:hAnsi="Arial" w:cs="Arial"/>
                <w:sz w:val="22"/>
                <w:lang w:val="pt-BR"/>
              </w:rPr>
              <w:t xml:space="preserve">Có</w:t>
            </w:r>
            <w:r>
              <w:rPr>
                <w:rFonts w:ascii="Arial" w:hAnsi="Arial" w:cs="Arial"/>
                <w:sz w:val="22"/>
                <w:lang w:val="pt-BR"/>
              </w:rPr>
            </w:r>
          </w:p>
        </w:tc>
      </w:tr>
      <w:tr>
        <w:trPr/>
        <w:tc>
          <w:tcPr>
            <w:tcBorders/>
            <w:tcW w:w="533" w:type="dxa"/>
            <w:vAlign w:val="center"/>
            <w:textDirection w:val="lrTb"/>
            <w:noWrap w:val="false"/>
          </w:tcPr>
          <w:p>
            <w:pPr>
              <w:pBdr/>
              <w:spacing w:after="120" w:before="120"/>
              <w:ind/>
              <w:jc w:val="center"/>
              <w:rPr>
                <w:rFonts w:ascii="Arial" w:hAnsi="Arial" w:cs="Arial"/>
                <w:color w:val="000000" w:themeColor="text1"/>
                <w:sz w:val="22"/>
                <w:lang w:val="en-US"/>
              </w:rPr>
            </w:pPr>
            <w:r>
              <w:rPr>
                <w:rFonts w:ascii="Arial" w:hAnsi="Arial" w:cs="Arial"/>
                <w:color w:val="000000" w:themeColor="text1"/>
                <w:sz w:val="22"/>
                <w:lang w:val="en-US"/>
              </w:rPr>
              <w:t xml:space="preserve">4</w:t>
            </w:r>
            <w:r>
              <w:rPr>
                <w:rFonts w:ascii="Arial" w:hAnsi="Arial" w:cs="Arial"/>
                <w:color w:val="000000" w:themeColor="text1"/>
                <w:sz w:val="22"/>
                <w:lang w:val="en-US"/>
              </w:rPr>
            </w:r>
          </w:p>
        </w:tc>
        <w:tc>
          <w:tcPr>
            <w:tcBorders/>
            <w:tcW w:w="6663" w:type="dxa"/>
            <w:vAlign w:val="center"/>
            <w:textDirection w:val="lrTb"/>
            <w:noWrap w:val="false"/>
          </w:tcPr>
          <w:p>
            <w:pPr>
              <w:pBdr/>
              <w:spacing w:after="120" w:before="120"/>
              <w:ind/>
              <w:rPr>
                <w:rFonts w:ascii="Arial" w:hAnsi="Arial" w:cs="Arial"/>
                <w:sz w:val="22"/>
                <w:lang w:val="pt-BR"/>
              </w:rPr>
            </w:pPr>
            <w:r>
              <w:rPr>
                <w:rFonts w:ascii="Arial" w:hAnsi="Arial" w:cs="Arial"/>
                <w:sz w:val="22"/>
                <w:lang w:val="pt-BR"/>
              </w:rPr>
              <w:t xml:space="preserve">Báo cáo thống kê</w:t>
            </w:r>
            <w:r>
              <w:rPr>
                <w:rFonts w:ascii="Arial" w:hAnsi="Arial" w:cs="Arial"/>
                <w:sz w:val="22"/>
                <w:lang w:val="pt-BR"/>
              </w:rPr>
            </w:r>
          </w:p>
        </w:tc>
        <w:tc>
          <w:tcPr>
            <w:tcBorders/>
            <w:tcW w:w="3112" w:type="dxa"/>
            <w:vAlign w:val="center"/>
            <w:textDirection w:val="lrTb"/>
            <w:noWrap w:val="false"/>
          </w:tcPr>
          <w:p>
            <w:pPr>
              <w:pBdr/>
              <w:spacing w:after="120" w:before="120"/>
              <w:ind/>
              <w:jc w:val="center"/>
              <w:rPr>
                <w:rFonts w:ascii="Arial" w:hAnsi="Arial" w:cs="Arial"/>
                <w:sz w:val="22"/>
                <w:lang w:val="pt-BR"/>
              </w:rPr>
            </w:pPr>
            <w:r>
              <w:rPr>
                <w:rFonts w:ascii="Arial" w:hAnsi="Arial" w:cs="Arial"/>
                <w:sz w:val="22"/>
                <w:lang w:val="pt-BR"/>
              </w:rPr>
              <w:t xml:space="preserve">Có</w:t>
            </w:r>
            <w:r>
              <w:rPr>
                <w:rFonts w:ascii="Arial" w:hAnsi="Arial" w:cs="Arial"/>
                <w:sz w:val="22"/>
                <w:lang w:val="pt-BR"/>
              </w:rPr>
            </w:r>
          </w:p>
        </w:tc>
      </w:tr>
      <w:tr>
        <w:trPr/>
        <w:tc>
          <w:tcPr>
            <w:tcBorders/>
            <w:tcW w:w="533" w:type="dxa"/>
            <w:vAlign w:val="center"/>
            <w:textDirection w:val="lrTb"/>
            <w:noWrap w:val="false"/>
          </w:tcPr>
          <w:p>
            <w:pPr>
              <w:pBdr/>
              <w:spacing w:after="120" w:before="120"/>
              <w:ind/>
              <w:jc w:val="center"/>
              <w:rPr>
                <w:rFonts w:ascii="Arial" w:hAnsi="Arial" w:cs="Arial"/>
                <w:color w:val="000000" w:themeColor="text1"/>
                <w:sz w:val="22"/>
                <w:lang w:val="en-US"/>
              </w:rPr>
            </w:pPr>
            <w:r>
              <w:rPr>
                <w:rFonts w:ascii="Arial" w:hAnsi="Arial" w:cs="Arial"/>
                <w:color w:val="000000" w:themeColor="text1"/>
                <w:sz w:val="22"/>
                <w:lang w:val="en-US"/>
              </w:rPr>
              <w:t xml:space="preserve">5</w:t>
            </w:r>
            <w:r>
              <w:rPr>
                <w:rFonts w:ascii="Arial" w:hAnsi="Arial" w:cs="Arial"/>
                <w:color w:val="000000" w:themeColor="text1"/>
                <w:sz w:val="22"/>
                <w:lang w:val="en-US"/>
              </w:rPr>
            </w:r>
          </w:p>
        </w:tc>
        <w:tc>
          <w:tcPr>
            <w:tcBorders/>
            <w:tcW w:w="6663" w:type="dxa"/>
            <w:vAlign w:val="center"/>
            <w:textDirection w:val="lrTb"/>
            <w:noWrap w:val="false"/>
          </w:tcPr>
          <w:p>
            <w:pPr>
              <w:pBdr/>
              <w:spacing w:after="120" w:before="120"/>
              <w:ind/>
              <w:rPr>
                <w:rFonts w:ascii="Arial" w:hAnsi="Arial" w:cs="Arial"/>
                <w:sz w:val="22"/>
                <w:lang w:val="pt-BR"/>
              </w:rPr>
            </w:pPr>
            <w:r>
              <w:rPr>
                <w:rFonts w:ascii="Arial" w:hAnsi="Arial" w:cs="Arial"/>
                <w:sz w:val="22"/>
                <w:lang w:val="pt-BR"/>
              </w:rPr>
              <w:t xml:space="preserve">Quản lý phân quyền người dùng</w:t>
            </w:r>
            <w:r>
              <w:rPr>
                <w:rFonts w:ascii="Arial" w:hAnsi="Arial" w:cs="Arial"/>
                <w:sz w:val="22"/>
                <w:lang w:val="pt-BR"/>
              </w:rPr>
            </w:r>
          </w:p>
        </w:tc>
        <w:tc>
          <w:tcPr>
            <w:tcBorders/>
            <w:tcW w:w="3112" w:type="dxa"/>
            <w:vAlign w:val="center"/>
            <w:textDirection w:val="lrTb"/>
            <w:noWrap w:val="false"/>
          </w:tcPr>
          <w:p>
            <w:pPr>
              <w:pBdr/>
              <w:spacing w:after="120" w:before="120"/>
              <w:ind/>
              <w:jc w:val="center"/>
              <w:rPr>
                <w:rFonts w:ascii="Arial" w:hAnsi="Arial" w:cs="Arial"/>
                <w:sz w:val="22"/>
                <w:lang w:val="pt-BR"/>
              </w:rPr>
            </w:pPr>
            <w:r>
              <w:rPr>
                <w:rFonts w:ascii="Arial" w:hAnsi="Arial" w:cs="Arial"/>
                <w:sz w:val="22"/>
                <w:lang w:val="pt-BR"/>
              </w:rPr>
              <w:t xml:space="preserve">Có</w:t>
            </w:r>
            <w:r>
              <w:rPr>
                <w:rFonts w:ascii="Arial" w:hAnsi="Arial" w:cs="Arial"/>
                <w:sz w:val="22"/>
                <w:lang w:val="pt-BR"/>
              </w:rPr>
            </w:r>
          </w:p>
        </w:tc>
      </w:tr>
      <w:tr>
        <w:trPr/>
        <w:tc>
          <w:tcPr>
            <w:tcBorders/>
            <w:tcW w:w="533" w:type="dxa"/>
            <w:vAlign w:val="center"/>
            <w:textDirection w:val="lrTb"/>
            <w:noWrap w:val="false"/>
          </w:tcPr>
          <w:p>
            <w:pPr>
              <w:pBdr/>
              <w:spacing w:after="120" w:before="120"/>
              <w:ind/>
              <w:jc w:val="center"/>
              <w:rPr>
                <w:rFonts w:ascii="Arial" w:hAnsi="Arial" w:cs="Arial"/>
                <w:color w:val="000000" w:themeColor="text1"/>
                <w:sz w:val="22"/>
                <w:lang w:val="en-US"/>
              </w:rPr>
            </w:pPr>
            <w:r>
              <w:rPr>
                <w:rFonts w:ascii="Arial" w:hAnsi="Arial" w:cs="Arial"/>
                <w:color w:val="000000" w:themeColor="text1"/>
                <w:sz w:val="22"/>
                <w:lang w:val="en-US"/>
              </w:rPr>
              <w:t xml:space="preserve">6</w:t>
            </w:r>
            <w:r>
              <w:rPr>
                <w:rFonts w:ascii="Arial" w:hAnsi="Arial" w:cs="Arial"/>
                <w:color w:val="000000" w:themeColor="text1"/>
                <w:sz w:val="22"/>
                <w:lang w:val="en-US"/>
              </w:rPr>
            </w:r>
          </w:p>
        </w:tc>
        <w:tc>
          <w:tcPr>
            <w:tcBorders/>
            <w:tcW w:w="6663" w:type="dxa"/>
            <w:vAlign w:val="center"/>
            <w:textDirection w:val="lrTb"/>
            <w:noWrap w:val="false"/>
          </w:tcPr>
          <w:p>
            <w:pPr>
              <w:pBdr/>
              <w:spacing w:after="120" w:before="120"/>
              <w:ind/>
              <w:rPr>
                <w:rFonts w:ascii="Arial" w:hAnsi="Arial" w:cs="Arial"/>
                <w:sz w:val="22"/>
                <w:lang w:val="pt-BR"/>
              </w:rPr>
            </w:pPr>
            <w:r>
              <w:rPr>
                <w:rFonts w:ascii="Arial" w:hAnsi="Arial" w:cs="Arial"/>
                <w:sz w:val="22"/>
                <w:lang w:val="pt-BR"/>
              </w:rPr>
              <w:t xml:space="preserve">Quản lý cơ sở dữ liệu</w:t>
            </w:r>
            <w:r>
              <w:rPr>
                <w:rFonts w:ascii="Arial" w:hAnsi="Arial" w:cs="Arial"/>
                <w:sz w:val="22"/>
                <w:lang w:val="pt-BR"/>
              </w:rPr>
            </w:r>
          </w:p>
        </w:tc>
        <w:tc>
          <w:tcPr>
            <w:tcBorders/>
            <w:tcW w:w="3112" w:type="dxa"/>
            <w:vAlign w:val="center"/>
            <w:textDirection w:val="lrTb"/>
            <w:noWrap w:val="false"/>
          </w:tcPr>
          <w:p>
            <w:pPr>
              <w:pBdr/>
              <w:spacing w:after="120" w:before="120"/>
              <w:ind/>
              <w:jc w:val="center"/>
              <w:rPr>
                <w:rFonts w:ascii="Arial" w:hAnsi="Arial" w:cs="Arial"/>
                <w:sz w:val="22"/>
                <w:lang w:val="pt-BR"/>
              </w:rPr>
            </w:pPr>
            <w:r>
              <w:rPr>
                <w:rFonts w:ascii="Arial" w:hAnsi="Arial" w:cs="Arial"/>
                <w:sz w:val="22"/>
                <w:lang w:val="pt-BR"/>
              </w:rPr>
              <w:t xml:space="preserve">Có</w:t>
            </w:r>
            <w:r>
              <w:rPr>
                <w:rFonts w:ascii="Arial" w:hAnsi="Arial" w:cs="Arial"/>
                <w:sz w:val="22"/>
                <w:lang w:val="pt-BR"/>
              </w:rPr>
            </w:r>
          </w:p>
        </w:tc>
      </w:tr>
      <w:tr>
        <w:trPr/>
        <w:tc>
          <w:tcPr>
            <w:tcBorders/>
            <w:tcW w:w="533" w:type="dxa"/>
            <w:vAlign w:val="center"/>
            <w:textDirection w:val="lrTb"/>
            <w:noWrap w:val="false"/>
          </w:tcPr>
          <w:p>
            <w:pPr>
              <w:pBdr/>
              <w:spacing w:after="120" w:before="120"/>
              <w:ind/>
              <w:jc w:val="center"/>
              <w:rPr>
                <w:rFonts w:ascii="Arial" w:hAnsi="Arial" w:cs="Arial"/>
                <w:color w:val="000000" w:themeColor="text1"/>
                <w:sz w:val="22"/>
                <w:lang w:val="en-US"/>
              </w:rPr>
            </w:pPr>
            <w:r>
              <w:rPr>
                <w:rFonts w:ascii="Arial" w:hAnsi="Arial" w:cs="Arial"/>
                <w:color w:val="000000" w:themeColor="text1"/>
                <w:sz w:val="22"/>
                <w:lang w:val="en-US"/>
              </w:rPr>
              <w:t xml:space="preserve">7</w:t>
            </w:r>
            <w:r>
              <w:rPr>
                <w:rFonts w:ascii="Arial" w:hAnsi="Arial" w:cs="Arial"/>
                <w:color w:val="000000" w:themeColor="text1"/>
                <w:sz w:val="22"/>
                <w:lang w:val="en-US"/>
              </w:rPr>
            </w:r>
          </w:p>
        </w:tc>
        <w:tc>
          <w:tcPr>
            <w:tcBorders/>
            <w:tcW w:w="6663" w:type="dxa"/>
            <w:vAlign w:val="center"/>
            <w:textDirection w:val="lrTb"/>
            <w:noWrap w:val="false"/>
          </w:tcPr>
          <w:p>
            <w:pPr>
              <w:pBdr/>
              <w:spacing w:after="120" w:before="120"/>
              <w:ind/>
              <w:rPr>
                <w:rFonts w:ascii="Arial" w:hAnsi="Arial" w:cs="Arial"/>
                <w:sz w:val="22"/>
                <w:lang w:val="pt-BR"/>
              </w:rPr>
            </w:pPr>
            <w:r>
              <w:rPr>
                <w:rFonts w:ascii="Arial" w:hAnsi="Arial" w:cs="Arial"/>
                <w:sz w:val="22"/>
                <w:lang w:val="pt-BR"/>
              </w:rPr>
              <w:t xml:space="preserve">Bản quyền phần mềm</w:t>
            </w:r>
            <w:r>
              <w:rPr>
                <w:rFonts w:ascii="Arial" w:hAnsi="Arial" w:cs="Arial"/>
                <w:sz w:val="22"/>
                <w:lang w:val="pt-BR"/>
              </w:rPr>
            </w:r>
          </w:p>
        </w:tc>
        <w:tc>
          <w:tcPr>
            <w:tcBorders/>
            <w:tcW w:w="3112" w:type="dxa"/>
            <w:vAlign w:val="center"/>
            <w:textDirection w:val="lrTb"/>
            <w:noWrap w:val="false"/>
          </w:tcPr>
          <w:p>
            <w:pPr>
              <w:pBdr/>
              <w:spacing w:after="120" w:before="120"/>
              <w:ind/>
              <w:jc w:val="center"/>
              <w:rPr>
                <w:rFonts w:ascii="Arial" w:hAnsi="Arial" w:cs="Arial"/>
                <w:sz w:val="22"/>
                <w:lang w:val="pt-BR"/>
              </w:rPr>
            </w:pPr>
            <w:r>
              <w:rPr>
                <w:rFonts w:ascii="Arial" w:hAnsi="Arial" w:cs="Arial"/>
                <w:sz w:val="22"/>
                <w:lang w:val="pt-BR"/>
              </w:rPr>
              <w:t xml:space="preserve">Có</w:t>
            </w:r>
            <w:r>
              <w:rPr>
                <w:rFonts w:ascii="Arial" w:hAnsi="Arial" w:cs="Arial"/>
                <w:sz w:val="22"/>
                <w:lang w:val="pt-BR"/>
              </w:rPr>
            </w:r>
          </w:p>
        </w:tc>
      </w:tr>
      <w:tr>
        <w:trPr/>
        <w:tc>
          <w:tcPr>
            <w:tcBorders/>
            <w:tcW w:w="533" w:type="dxa"/>
            <w:vAlign w:val="center"/>
            <w:textDirection w:val="lrTb"/>
            <w:noWrap w:val="false"/>
          </w:tcPr>
          <w:p>
            <w:pPr>
              <w:pBdr/>
              <w:spacing w:after="120" w:before="120"/>
              <w:ind/>
              <w:jc w:val="center"/>
              <w:rPr>
                <w:rFonts w:ascii="Arial" w:hAnsi="Arial" w:cs="Arial"/>
                <w:color w:val="000000" w:themeColor="text1"/>
                <w:sz w:val="22"/>
                <w:lang w:val="en-US"/>
              </w:rPr>
            </w:pPr>
            <w:r>
              <w:rPr>
                <w:rFonts w:ascii="Arial" w:hAnsi="Arial" w:cs="Arial"/>
                <w:color w:val="000000" w:themeColor="text1"/>
                <w:sz w:val="22"/>
                <w:lang w:val="en-US"/>
              </w:rPr>
              <w:t xml:space="preserve">8</w:t>
            </w:r>
            <w:r>
              <w:rPr>
                <w:rFonts w:ascii="Arial" w:hAnsi="Arial" w:cs="Arial"/>
                <w:color w:val="000000" w:themeColor="text1"/>
                <w:sz w:val="22"/>
                <w:lang w:val="en-US"/>
              </w:rPr>
            </w:r>
          </w:p>
        </w:tc>
        <w:tc>
          <w:tcPr>
            <w:tcBorders/>
            <w:tcW w:w="6663" w:type="dxa"/>
            <w:vAlign w:val="center"/>
            <w:textDirection w:val="lrTb"/>
            <w:noWrap w:val="false"/>
          </w:tcPr>
          <w:p>
            <w:pPr>
              <w:pBdr/>
              <w:spacing w:after="120" w:before="120"/>
              <w:ind/>
              <w:rPr>
                <w:rFonts w:ascii="Arial" w:hAnsi="Arial" w:cs="Arial"/>
                <w:sz w:val="22"/>
                <w:lang w:val="pt-BR"/>
              </w:rPr>
            </w:pPr>
            <w:r>
              <w:rPr>
                <w:rFonts w:ascii="Arial" w:hAnsi="Arial" w:cs="Arial"/>
                <w:sz w:val="22"/>
                <w:lang w:val="pt-BR"/>
              </w:rPr>
              <w:t xml:space="preserve">Hỗ trợ chuẩn nén dữ liệu hình ảnh đầu vào MJPEG, H.264, H.265</w:t>
            </w:r>
            <w:r>
              <w:rPr>
                <w:rFonts w:ascii="Arial" w:hAnsi="Arial" w:cs="Arial"/>
                <w:sz w:val="22"/>
                <w:lang w:val="pt-BR"/>
              </w:rPr>
            </w:r>
          </w:p>
        </w:tc>
        <w:tc>
          <w:tcPr>
            <w:tcBorders/>
            <w:tcW w:w="3112" w:type="dxa"/>
            <w:vAlign w:val="center"/>
            <w:textDirection w:val="lrTb"/>
            <w:noWrap w:val="false"/>
          </w:tcPr>
          <w:p>
            <w:pPr>
              <w:pBdr/>
              <w:spacing w:after="120" w:before="120"/>
              <w:ind/>
              <w:jc w:val="center"/>
              <w:rPr>
                <w:rFonts w:ascii="Arial" w:hAnsi="Arial" w:cs="Arial"/>
                <w:sz w:val="22"/>
                <w:lang w:val="pt-BR"/>
              </w:rPr>
            </w:pPr>
            <w:r>
              <w:rPr>
                <w:rFonts w:ascii="Arial" w:hAnsi="Arial" w:cs="Arial"/>
                <w:sz w:val="22"/>
                <w:lang w:val="pt-BR"/>
              </w:rPr>
              <w:t xml:space="preserve">Có</w:t>
            </w:r>
            <w:r>
              <w:rPr>
                <w:rFonts w:ascii="Arial" w:hAnsi="Arial" w:cs="Arial"/>
                <w:sz w:val="22"/>
                <w:lang w:val="pt-BR"/>
              </w:rPr>
            </w:r>
          </w:p>
        </w:tc>
      </w:tr>
    </w:tbl>
    <w:p>
      <w:pPr>
        <w:pStyle w:val="893"/>
        <w:pBdr/>
        <w:spacing w:before="120"/>
        <w:ind/>
        <w:rPr>
          <w:rFonts w:ascii="Arial" w:hAnsi="Arial" w:cs="Arial"/>
          <w:b w:val="0"/>
          <w:color w:val="000000" w:themeColor="text1"/>
          <w:sz w:val="22"/>
          <w:lang w:val="en-GB" w:eastAsia="en-GB"/>
        </w:rPr>
      </w:pPr>
      <w:r/>
      <w:bookmarkStart w:id="14" w:name="_Toc238633240"/>
      <w:r>
        <w:rPr>
          <w:rFonts w:ascii="Arial" w:hAnsi="Arial" w:cs="Arial"/>
          <w:color w:val="000000" w:themeColor="text1"/>
          <w:sz w:val="22"/>
          <w:lang w:val="en-GB" w:eastAsia="en-GB"/>
        </w:rPr>
        <w:t xml:space="preserve">7.2   </w:t>
      </w:r>
      <w:r>
        <w:rPr>
          <w:rFonts w:ascii="Arial" w:hAnsi="Arial" w:cs="Arial"/>
          <w:bCs w:val="0"/>
          <w:color w:val="000000" w:themeColor="text1"/>
          <w:sz w:val="22"/>
          <w:lang w:val="en-GB" w:eastAsia="en-GB"/>
        </w:rPr>
        <w:t xml:space="preserve">Camera IP cố định</w:t>
      </w:r>
      <w:bookmarkEnd w:id="14"/>
      <w:r/>
      <w:r>
        <w:rPr>
          <w:rFonts w:ascii="Arial" w:hAnsi="Arial" w:cs="Arial"/>
          <w:b w:val="0"/>
          <w:color w:val="000000" w:themeColor="text1"/>
          <w:sz w:val="22"/>
          <w:lang w:val="en-GB" w:eastAsia="en-GB"/>
        </w:rPr>
      </w:r>
    </w:p>
    <w:p>
      <w:pPr>
        <w:pBdr/>
        <w:spacing w:after="0" w:before="120" w:line="360" w:lineRule="auto"/>
        <w:ind/>
        <w:jc w:val="both"/>
        <w:rPr>
          <w:rFonts w:ascii="Arial" w:hAnsi="Arial" w:cs="Arial"/>
          <w:color w:val="000000" w:themeColor="text1"/>
          <w:sz w:val="22"/>
          <w:lang w:val="en-US"/>
        </w:rPr>
      </w:pPr>
      <w:r>
        <w:rPr>
          <w:rFonts w:ascii="Arial" w:hAnsi="Arial" w:cs="Arial"/>
          <w:b/>
          <w:bCs/>
          <w:color w:val="000000" w:themeColor="text1"/>
          <w:sz w:val="22"/>
          <w:lang w:val="en-GB" w:eastAsia="en-GB"/>
        </w:rPr>
        <w:t xml:space="preserve">7.2.1   </w:t>
      </w:r>
      <w:r>
        <w:rPr>
          <w:rFonts w:ascii="Arial" w:hAnsi="Arial" w:cs="Arial"/>
          <w:color w:val="000000" w:themeColor="text1"/>
          <w:sz w:val="22"/>
          <w:lang w:val="en-GB" w:eastAsia="en-GB"/>
        </w:rPr>
        <w:t xml:space="preserve">Tính năng </w:t>
      </w:r>
      <w:r>
        <w:rPr>
          <w:rFonts w:ascii="Arial" w:hAnsi="Arial" w:cs="Arial"/>
          <w:color w:val="000000" w:themeColor="text1"/>
          <w:sz w:val="22"/>
        </w:rPr>
        <w:t xml:space="preserve">hoạt</w:t>
      </w:r>
      <w:r>
        <w:rPr>
          <w:rFonts w:ascii="Arial" w:hAnsi="Arial" w:cs="Arial"/>
          <w:color w:val="000000" w:themeColor="text1"/>
          <w:sz w:val="22"/>
          <w:lang w:val="en-GB" w:eastAsia="en-GB"/>
        </w:rPr>
        <w:t xml:space="preserve"> động:</w:t>
      </w:r>
      <w:r>
        <w:rPr>
          <w:rFonts w:ascii="Arial" w:hAnsi="Arial" w:cs="Arial"/>
          <w:color w:val="000000" w:themeColor="text1"/>
          <w:sz w:val="22"/>
        </w:rPr>
        <w:t xml:space="preserve"> </w:t>
      </w:r>
      <w:r>
        <w:rPr>
          <w:rFonts w:ascii="Arial" w:hAnsi="Arial" w:cs="Arial"/>
          <w:color w:val="000000" w:themeColor="text1"/>
          <w:sz w:val="22"/>
          <w:lang w:val="en-US"/>
        </w:rPr>
        <w:t xml:space="preserve">q</w:t>
      </w:r>
      <w:r>
        <w:rPr>
          <w:rFonts w:ascii="Arial" w:hAnsi="Arial" w:cs="Arial"/>
          <w:color w:val="000000" w:themeColor="text1"/>
          <w:sz w:val="22"/>
        </w:rPr>
        <w:t xml:space="preserve">uan sát tình hình</w:t>
      </w:r>
      <w:r>
        <w:rPr>
          <w:rFonts w:ascii="Arial" w:hAnsi="Arial" w:cs="Arial"/>
          <w:color w:val="000000" w:themeColor="text1"/>
          <w:sz w:val="22"/>
          <w:lang w:val="en-US"/>
        </w:rPr>
        <w:t xml:space="preserve"> an ninh,</w:t>
      </w:r>
      <w:r>
        <w:rPr>
          <w:rFonts w:ascii="Arial" w:hAnsi="Arial" w:cs="Arial"/>
          <w:color w:val="000000" w:themeColor="text1"/>
          <w:sz w:val="22"/>
        </w:rPr>
        <w:t xml:space="preserve"> trật tự</w:t>
      </w:r>
      <w:r>
        <w:rPr>
          <w:rFonts w:ascii="Arial" w:hAnsi="Arial" w:cs="Arial"/>
          <w:color w:val="000000" w:themeColor="text1"/>
          <w:sz w:val="22"/>
          <w:lang w:val="en-US"/>
        </w:rPr>
        <w:t xml:space="preserve">,</w:t>
      </w:r>
      <w:r>
        <w:rPr>
          <w:rFonts w:ascii="Arial" w:hAnsi="Arial" w:cs="Arial"/>
          <w:color w:val="000000" w:themeColor="text1"/>
          <w:sz w:val="22"/>
        </w:rPr>
        <w:t xml:space="preserve"> an toàn </w:t>
      </w:r>
      <w:r>
        <w:rPr>
          <w:rFonts w:ascii="Arial" w:hAnsi="Arial" w:cs="Arial"/>
          <w:color w:val="000000" w:themeColor="text1"/>
          <w:sz w:val="22"/>
          <w:lang w:val="en-US"/>
        </w:rPr>
        <w:t xml:space="preserve">công cộng</w:t>
      </w:r>
      <w:r>
        <w:rPr>
          <w:rFonts w:ascii="Arial" w:hAnsi="Arial" w:cs="Arial"/>
          <w:color w:val="000000" w:themeColor="text1"/>
          <w:sz w:val="22"/>
        </w:rPr>
        <w:t xml:space="preserve">; </w:t>
      </w:r>
      <w:r>
        <w:rPr>
          <w:rFonts w:ascii="Arial" w:hAnsi="Arial" w:cs="Arial"/>
          <w:color w:val="000000" w:themeColor="text1"/>
          <w:sz w:val="22"/>
          <w:lang w:val="en-US"/>
        </w:rPr>
        <w:t xml:space="preserve">d</w:t>
      </w:r>
      <w:r>
        <w:rPr>
          <w:rFonts w:ascii="Arial" w:hAnsi="Arial" w:cs="Arial"/>
          <w:color w:val="000000" w:themeColor="text1"/>
          <w:sz w:val="22"/>
        </w:rPr>
        <w:t xml:space="preserve">ữ liệu truyền về trung tâm </w:t>
      </w:r>
      <w:r>
        <w:rPr>
          <w:rFonts w:ascii="Arial" w:hAnsi="Arial" w:cs="Arial"/>
          <w:color w:val="000000" w:themeColor="text1"/>
          <w:sz w:val="22"/>
          <w:lang w:val="en-US"/>
        </w:rPr>
        <w:t xml:space="preserve">camera </w:t>
      </w:r>
      <w:r>
        <w:rPr>
          <w:rFonts w:ascii="Arial" w:hAnsi="Arial" w:cs="Arial"/>
          <w:color w:val="000000" w:themeColor="text1"/>
          <w:sz w:val="22"/>
        </w:rPr>
        <w:t xml:space="preserve">giám sát</w:t>
      </w:r>
      <w:r>
        <w:rPr>
          <w:rFonts w:ascii="Arial" w:hAnsi="Arial" w:cs="Arial"/>
          <w:color w:val="000000" w:themeColor="text1"/>
          <w:sz w:val="22"/>
          <w:lang w:val="en-US"/>
        </w:rPr>
        <w:t xml:space="preserve"> hoặc về thiết bị trung gian để phân tích, xử lý trước khi truyền về trung tâm camera giám sát là</w:t>
      </w:r>
      <w:r>
        <w:rPr>
          <w:rFonts w:ascii="Arial" w:hAnsi="Arial" w:cs="Arial"/>
          <w:color w:val="000000" w:themeColor="text1"/>
          <w:sz w:val="22"/>
        </w:rPr>
        <w:t xml:space="preserve"> hình ảnh trực tuyến từ camera; </w:t>
      </w:r>
      <w:r>
        <w:rPr>
          <w:rFonts w:ascii="Arial" w:hAnsi="Arial" w:cs="Arial"/>
          <w:color w:val="000000" w:themeColor="text1"/>
          <w:sz w:val="22"/>
          <w:lang w:val="en-US"/>
        </w:rPr>
        <w:t xml:space="preserve">có khả năng lưu trữ dữ liệu tại thiết bị.</w:t>
      </w:r>
      <w:r>
        <w:rPr>
          <w:rFonts w:ascii="Arial" w:hAnsi="Arial" w:cs="Arial"/>
          <w:color w:val="000000" w:themeColor="text1"/>
          <w:sz w:val="22"/>
          <w:lang w:val="en-US"/>
        </w:rPr>
      </w:r>
    </w:p>
    <w:p>
      <w:pPr>
        <w:pBdr/>
        <w:spacing w:after="0" w:before="120" w:line="360" w:lineRule="auto"/>
        <w:ind/>
        <w:jc w:val="both"/>
        <w:rPr>
          <w:lang w:val="pt-BR"/>
        </w:rPr>
      </w:pPr>
      <w:r>
        <w:rPr>
          <w:rFonts w:ascii="Arial" w:hAnsi="Arial" w:cs="Arial"/>
          <w:b/>
          <w:bCs/>
          <w:color w:val="000000" w:themeColor="text1"/>
          <w:sz w:val="22"/>
          <w:lang w:val="en-US"/>
        </w:rPr>
        <w:t xml:space="preserve">7.2.2</w:t>
      </w:r>
      <w:r>
        <w:rPr>
          <w:rFonts w:ascii="Arial" w:hAnsi="Arial" w:cs="Arial"/>
          <w:color w:val="000000" w:themeColor="text1"/>
          <w:sz w:val="22"/>
          <w:lang w:val="en-US"/>
        </w:rPr>
        <w:t xml:space="preserve">   Yêu</w:t>
      </w:r>
      <w:r>
        <w:rPr>
          <w:rFonts w:ascii="Arial" w:hAnsi="Arial" w:cs="Arial"/>
          <w:bCs/>
          <w:color w:val="000000" w:themeColor="text1"/>
          <w:sz w:val="22"/>
        </w:rPr>
        <w:t xml:space="preserve"> cầu kỹ thuật: </w:t>
      </w:r>
      <w:r>
        <w:rPr>
          <w:rFonts w:ascii="Arial" w:hAnsi="Arial" w:cs="Arial"/>
          <w:bCs/>
          <w:color w:val="000000" w:themeColor="text1"/>
          <w:sz w:val="22"/>
          <w:lang w:val="en-US"/>
        </w:rPr>
        <w:t xml:space="preserve">T</w:t>
      </w:r>
      <w:r>
        <w:rPr>
          <w:rFonts w:ascii="Arial" w:hAnsi="Arial" w:cs="Arial"/>
          <w:bCs/>
          <w:color w:val="000000" w:themeColor="text1"/>
          <w:sz w:val="22"/>
          <w:lang w:val="en-US"/>
        </w:rPr>
        <w:t xml:space="preserve">hiết bị </w:t>
      </w:r>
      <w:r>
        <w:rPr>
          <w:rFonts w:ascii="Arial" w:hAnsi="Arial" w:cs="Arial"/>
          <w:bCs/>
          <w:color w:val="000000" w:themeColor="text1"/>
          <w:sz w:val="22"/>
        </w:rPr>
        <w:t xml:space="preserve">phải tuân thủ các yêu cầu kỹ thuật </w:t>
      </w:r>
      <w:r>
        <w:rPr>
          <w:rFonts w:ascii="Arial" w:hAnsi="Arial" w:cs="Arial"/>
          <w:bCs/>
          <w:color w:val="000000" w:themeColor="text1"/>
          <w:sz w:val="22"/>
          <w:lang w:val="en-US"/>
        </w:rPr>
        <w:t xml:space="preserve">tối thiểu </w:t>
      </w:r>
      <w:r>
        <w:rPr>
          <w:rFonts w:ascii="Arial" w:hAnsi="Arial" w:cs="Arial"/>
          <w:bCs/>
          <w:color w:val="000000" w:themeColor="text1"/>
          <w:sz w:val="22"/>
        </w:rPr>
        <w:t xml:space="preserve">trong </w:t>
      </w:r>
      <w:r>
        <w:rPr>
          <w:rFonts w:ascii="Arial" w:hAnsi="Arial" w:cs="Arial"/>
          <w:color w:val="000000" w:themeColor="text1"/>
          <w:sz w:val="22"/>
          <w:lang w:val="en-GB" w:eastAsia="en-GB"/>
        </w:rPr>
        <w:t xml:space="preserve">Bảng 5</w:t>
      </w:r>
      <w:r>
        <w:rPr>
          <w:lang w:val="pt-BR"/>
        </w:rPr>
      </w:r>
    </w:p>
    <w:p>
      <w:pPr>
        <w:pBdr/>
        <w:spacing w:after="120" w:before="120" w:line="300" w:lineRule="exact"/>
        <w:ind/>
        <w:jc w:val="center"/>
        <w:rPr>
          <w:rFonts w:ascii="Arial" w:hAnsi="Arial" w:cs="Arial"/>
          <w:b/>
          <w:color w:val="000000" w:themeColor="text1"/>
          <w:sz w:val="22"/>
          <w:lang w:val="en-US"/>
        </w:rPr>
      </w:pPr>
      <w:r>
        <w:rPr>
          <w:rFonts w:ascii="Arial" w:hAnsi="Arial" w:cs="Arial"/>
          <w:b/>
          <w:color w:val="000000" w:themeColor="text1"/>
          <w:sz w:val="22"/>
        </w:rPr>
        <w:t xml:space="preserve">Bảng </w:t>
      </w:r>
      <w:r>
        <w:rPr>
          <w:rFonts w:ascii="Arial" w:hAnsi="Arial" w:cs="Arial"/>
          <w:b/>
          <w:color w:val="000000" w:themeColor="text1"/>
          <w:sz w:val="22"/>
          <w:lang w:val="en-US"/>
        </w:rPr>
        <w:t xml:space="preserve">5 -</w:t>
      </w:r>
      <w:r>
        <w:rPr>
          <w:rFonts w:ascii="Arial" w:hAnsi="Arial" w:cs="Arial"/>
          <w:b/>
          <w:color w:val="000000" w:themeColor="text1"/>
          <w:sz w:val="22"/>
        </w:rPr>
        <w:t xml:space="preserve"> Camera </w:t>
      </w:r>
      <w:r>
        <w:rPr>
          <w:rFonts w:ascii="Arial" w:hAnsi="Arial" w:cs="Arial"/>
          <w:b/>
          <w:color w:val="000000" w:themeColor="text1"/>
          <w:sz w:val="22"/>
          <w:lang w:val="en-US"/>
        </w:rPr>
        <w:t xml:space="preserve"> IP cố định</w:t>
      </w:r>
      <w:r>
        <w:rPr>
          <w:rFonts w:ascii="Arial" w:hAnsi="Arial" w:cs="Arial"/>
          <w:b/>
          <w:color w:val="000000" w:themeColor="text1"/>
          <w:sz w:val="22"/>
          <w:lang w:val="en-US"/>
        </w:rPr>
      </w:r>
    </w:p>
    <w:tbl>
      <w:tblPr>
        <w:jc w:val="center"/>
        <w:tblW w:w="10333" w:type="dxa"/>
        <w:tblBorders/>
        <w:tblLayout w:type="fixed"/>
        <w:tblLook w:val="04A0" w:firstRow="1" w:lastRow="0" w:firstColumn="1" w:lastColumn="0" w:noHBand="0" w:noVBand="1"/>
      </w:tblPr>
      <w:tblGrid>
        <w:gridCol w:w="564"/>
        <w:gridCol w:w="3247"/>
        <w:gridCol w:w="3260"/>
        <w:gridCol w:w="3262"/>
      </w:tblGrid>
      <w:tr>
        <w:trPr>
          <w:jc w:val="center"/>
          <w:trHeight w:val="1"/>
          <w:tblHeader/>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vMerge w:val="restart"/>
            <w:textDirection w:val="lrTb"/>
            <w:noWrap w:val="false"/>
          </w:tcPr>
          <w:p>
            <w:pPr>
              <w:pBdr/>
              <w:spacing w:after="100" w:before="100" w:line="280" w:lineRule="exact"/>
              <w:ind w:right="-157" w:left="-108"/>
              <w:jc w:val="center"/>
              <w:rPr>
                <w:rFonts w:ascii="Arial" w:hAnsi="Arial" w:cs="Arial"/>
                <w:color w:val="000000" w:themeColor="text1"/>
                <w:sz w:val="22"/>
              </w:rPr>
            </w:pPr>
            <w:r>
              <w:rPr>
                <w:rFonts w:ascii="Arial" w:hAnsi="Arial" w:cs="Arial"/>
                <w:b/>
                <w:bCs/>
                <w:color w:val="000000" w:themeColor="text1"/>
                <w:sz w:val="22"/>
              </w:rPr>
              <w:t xml:space="preserve">TT</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vMerge w:val="restart"/>
            <w:textDirection w:val="lrTb"/>
            <w:noWrap w:val="false"/>
          </w:tcPr>
          <w:p>
            <w:pPr>
              <w:pBdr/>
              <w:spacing w:after="60" w:before="60" w:line="240" w:lineRule="auto"/>
              <w:ind w:left="-108"/>
              <w:jc w:val="center"/>
              <w:rPr>
                <w:rFonts w:ascii="Arial" w:hAnsi="Arial" w:cs="Arial"/>
                <w:color w:val="000000" w:themeColor="text1"/>
                <w:sz w:val="22"/>
              </w:rPr>
            </w:pPr>
            <w:r>
              <w:rPr>
                <w:rFonts w:ascii="Arial" w:hAnsi="Arial" w:cs="Arial"/>
                <w:b/>
                <w:color w:val="000000" w:themeColor="text1"/>
                <w:sz w:val="22"/>
              </w:rPr>
              <w:t xml:space="preserve">Chỉ tiêu</w:t>
            </w:r>
            <w:r>
              <w:rPr>
                <w:rFonts w:ascii="Arial" w:hAnsi="Arial" w:cs="Arial"/>
                <w:b/>
                <w:color w:val="000000" w:themeColor="text1"/>
                <w:sz w:val="22"/>
                <w:lang w:val="en-US"/>
              </w:rPr>
              <w:t xml:space="preserve"> kỹ thuật</w:t>
            </w:r>
            <w:r>
              <w:rPr>
                <w:rFonts w:ascii="Arial" w:hAnsi="Arial" w:cs="Arial"/>
                <w:color w:val="000000" w:themeColor="text1"/>
                <w:sz w:val="22"/>
              </w:rPr>
            </w:r>
          </w:p>
        </w:tc>
        <w:tc>
          <w:tcPr>
            <w:gridSpan w:val="2"/>
            <w:shd w:val="clear" w:color="auto" w:fill="ffffff"/>
            <w:tcBorders>
              <w:top w:val="single" w:color="000000" w:sz="2" w:space="0"/>
              <w:left w:val="single" w:color="000000" w:sz="2" w:space="0"/>
              <w:bottom w:val="single" w:color="000000" w:sz="2" w:space="0"/>
              <w:right w:val="single" w:color="000000" w:sz="2" w:space="0"/>
            </w:tcBorders>
            <w:tcW w:w="6522" w:type="dxa"/>
            <w:vAlign w:val="center"/>
            <w:textDirection w:val="lrTb"/>
            <w:noWrap w:val="false"/>
          </w:tcPr>
          <w:p>
            <w:pPr>
              <w:pBdr/>
              <w:spacing w:after="60" w:before="60" w:line="240" w:lineRule="auto"/>
              <w:ind w:left="-108"/>
              <w:jc w:val="center"/>
              <w:rPr>
                <w:rFonts w:ascii="Arial" w:hAnsi="Arial" w:cs="Arial"/>
                <w:b/>
                <w:bCs/>
                <w:color w:val="000000" w:themeColor="text1"/>
                <w:sz w:val="22"/>
              </w:rPr>
            </w:pPr>
            <w:r>
              <w:rPr>
                <w:rFonts w:ascii="Arial" w:hAnsi="Arial" w:cs="Arial"/>
                <w:b/>
                <w:bCs/>
                <w:color w:val="000000" w:themeColor="text1"/>
                <w:sz w:val="22"/>
              </w:rPr>
              <w:t xml:space="preserve">Yêu cầu</w:t>
            </w:r>
            <w:r>
              <w:rPr>
                <w:rFonts w:ascii="Arial" w:hAnsi="Arial" w:cs="Arial"/>
                <w:b/>
                <w:bCs/>
                <w:color w:val="000000" w:themeColor="text1"/>
                <w:sz w:val="22"/>
              </w:rPr>
            </w:r>
          </w:p>
        </w:tc>
      </w:tr>
      <w:tr>
        <w:trPr>
          <w:jc w:val="center"/>
          <w:trHeight w:val="1"/>
          <w:tblHeader/>
        </w:trPr>
        <w:tc>
          <w:tcPr>
            <w:shd w:val="clear" w:color="auto" w:fill="ffffff"/>
            <w:tcBorders>
              <w:left w:val="single" w:color="000000" w:sz="2" w:space="0"/>
              <w:bottom w:val="single" w:color="000000" w:sz="2" w:space="0"/>
              <w:right w:val="single" w:color="000000" w:sz="2" w:space="0"/>
            </w:tcBorders>
            <w:tcW w:w="564" w:type="dxa"/>
            <w:vAlign w:val="center"/>
            <w:vMerge w:val="continue"/>
            <w:textDirection w:val="lrTb"/>
            <w:noWrap w:val="false"/>
          </w:tcPr>
          <w:p>
            <w:pPr>
              <w:pBdr/>
              <w:spacing w:after="100" w:before="100" w:line="280" w:lineRule="exact"/>
              <w:ind w:right="-157" w:left="-108"/>
              <w:jc w:val="center"/>
              <w:rPr>
                <w:rFonts w:ascii="Arial" w:hAnsi="Arial" w:cs="Arial"/>
                <w:b/>
                <w:bCs/>
                <w:color w:val="000000" w:themeColor="text1"/>
                <w:sz w:val="22"/>
              </w:rPr>
            </w:pPr>
            <w:r>
              <w:rPr>
                <w:rFonts w:ascii="Arial" w:hAnsi="Arial" w:cs="Arial"/>
                <w:b/>
                <w:bCs/>
                <w:color w:val="000000" w:themeColor="text1"/>
                <w:sz w:val="22"/>
              </w:rPr>
            </w:r>
            <w:r>
              <w:rPr>
                <w:rFonts w:ascii="Arial" w:hAnsi="Arial" w:cs="Arial"/>
                <w:b/>
                <w:bCs/>
                <w:color w:val="000000" w:themeColor="text1"/>
                <w:sz w:val="22"/>
              </w:rPr>
            </w:r>
          </w:p>
        </w:tc>
        <w:tc>
          <w:tcPr>
            <w:shd w:val="clear" w:color="auto" w:fill="ffffff"/>
            <w:tcBorders>
              <w:left w:val="single" w:color="000000" w:sz="2" w:space="0"/>
              <w:bottom w:val="single" w:color="000000" w:sz="2" w:space="0"/>
              <w:right w:val="single" w:color="000000" w:sz="2" w:space="0"/>
            </w:tcBorders>
            <w:tcW w:w="3247" w:type="dxa"/>
            <w:vAlign w:val="center"/>
            <w:vMerge w:val="continue"/>
            <w:textDirection w:val="lrTb"/>
            <w:noWrap w:val="false"/>
          </w:tcPr>
          <w:p>
            <w:pPr>
              <w:pBdr/>
              <w:spacing w:after="60" w:before="60" w:line="240" w:lineRule="auto"/>
              <w:ind w:left="-108"/>
              <w:jc w:val="center"/>
              <w:rPr>
                <w:rFonts w:ascii="Arial" w:hAnsi="Arial" w:cs="Arial"/>
                <w:b/>
                <w:color w:val="000000" w:themeColor="text1"/>
                <w:sz w:val="22"/>
              </w:rPr>
            </w:pPr>
            <w:r>
              <w:rPr>
                <w:rFonts w:ascii="Arial" w:hAnsi="Arial" w:cs="Arial"/>
                <w:b/>
                <w:color w:val="000000" w:themeColor="text1"/>
                <w:sz w:val="22"/>
              </w:rPr>
            </w:r>
            <w:r>
              <w:rPr>
                <w:rFonts w:ascii="Arial" w:hAnsi="Arial" w:cs="Arial"/>
                <w:b/>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60" w:before="60" w:line="240" w:lineRule="auto"/>
              <w:ind w:left="-108"/>
              <w:jc w:val="center"/>
              <w:rPr>
                <w:rFonts w:ascii="Arial" w:hAnsi="Arial" w:cs="Arial"/>
                <w:b/>
                <w:bCs/>
                <w:color w:val="000000" w:themeColor="text1"/>
                <w:sz w:val="22"/>
              </w:rPr>
            </w:pPr>
            <w:r>
              <w:rPr>
                <w:rFonts w:ascii="Arial" w:hAnsi="Arial" w:cs="Arial"/>
                <w:b/>
                <w:color w:val="000000" w:themeColor="text1"/>
                <w:sz w:val="22"/>
              </w:rPr>
              <w:t xml:space="preserve">Camera </w:t>
            </w:r>
            <w:r>
              <w:rPr>
                <w:rFonts w:ascii="Arial" w:hAnsi="Arial" w:cs="Arial"/>
                <w:b/>
                <w:color w:val="000000" w:themeColor="text1"/>
                <w:sz w:val="22"/>
                <w:lang w:val="en-US"/>
              </w:rPr>
              <w:t xml:space="preserve">IP</w:t>
            </w:r>
            <w:r>
              <w:rPr>
                <w:rFonts w:ascii="Arial" w:hAnsi="Arial" w:cs="Arial"/>
                <w:b/>
                <w:color w:val="000000" w:themeColor="text1"/>
                <w:sz w:val="22"/>
                <w:lang w:val="en-US"/>
              </w:rPr>
              <w:t xml:space="preserve"> cố định trong nhà</w:t>
            </w:r>
            <w:r>
              <w:rPr>
                <w:rFonts w:ascii="Arial" w:hAnsi="Arial" w:cs="Arial"/>
                <w:b/>
                <w:bCs/>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textDirection w:val="lrTb"/>
            <w:noWrap w:val="false"/>
          </w:tcPr>
          <w:p>
            <w:pPr>
              <w:pBdr/>
              <w:spacing w:after="60" w:before="60" w:line="240" w:lineRule="auto"/>
              <w:ind w:left="-108"/>
              <w:jc w:val="center"/>
              <w:rPr>
                <w:rFonts w:ascii="Arial" w:hAnsi="Arial" w:cs="Arial"/>
                <w:b/>
                <w:bCs/>
                <w:color w:val="000000" w:themeColor="text1"/>
                <w:sz w:val="22"/>
              </w:rPr>
            </w:pPr>
            <w:r>
              <w:rPr>
                <w:rFonts w:ascii="Arial" w:hAnsi="Arial" w:cs="Arial"/>
                <w:b/>
                <w:color w:val="000000" w:themeColor="text1"/>
                <w:sz w:val="22"/>
              </w:rPr>
              <w:t xml:space="preserve">Camera </w:t>
            </w:r>
            <w:r>
              <w:rPr>
                <w:rFonts w:ascii="Arial" w:hAnsi="Arial" w:cs="Arial"/>
                <w:b/>
                <w:color w:val="000000" w:themeColor="text1"/>
                <w:sz w:val="22"/>
                <w:lang w:val="en-US"/>
              </w:rPr>
              <w:t xml:space="preserve"> </w:t>
            </w:r>
            <w:r>
              <w:rPr>
                <w:rFonts w:ascii="Arial" w:hAnsi="Arial" w:cs="Arial"/>
                <w:b/>
                <w:color w:val="000000" w:themeColor="text1"/>
                <w:sz w:val="22"/>
                <w:lang w:val="en-US"/>
              </w:rPr>
              <w:t xml:space="preserve">IP </w:t>
            </w:r>
            <w:r>
              <w:rPr>
                <w:rFonts w:ascii="Arial" w:hAnsi="Arial" w:cs="Arial"/>
                <w:b/>
                <w:color w:val="000000" w:themeColor="text1"/>
                <w:sz w:val="22"/>
                <w:lang w:val="en-US"/>
              </w:rPr>
              <w:t xml:space="preserve">cố định ngoài trời</w:t>
            </w:r>
            <w:r>
              <w:rPr>
                <w:rFonts w:ascii="Arial" w:hAnsi="Arial" w:cs="Arial"/>
                <w:b/>
                <w:bCs/>
                <w:color w:val="000000" w:themeColor="text1"/>
                <w:sz w:val="22"/>
              </w:rPr>
            </w:r>
          </w:p>
        </w:tc>
      </w:tr>
      <w:tr>
        <w:trPr>
          <w:jc w:val="center"/>
          <w:trHeight w:val="908"/>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20" w:before="120"/>
              <w:ind w:right="-157" w:left="-108"/>
              <w:jc w:val="center"/>
              <w:rPr>
                <w:rFonts w:ascii="Arial" w:hAnsi="Arial" w:cs="Arial"/>
                <w:color w:val="000000" w:themeColor="text1"/>
                <w:sz w:val="22"/>
              </w:rPr>
            </w:pPr>
            <w:r>
              <w:rPr>
                <w:rFonts w:ascii="Arial" w:hAnsi="Arial" w:cs="Arial"/>
                <w:color w:val="000000" w:themeColor="text1"/>
                <w:sz w:val="22"/>
              </w:rPr>
              <w:t xml:space="preserve">1</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120" w:before="120"/>
              <w:ind/>
              <w:jc w:val="both"/>
              <w:rPr>
                <w:rFonts w:ascii="Arial" w:hAnsi="Arial" w:cs="Arial"/>
                <w:color w:val="000000" w:themeColor="text1"/>
                <w:sz w:val="22"/>
              </w:rPr>
            </w:pPr>
            <w:r>
              <w:rPr>
                <w:rFonts w:ascii="Arial" w:hAnsi="Arial" w:cs="Arial"/>
                <w:color w:val="000000" w:themeColor="text1"/>
                <w:sz w:val="22"/>
              </w:rPr>
              <w:t xml:space="preserve">Hình ảnh</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120" w:before="120"/>
              <w:ind/>
              <w:rPr>
                <w:rFonts w:ascii="Arial" w:hAnsi="Arial" w:cs="Arial"/>
                <w:color w:val="000000" w:themeColor="text1"/>
                <w:sz w:val="22"/>
              </w:rPr>
            </w:pPr>
            <w:r>
              <w:rPr>
                <w:rFonts w:ascii="Arial" w:hAnsi="Arial" w:cs="Arial"/>
                <w:color w:val="000000" w:themeColor="text1"/>
                <w:sz w:val="22"/>
              </w:rPr>
              <w:t xml:space="preserve">Độ phân giải: ≥ </w:t>
            </w:r>
            <w:r>
              <w:rPr>
                <w:rFonts w:ascii="Arial" w:hAnsi="Arial" w:cs="Arial"/>
                <w:color w:val="000000" w:themeColor="text1"/>
                <w:sz w:val="22"/>
                <w:lang w:val="en-US"/>
              </w:rPr>
              <w:t xml:space="preserve">4</w:t>
            </w:r>
            <w:r>
              <w:rPr>
                <w:rFonts w:ascii="Arial" w:hAnsi="Arial" w:cs="Arial"/>
                <w:color w:val="000000" w:themeColor="text1"/>
                <w:sz w:val="22"/>
              </w:rPr>
              <w:t xml:space="preserve"> </w:t>
            </w:r>
            <w:r>
              <w:rPr>
                <w:rFonts w:ascii="Arial" w:hAnsi="Arial" w:cs="Arial"/>
                <w:color w:val="000000" w:themeColor="text1"/>
                <w:sz w:val="22"/>
                <w:lang w:val="en-US"/>
              </w:rPr>
              <w:t xml:space="preserve">MP</w:t>
            </w:r>
            <w:r>
              <w:rPr>
                <w:rFonts w:ascii="Arial" w:hAnsi="Arial" w:cs="Arial"/>
                <w:color w:val="000000" w:themeColor="text1"/>
                <w:sz w:val="22"/>
              </w:rPr>
            </w:r>
          </w:p>
          <w:p>
            <w:pPr>
              <w:pBdr/>
              <w:spacing w:after="120" w:before="120"/>
              <w:ind/>
              <w:rPr>
                <w:rFonts w:ascii="Arial" w:hAnsi="Arial" w:cs="Arial"/>
                <w:color w:val="000000" w:themeColor="text1"/>
                <w:sz w:val="22"/>
              </w:rPr>
            </w:pPr>
            <w:r>
              <w:rPr>
                <w:rFonts w:ascii="Arial" w:hAnsi="Arial" w:cs="Arial"/>
                <w:color w:val="000000" w:themeColor="text1"/>
                <w:sz w:val="22"/>
              </w:rPr>
              <w:t xml:space="preserve">Tốc độ khung hình: ≥ </w:t>
            </w:r>
            <w:r>
              <w:rPr>
                <w:rFonts w:ascii="Arial" w:hAnsi="Arial" w:cs="Arial"/>
                <w:color w:val="000000" w:themeColor="text1"/>
                <w:sz w:val="22"/>
                <w:lang w:val="en-US"/>
              </w:rPr>
              <w:t xml:space="preserve">25</w:t>
            </w:r>
            <w:r>
              <w:rPr>
                <w:rFonts w:ascii="Arial" w:hAnsi="Arial" w:cs="Arial"/>
                <w:color w:val="000000" w:themeColor="text1"/>
                <w:sz w:val="22"/>
              </w:rPr>
              <w:t xml:space="preserve"> fps</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Độ phân giải: ≥ 4 MP</w:t>
            </w:r>
            <w:r>
              <w:rPr>
                <w:rFonts w:ascii="Arial" w:hAnsi="Arial" w:cs="Arial"/>
                <w:color w:val="000000" w:themeColor="text1"/>
                <w:sz w:val="22"/>
                <w:lang w:val="en-US"/>
              </w:rPr>
            </w:r>
          </w:p>
          <w:p>
            <w:pPr>
              <w:pBdr/>
              <w:spacing w:after="120" w:before="120"/>
              <w:ind/>
              <w:rPr>
                <w:rFonts w:ascii="Arial" w:hAnsi="Arial" w:cs="Arial"/>
                <w:color w:val="000000" w:themeColor="text1"/>
                <w:sz w:val="22"/>
              </w:rPr>
            </w:pPr>
            <w:r>
              <w:rPr>
                <w:rFonts w:ascii="Arial" w:hAnsi="Arial" w:cs="Arial"/>
                <w:color w:val="000000" w:themeColor="text1"/>
                <w:sz w:val="22"/>
                <w:lang w:val="en-US"/>
              </w:rPr>
              <w:t xml:space="preserve">Tốc độ khung hình: ≥ 25 fps</w:t>
            </w:r>
            <w:r>
              <w:rPr>
                <w:rFonts w:ascii="Arial" w:hAnsi="Arial" w:cs="Arial"/>
                <w:color w:val="000000" w:themeColor="text1"/>
                <w:sz w:val="22"/>
              </w:rPr>
            </w:r>
          </w:p>
        </w:tc>
      </w:tr>
      <w:tr>
        <w:trPr>
          <w:jc w:val="center"/>
          <w:trHeight w:val="908"/>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20" w:before="120"/>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2</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120" w:before="120"/>
              <w:ind/>
              <w:jc w:val="both"/>
              <w:rPr>
                <w:rFonts w:ascii="Arial" w:hAnsi="Arial" w:cs="Arial"/>
                <w:color w:val="000000" w:themeColor="text1"/>
                <w:sz w:val="22"/>
                <w:lang w:val="en-US"/>
              </w:rPr>
            </w:pPr>
            <w:r>
              <w:rPr>
                <w:rFonts w:ascii="Arial" w:hAnsi="Arial" w:cs="Arial"/>
                <w:color w:val="000000" w:themeColor="text1"/>
                <w:sz w:val="22"/>
                <w:lang w:val="en-US"/>
              </w:rPr>
              <w:t xml:space="preserve">Kích thước cảm biến hình ảnh</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rPr>
              <w:t xml:space="preserve">≥</w:t>
            </w:r>
            <w:r>
              <w:rPr>
                <w:rFonts w:ascii="Arial" w:hAnsi="Arial" w:cs="Arial"/>
                <w:color w:val="000000" w:themeColor="text1"/>
                <w:sz w:val="22"/>
                <w:lang w:val="en-US"/>
              </w:rPr>
              <w:t xml:space="preserve"> 1/3”</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120" w:before="120"/>
              <w:ind/>
              <w:rPr>
                <w:rFonts w:ascii="Arial" w:hAnsi="Arial" w:cs="Arial"/>
                <w:color w:val="000000" w:themeColor="text1"/>
                <w:sz w:val="22"/>
              </w:rPr>
            </w:pPr>
            <w:r>
              <w:rPr>
                <w:rFonts w:ascii="Arial" w:hAnsi="Arial" w:cs="Arial"/>
                <w:color w:val="000000" w:themeColor="text1"/>
                <w:sz w:val="22"/>
              </w:rPr>
              <w:t xml:space="preserve">≥</w:t>
            </w:r>
            <w:r>
              <w:rPr>
                <w:rFonts w:ascii="Arial" w:hAnsi="Arial" w:cs="Arial"/>
                <w:color w:val="000000" w:themeColor="text1"/>
                <w:sz w:val="22"/>
                <w:lang w:val="en-US"/>
              </w:rPr>
              <w:t xml:space="preserve"> 1/3”</w:t>
            </w:r>
            <w:r>
              <w:rPr>
                <w:rFonts w:ascii="Arial" w:hAnsi="Arial" w:cs="Arial"/>
                <w:color w:val="000000" w:themeColor="text1"/>
                <w:sz w:val="22"/>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20" w:before="120"/>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3</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120" w:before="120"/>
              <w:ind/>
              <w:jc w:val="both"/>
              <w:rPr>
                <w:rFonts w:ascii="Arial" w:hAnsi="Arial" w:cs="Arial"/>
                <w:color w:val="000000" w:themeColor="text1"/>
                <w:sz w:val="22"/>
                <w:lang w:val="en-US"/>
              </w:rPr>
            </w:pPr>
            <w:r>
              <w:rPr>
                <w:rFonts w:ascii="Arial" w:hAnsi="Arial" w:cs="Arial"/>
                <w:color w:val="000000" w:themeColor="text1"/>
                <w:sz w:val="22"/>
                <w:lang w:val="en-US"/>
              </w:rPr>
              <w:t xml:space="preserve">Chuẩn nén hình ảnh</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Hỗ trợ các chuẩn: MJPEG/H.264/H.265 hoặc cao hơn</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Hỗ trợ các chuẩn: MJPEG/H.264/H.265 hoặc cao hơn</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20" w:before="120"/>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4</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120" w:before="120"/>
              <w:ind/>
              <w:jc w:val="both"/>
              <w:rPr>
                <w:rFonts w:ascii="Arial" w:hAnsi="Arial" w:cs="Arial"/>
                <w:color w:val="000000" w:themeColor="text1"/>
                <w:sz w:val="22"/>
                <w:lang w:val="en-US"/>
              </w:rPr>
            </w:pPr>
            <w:r>
              <w:rPr>
                <w:rFonts w:ascii="Arial" w:hAnsi="Arial" w:cs="Arial"/>
                <w:color w:val="000000" w:themeColor="text1"/>
                <w:sz w:val="22"/>
                <w:lang w:val="en-US"/>
              </w:rPr>
              <w:t xml:space="preserve">Độ nhạy sáng</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 0,05 lux</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 0,05 lux</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20" w:before="120"/>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5</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120" w:before="120"/>
              <w:ind/>
              <w:jc w:val="both"/>
              <w:rPr>
                <w:rFonts w:ascii="Arial" w:hAnsi="Arial" w:cs="Arial"/>
                <w:color w:val="000000" w:themeColor="text1"/>
                <w:sz w:val="22"/>
                <w:lang w:val="en-US"/>
              </w:rPr>
            </w:pPr>
            <w:r>
              <w:rPr>
                <w:rFonts w:ascii="Arial" w:hAnsi="Arial" w:cs="Arial"/>
                <w:color w:val="000000" w:themeColor="text1"/>
                <w:sz w:val="22"/>
                <w:lang w:val="en-US"/>
              </w:rPr>
              <w:t xml:space="preserve">Chống ngược sáng</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 100 dB</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 100 dB</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20" w:before="120"/>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6</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120" w:before="120"/>
              <w:ind/>
              <w:jc w:val="both"/>
              <w:rPr>
                <w:rFonts w:ascii="Arial" w:hAnsi="Arial" w:cs="Arial"/>
                <w:color w:val="000000" w:themeColor="text1"/>
                <w:sz w:val="22"/>
                <w:lang w:val="en-US"/>
              </w:rPr>
            </w:pPr>
            <w:r>
              <w:rPr>
                <w:rFonts w:ascii="Arial" w:hAnsi="Arial" w:cs="Arial"/>
                <w:color w:val="000000" w:themeColor="text1"/>
                <w:sz w:val="22"/>
              </w:rPr>
              <w:t xml:space="preserve">Chức năng bù ánh sáng ngược(Backlight Compensation)</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Có</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Có</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20" w:before="120"/>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7</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120" w:before="120"/>
              <w:ind/>
              <w:jc w:val="both"/>
              <w:rPr>
                <w:rFonts w:ascii="Arial" w:hAnsi="Arial" w:cs="Arial"/>
                <w:color w:val="000000" w:themeColor="text1"/>
                <w:sz w:val="22"/>
              </w:rPr>
            </w:pPr>
            <w:r>
              <w:rPr>
                <w:rFonts w:ascii="Arial" w:hAnsi="Arial" w:cs="Arial"/>
                <w:color w:val="000000" w:themeColor="text1"/>
                <w:sz w:val="22"/>
              </w:rPr>
              <w:t xml:space="preserve">Khả năng lưu trữ </w:t>
            </w:r>
            <w:r>
              <w:rPr>
                <w:rFonts w:ascii="Arial" w:hAnsi="Arial" w:cs="Arial"/>
                <w:color w:val="000000" w:themeColor="text1"/>
                <w:sz w:val="22"/>
                <w:lang w:val="en-US"/>
              </w:rPr>
              <w:t xml:space="preserve">dữ liệu tại camera</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120" w:before="120"/>
              <w:ind/>
              <w:rPr>
                <w:rFonts w:ascii="Arial" w:hAnsi="Arial" w:cs="Arial"/>
                <w:color w:val="000000" w:themeColor="text1"/>
                <w:sz w:val="22"/>
              </w:rPr>
            </w:pPr>
            <w:r>
              <w:rPr>
                <w:rFonts w:ascii="Arial" w:hAnsi="Arial" w:cs="Arial"/>
                <w:color w:val="000000" w:themeColor="text1"/>
                <w:sz w:val="22"/>
              </w:rPr>
              <w:t xml:space="preserve">≥ </w:t>
            </w:r>
            <w:r>
              <w:rPr>
                <w:rFonts w:ascii="Arial" w:hAnsi="Arial" w:cs="Arial"/>
                <w:color w:val="000000" w:themeColor="text1"/>
                <w:sz w:val="22"/>
                <w:lang w:val="en-US"/>
              </w:rPr>
              <w:t xml:space="preserve">64 </w:t>
            </w:r>
            <w:r>
              <w:rPr>
                <w:rFonts w:ascii="Arial" w:hAnsi="Arial" w:cs="Arial"/>
                <w:color w:val="000000" w:themeColor="text1"/>
                <w:sz w:val="22"/>
              </w:rPr>
              <w:t xml:space="preserve">GB</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textDirection w:val="lrTb"/>
            <w:noWrap w:val="false"/>
          </w:tcPr>
          <w:p>
            <w:pPr>
              <w:pBdr/>
              <w:spacing w:after="120" w:before="120"/>
              <w:ind/>
              <w:rPr>
                <w:rFonts w:ascii="Arial" w:hAnsi="Arial" w:cs="Arial"/>
                <w:color w:val="000000" w:themeColor="text1"/>
                <w:sz w:val="22"/>
              </w:rPr>
            </w:pPr>
            <w:r>
              <w:rPr>
                <w:rFonts w:ascii="Arial" w:hAnsi="Arial" w:cs="Arial"/>
                <w:color w:val="000000" w:themeColor="text1"/>
                <w:sz w:val="22"/>
              </w:rPr>
              <w:t xml:space="preserve">≥ </w:t>
            </w:r>
            <w:r>
              <w:rPr>
                <w:rFonts w:ascii="Arial" w:hAnsi="Arial" w:cs="Arial"/>
                <w:color w:val="000000" w:themeColor="text1"/>
                <w:sz w:val="22"/>
                <w:lang w:val="en-US"/>
              </w:rPr>
              <w:t xml:space="preserve">64 </w:t>
            </w:r>
            <w:r>
              <w:rPr>
                <w:rFonts w:ascii="Arial" w:hAnsi="Arial" w:cs="Arial"/>
                <w:color w:val="000000" w:themeColor="text1"/>
                <w:sz w:val="22"/>
              </w:rPr>
              <w:t xml:space="preserve">GB</w:t>
            </w:r>
            <w:r>
              <w:rPr>
                <w:rFonts w:ascii="Arial" w:hAnsi="Arial" w:cs="Arial"/>
                <w:color w:val="000000" w:themeColor="text1"/>
                <w:sz w:val="22"/>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20" w:before="120"/>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8</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120" w:before="120"/>
              <w:ind/>
              <w:jc w:val="both"/>
              <w:rPr>
                <w:rFonts w:ascii="Arial" w:hAnsi="Arial" w:cs="Arial"/>
                <w:color w:val="000000" w:themeColor="text1"/>
                <w:sz w:val="22"/>
              </w:rPr>
            </w:pPr>
            <w:r>
              <w:rPr>
                <w:rFonts w:ascii="Arial" w:hAnsi="Arial" w:cs="Arial"/>
                <w:color w:val="000000" w:themeColor="text1"/>
                <w:sz w:val="22"/>
              </w:rPr>
              <w:t xml:space="preserve">Khả năng kết nối</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120" w:before="120"/>
              <w:ind/>
              <w:rPr>
                <w:rFonts w:ascii="Arial" w:hAnsi="Arial" w:cs="Arial"/>
                <w:color w:val="000000" w:themeColor="text1"/>
                <w:sz w:val="22"/>
              </w:rPr>
            </w:pPr>
            <w:r>
              <w:rPr>
                <w:rFonts w:ascii="Arial" w:hAnsi="Arial" w:cs="Arial"/>
                <w:color w:val="000000" w:themeColor="text1"/>
                <w:sz w:val="22"/>
              </w:rPr>
              <w:t xml:space="preserve">Tương thích với các thiết bị truyền dẫn của hệ thống; hỗ trợ tiêu chuẩn giao tiếp ONVIF</w:t>
            </w:r>
            <w:r>
              <w:rPr>
                <w:rFonts w:ascii="Arial" w:hAnsi="Arial" w:cs="Arial"/>
                <w:color w:val="000000" w:themeColor="text1"/>
                <w:sz w:val="22"/>
              </w:rPr>
              <w:t xml:space="preserve"> profile G, S, T</w:t>
            </w:r>
            <w:r>
              <w:rPr>
                <w:rFonts w:ascii="Arial" w:hAnsi="Arial" w:cs="Arial"/>
                <w:color w:val="000000" w:themeColor="text1"/>
                <w:sz w:val="22"/>
              </w:rPr>
              <w:t xml:space="preserve">/ONVIF profile G, S, T, M</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textDirection w:val="lrTb"/>
            <w:noWrap w:val="false"/>
          </w:tcPr>
          <w:p>
            <w:pPr>
              <w:pBdr/>
              <w:spacing w:after="120" w:before="120"/>
              <w:ind/>
              <w:rPr>
                <w:rFonts w:ascii="Arial" w:hAnsi="Arial" w:cs="Arial"/>
                <w:color w:val="000000" w:themeColor="text1"/>
                <w:sz w:val="22"/>
              </w:rPr>
            </w:pPr>
            <w:r>
              <w:rPr>
                <w:rFonts w:ascii="Arial" w:hAnsi="Arial" w:cs="Arial"/>
                <w:color w:val="000000" w:themeColor="text1"/>
                <w:sz w:val="22"/>
              </w:rPr>
              <w:t xml:space="preserve">Tương thích với các thiết bị truyền dẫn của hệ thống; hỗ trợ tiêu chuẩn giao tiếp ONVIF</w:t>
            </w:r>
            <w:r>
              <w:rPr>
                <w:rFonts w:ascii="Arial" w:hAnsi="Arial" w:cs="Arial"/>
                <w:color w:val="000000" w:themeColor="text1"/>
                <w:sz w:val="22"/>
              </w:rPr>
              <w:t xml:space="preserve"> profile G, S, T</w:t>
            </w:r>
            <w:r>
              <w:rPr>
                <w:rFonts w:ascii="Arial" w:hAnsi="Arial" w:cs="Arial"/>
                <w:color w:val="000000" w:themeColor="text1"/>
                <w:sz w:val="22"/>
              </w:rPr>
              <w:t xml:space="preserve">/ONVIF profile G, S, T, M</w:t>
            </w:r>
            <w:r>
              <w:rPr>
                <w:rFonts w:ascii="Arial" w:hAnsi="Arial" w:cs="Arial"/>
                <w:color w:val="000000" w:themeColor="text1"/>
                <w:sz w:val="22"/>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20" w:before="120"/>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9</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120" w:before="120"/>
              <w:ind/>
              <w:jc w:val="both"/>
              <w:rPr>
                <w:rFonts w:ascii="Arial" w:hAnsi="Arial" w:cs="Arial"/>
                <w:color w:val="000000" w:themeColor="text1"/>
                <w:sz w:val="22"/>
              </w:rPr>
            </w:pPr>
            <w:r>
              <w:rPr>
                <w:rFonts w:ascii="Arial" w:hAnsi="Arial" w:cs="Arial"/>
                <w:color w:val="000000" w:themeColor="text1"/>
                <w:sz w:val="22"/>
                <w:lang w:val="en-US"/>
              </w:rPr>
              <w:t xml:space="preserve">Dải nhiệt độ hoạt động</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120" w:before="120"/>
              <w:ind/>
              <w:rPr>
                <w:rFonts w:ascii="Arial" w:hAnsi="Arial" w:cs="Arial"/>
                <w:color w:val="000000" w:themeColor="text1"/>
                <w:sz w:val="22"/>
              </w:rPr>
            </w:pPr>
            <w:r>
              <w:rPr>
                <w:rFonts w:ascii="Arial" w:hAnsi="Arial" w:cs="Arial"/>
                <w:color w:val="000000" w:themeColor="text1"/>
                <w:sz w:val="22"/>
                <w:lang w:val="en-US"/>
              </w:rPr>
              <w:t xml:space="preserve">Tối thiểu đáp ứng 0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 đến 55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Tối thiểu đáp ứng 0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 đến 55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20" w:before="120"/>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10</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120" w:before="120"/>
              <w:ind/>
              <w:jc w:val="both"/>
              <w:rPr>
                <w:rFonts w:ascii="Arial" w:hAnsi="Arial" w:cs="Arial"/>
                <w:color w:val="000000" w:themeColor="text1"/>
                <w:sz w:val="22"/>
                <w:lang w:val="en-US"/>
              </w:rPr>
            </w:pPr>
            <w:r>
              <w:rPr>
                <w:rFonts w:ascii="Arial" w:hAnsi="Arial" w:cs="Arial"/>
                <w:color w:val="000000" w:themeColor="text1"/>
                <w:sz w:val="22"/>
                <w:lang w:val="en-US"/>
              </w:rPr>
              <w:t xml:space="preserve">Độ ẩm hoạt động</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Tối đa không nhỏ hơn </w:t>
            </w:r>
            <w:r>
              <w:rPr>
                <w:rFonts w:ascii="Arial" w:hAnsi="Arial" w:cs="Arial"/>
                <w:sz w:val="22"/>
                <w:lang w:val="en-US"/>
              </w:rPr>
              <w:t xml:space="preserve">9</w:t>
            </w:r>
            <w:r>
              <w:rPr>
                <w:rFonts w:ascii="Arial" w:hAnsi="Arial" w:cs="Arial"/>
                <w:sz w:val="22"/>
              </w:rPr>
              <w:t xml:space="preserve">0</w:t>
            </w:r>
            <w:r>
              <w:rPr>
                <w:rFonts w:ascii="Arial" w:hAnsi="Arial" w:cs="Arial"/>
                <w:sz w:val="22"/>
                <w:lang w:val="en-US"/>
              </w:rPr>
              <w:t xml:space="preserve"> </w:t>
            </w:r>
            <w:r>
              <w:rPr>
                <w:rFonts w:ascii="Arial" w:hAnsi="Arial" w:cs="Arial"/>
                <w:sz w:val="22"/>
              </w:rPr>
              <w:t xml:space="preserve">%</w:t>
            </w:r>
            <w:r>
              <w:rPr>
                <w:rFonts w:ascii="Arial" w:hAnsi="Arial" w:cs="Arial"/>
                <w:color w:val="000000" w:themeColor="text1"/>
                <w:sz w:val="22"/>
                <w:lang w:val="en-US"/>
              </w:rPr>
              <w:t xml:space="preserve"> (không ngưng tụ)</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Tối đa không nhỏ hơn </w:t>
            </w:r>
            <w:r>
              <w:rPr>
                <w:rFonts w:ascii="Arial" w:hAnsi="Arial" w:cs="Arial"/>
                <w:sz w:val="22"/>
                <w:lang w:val="en-US"/>
              </w:rPr>
              <w:t xml:space="preserve">9</w:t>
            </w:r>
            <w:r>
              <w:rPr>
                <w:rFonts w:ascii="Arial" w:hAnsi="Arial" w:cs="Arial"/>
                <w:sz w:val="22"/>
              </w:rPr>
              <w:t xml:space="preserve">0</w:t>
            </w:r>
            <w:r>
              <w:rPr>
                <w:rFonts w:ascii="Arial" w:hAnsi="Arial" w:cs="Arial"/>
                <w:sz w:val="22"/>
                <w:lang w:val="en-US"/>
              </w:rPr>
              <w:t xml:space="preserve"> </w:t>
            </w:r>
            <w:r>
              <w:rPr>
                <w:rFonts w:ascii="Arial" w:hAnsi="Arial" w:cs="Arial"/>
                <w:sz w:val="22"/>
              </w:rPr>
              <w:t xml:space="preserve">%</w:t>
            </w:r>
            <w:r>
              <w:rPr>
                <w:rFonts w:ascii="Arial" w:hAnsi="Arial" w:cs="Arial"/>
                <w:color w:val="000000" w:themeColor="text1"/>
                <w:sz w:val="22"/>
                <w:lang w:val="en-US"/>
              </w:rPr>
              <w:t xml:space="preserve"> (không ngưng tụ)</w:t>
            </w:r>
            <w:r>
              <w:rPr>
                <w:rFonts w:ascii="Arial" w:hAnsi="Arial" w:cs="Arial"/>
                <w:color w:val="000000" w:themeColor="text1"/>
                <w:sz w:val="22"/>
                <w:lang w:val="en-US"/>
              </w:rPr>
            </w:r>
          </w:p>
        </w:tc>
      </w:tr>
      <w:tr>
        <w:trPr>
          <w:jc w:val="center"/>
          <w:trHeight w:val="668"/>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20" w:before="120"/>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11</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120" w:before="120"/>
              <w:ind/>
              <w:jc w:val="both"/>
              <w:rPr>
                <w:rFonts w:ascii="Arial" w:hAnsi="Arial" w:cs="Arial"/>
                <w:color w:val="000000" w:themeColor="text1"/>
                <w:sz w:val="22"/>
                <w:lang w:val="en-US"/>
              </w:rPr>
            </w:pPr>
            <w:r>
              <w:rPr>
                <w:rFonts w:ascii="Arial" w:hAnsi="Arial" w:cs="Arial"/>
                <w:color w:val="000000" w:themeColor="text1"/>
                <w:sz w:val="22"/>
                <w:lang w:val="en-US"/>
              </w:rPr>
              <w:t xml:space="preserve">Chuẩn chống bụi và nước</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rPr>
              <w:t xml:space="preserve">IP66</w:t>
            </w:r>
            <w:r>
              <w:rPr>
                <w:rFonts w:ascii="Arial" w:hAnsi="Arial" w:cs="Arial"/>
                <w:color w:val="000000" w:themeColor="text1"/>
                <w:sz w:val="22"/>
                <w:lang w:val="en-US"/>
              </w:rPr>
              <w:t xml:space="preserve"> hoặc cao hơn</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120" w:before="120"/>
              <w:ind/>
              <w:rPr>
                <w:rFonts w:ascii="Arial" w:hAnsi="Arial" w:cs="Arial"/>
                <w:color w:val="000000" w:themeColor="text1"/>
                <w:sz w:val="22"/>
              </w:rPr>
            </w:pPr>
            <w:r>
              <w:rPr>
                <w:rFonts w:ascii="Arial" w:hAnsi="Arial" w:cs="Arial"/>
                <w:color w:val="000000" w:themeColor="text1"/>
                <w:sz w:val="22"/>
              </w:rPr>
              <w:t xml:space="preserve">IP66</w:t>
            </w:r>
            <w:r>
              <w:rPr>
                <w:rFonts w:ascii="Arial" w:hAnsi="Arial" w:cs="Arial"/>
                <w:color w:val="000000" w:themeColor="text1"/>
                <w:sz w:val="22"/>
                <w:lang w:val="en-US"/>
              </w:rPr>
              <w:t xml:space="preserve"> hoặc cao hơn</w:t>
            </w:r>
            <w:r>
              <w:rPr>
                <w:rFonts w:ascii="Arial" w:hAnsi="Arial" w:cs="Arial"/>
                <w:color w:val="000000" w:themeColor="text1"/>
                <w:sz w:val="22"/>
              </w:rPr>
            </w:r>
          </w:p>
        </w:tc>
      </w:tr>
      <w:tr>
        <w:trPr>
          <w:jc w:val="center"/>
          <w:trHeight w:val="562"/>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20" w:before="120"/>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12</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120" w:before="120"/>
              <w:ind/>
              <w:jc w:val="both"/>
              <w:rPr>
                <w:rFonts w:ascii="Arial" w:hAnsi="Arial" w:cs="Arial"/>
                <w:color w:val="000000" w:themeColor="text1"/>
                <w:sz w:val="22"/>
                <w:lang w:val="en-US"/>
              </w:rPr>
            </w:pPr>
            <w:r>
              <w:rPr>
                <w:rFonts w:ascii="Arial" w:hAnsi="Arial" w:cs="Arial"/>
                <w:color w:val="000000" w:themeColor="text1"/>
                <w:sz w:val="22"/>
                <w:lang w:val="en-US"/>
              </w:rPr>
              <w:t xml:space="preserve">Chuẩn chống va đập</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IK08 hoặc cao hơn</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IK08 hoặc cao hơn</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20" w:before="120"/>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13</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120" w:before="120"/>
              <w:ind/>
              <w:jc w:val="both"/>
              <w:rPr>
                <w:rFonts w:ascii="Arial" w:hAnsi="Arial" w:cs="Arial"/>
                <w:color w:val="000000" w:themeColor="text1"/>
                <w:sz w:val="22"/>
              </w:rPr>
            </w:pPr>
            <w:r>
              <w:rPr>
                <w:rFonts w:ascii="Arial" w:hAnsi="Arial" w:cs="Arial"/>
                <w:color w:val="000000" w:themeColor="text1"/>
                <w:sz w:val="22"/>
              </w:rPr>
              <w:t xml:space="preserve">Nguồn điện</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120" w:before="120"/>
              <w:ind/>
              <w:rPr>
                <w:rFonts w:ascii="Arial" w:hAnsi="Arial" w:cs="Arial"/>
                <w:color w:val="000000" w:themeColor="text1"/>
                <w:sz w:val="22"/>
              </w:rPr>
            </w:pPr>
            <w:r>
              <w:rPr>
                <w:rFonts w:ascii="Arial" w:hAnsi="Arial" w:cs="Arial"/>
                <w:color w:val="000000" w:themeColor="text1"/>
                <w:sz w:val="22"/>
                <w:lang w:val="en-US"/>
              </w:rPr>
              <w:t xml:space="preserve">Hỗ trợ nguồn điện 220 V AC, 50/60 Hz hoặc nguồn điện khác có thiết bị đổi nguồn kèm theo</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120" w:before="120"/>
              <w:ind/>
              <w:rPr>
                <w:rFonts w:ascii="Arial" w:hAnsi="Arial" w:cs="Arial"/>
                <w:color w:val="000000" w:themeColor="text1"/>
                <w:sz w:val="22"/>
                <w:lang w:val="en-US"/>
              </w:rPr>
            </w:pPr>
            <w:r>
              <w:rPr>
                <w:rFonts w:ascii="Arial" w:hAnsi="Arial" w:cs="Arial"/>
                <w:color w:val="000000" w:themeColor="text1"/>
                <w:sz w:val="22"/>
                <w:lang w:val="en-US"/>
              </w:rPr>
              <w:t xml:space="preserve">Hỗ trợ nguồn điện 220 V AC, 50/60 Hz hoặc nguồn điện khác có thiết bị đổi nguồn kèm theo</w:t>
            </w:r>
            <w:r>
              <w:rPr>
                <w:rFonts w:ascii="Arial" w:hAnsi="Arial" w:cs="Arial"/>
                <w:color w:val="000000" w:themeColor="text1"/>
                <w:sz w:val="22"/>
                <w:lang w:val="en-US"/>
              </w:rPr>
            </w:r>
          </w:p>
        </w:tc>
      </w:tr>
    </w:tbl>
    <w:p>
      <w:pPr>
        <w:pStyle w:val="940"/>
        <w:pBdr/>
        <w:spacing w:after="0" w:before="240" w:line="360" w:lineRule="auto"/>
        <w:ind w:firstLine="0"/>
        <w:outlineLvl w:val="1"/>
        <w:rPr>
          <w:rFonts w:ascii="Arial" w:hAnsi="Arial" w:cs="Arial"/>
          <w:b/>
          <w:i/>
          <w:sz w:val="22"/>
          <w:szCs w:val="22"/>
        </w:rPr>
      </w:pPr>
      <w:r/>
      <w:bookmarkStart w:id="15" w:name="_Toc170823147"/>
      <w:r/>
      <w:bookmarkStart w:id="16" w:name="_Toc238633241"/>
      <w:r>
        <w:rPr>
          <w:rFonts w:ascii="Arial" w:hAnsi="Arial" w:cs="Arial"/>
          <w:b/>
          <w:iCs/>
          <w:sz w:val="22"/>
          <w:szCs w:val="22"/>
        </w:rPr>
        <w:t xml:space="preserve">7.3</w:t>
      </w:r>
      <w:r>
        <w:rPr>
          <w:rFonts w:ascii="Arial" w:hAnsi="Arial" w:cs="Arial"/>
          <w:b/>
          <w:i/>
          <w:sz w:val="22"/>
          <w:szCs w:val="22"/>
        </w:rPr>
        <w:t xml:space="preserve">   </w:t>
      </w:r>
      <w:r>
        <w:rPr>
          <w:rFonts w:ascii="Arial" w:hAnsi="Arial" w:cs="Arial"/>
          <w:b/>
          <w:sz w:val="22"/>
          <w:szCs w:val="22"/>
        </w:rPr>
        <w:t xml:space="preserve">Camera </w:t>
      </w:r>
      <w:bookmarkEnd w:id="15"/>
      <w:r>
        <w:rPr>
          <w:rFonts w:ascii="Arial" w:hAnsi="Arial" w:cs="Arial"/>
          <w:b/>
          <w:sz w:val="22"/>
          <w:szCs w:val="22"/>
        </w:rPr>
        <w:t xml:space="preserve">AI cố định</w:t>
      </w:r>
      <w:bookmarkEnd w:id="16"/>
      <w:r/>
      <w:r>
        <w:rPr>
          <w:rFonts w:ascii="Arial" w:hAnsi="Arial" w:cs="Arial"/>
          <w:b/>
          <w:i/>
          <w:sz w:val="22"/>
          <w:szCs w:val="22"/>
        </w:rPr>
      </w:r>
    </w:p>
    <w:p>
      <w:pPr>
        <w:pBdr/>
        <w:spacing w:after="0" w:before="120" w:line="360" w:lineRule="auto"/>
        <w:ind/>
        <w:jc w:val="both"/>
        <w:rPr>
          <w:rFonts w:ascii="Arial" w:hAnsi="Arial" w:cs="Arial"/>
          <w:color w:val="000000" w:themeColor="text1"/>
          <w:sz w:val="22"/>
          <w:lang w:val="en-US"/>
        </w:rPr>
      </w:pPr>
      <w:r>
        <w:rPr>
          <w:rFonts w:ascii="Arial" w:hAnsi="Arial" w:cs="Arial"/>
          <w:b/>
          <w:bCs/>
          <w:color w:val="000000" w:themeColor="text1"/>
          <w:sz w:val="22"/>
          <w:lang w:val="en-GB" w:eastAsia="en-GB"/>
        </w:rPr>
        <w:t xml:space="preserve">7.3.1</w:t>
      </w:r>
      <w:r>
        <w:rPr>
          <w:rFonts w:ascii="Arial" w:hAnsi="Arial" w:cs="Arial"/>
          <w:color w:val="000000" w:themeColor="text1"/>
          <w:sz w:val="22"/>
          <w:lang w:val="en-GB" w:eastAsia="en-GB"/>
        </w:rPr>
        <w:t xml:space="preserve">   Tính năng </w:t>
      </w:r>
      <w:r>
        <w:rPr>
          <w:rFonts w:ascii="Arial" w:hAnsi="Arial" w:cs="Arial"/>
          <w:color w:val="000000" w:themeColor="text1"/>
          <w:sz w:val="22"/>
        </w:rPr>
        <w:t xml:space="preserve">hoạt</w:t>
      </w:r>
      <w:r>
        <w:rPr>
          <w:rFonts w:ascii="Arial" w:hAnsi="Arial" w:cs="Arial"/>
          <w:color w:val="000000" w:themeColor="text1"/>
          <w:sz w:val="22"/>
          <w:lang w:val="en-GB" w:eastAsia="en-GB"/>
        </w:rPr>
        <w:t xml:space="preserve"> động:</w:t>
      </w:r>
      <w:r>
        <w:rPr>
          <w:rFonts w:ascii="Arial" w:hAnsi="Arial" w:cs="Arial"/>
          <w:color w:val="000000" w:themeColor="text1"/>
          <w:sz w:val="22"/>
        </w:rPr>
        <w:t xml:space="preserve"> </w:t>
      </w:r>
      <w:r>
        <w:rPr>
          <w:rFonts w:ascii="Arial" w:hAnsi="Arial" w:cs="Arial"/>
          <w:color w:val="000000" w:themeColor="text1"/>
          <w:sz w:val="22"/>
          <w:lang w:val="en-US"/>
        </w:rPr>
        <w:t xml:space="preserve">q</w:t>
      </w:r>
      <w:r>
        <w:rPr>
          <w:rFonts w:ascii="Arial" w:hAnsi="Arial" w:cs="Arial"/>
          <w:color w:val="000000" w:themeColor="text1"/>
          <w:sz w:val="22"/>
        </w:rPr>
        <w:t xml:space="preserve">uan sát tình hình</w:t>
      </w:r>
      <w:r>
        <w:rPr>
          <w:rFonts w:ascii="Arial" w:hAnsi="Arial" w:cs="Arial"/>
          <w:color w:val="000000" w:themeColor="text1"/>
          <w:sz w:val="22"/>
          <w:lang w:val="en-US"/>
        </w:rPr>
        <w:t xml:space="preserve"> an ninh,</w:t>
      </w:r>
      <w:r>
        <w:rPr>
          <w:rFonts w:ascii="Arial" w:hAnsi="Arial" w:cs="Arial"/>
          <w:color w:val="000000" w:themeColor="text1"/>
          <w:sz w:val="22"/>
        </w:rPr>
        <w:t xml:space="preserve"> trật tự</w:t>
      </w:r>
      <w:r>
        <w:rPr>
          <w:rFonts w:ascii="Arial" w:hAnsi="Arial" w:cs="Arial"/>
          <w:color w:val="000000" w:themeColor="text1"/>
          <w:sz w:val="22"/>
          <w:lang w:val="en-US"/>
        </w:rPr>
        <w:t xml:space="preserve">,</w:t>
      </w:r>
      <w:r>
        <w:rPr>
          <w:rFonts w:ascii="Arial" w:hAnsi="Arial" w:cs="Arial"/>
          <w:color w:val="000000" w:themeColor="text1"/>
          <w:sz w:val="22"/>
        </w:rPr>
        <w:t xml:space="preserve"> an toàn </w:t>
      </w:r>
      <w:r>
        <w:rPr>
          <w:rFonts w:ascii="Arial" w:hAnsi="Arial" w:cs="Arial"/>
          <w:color w:val="000000" w:themeColor="text1"/>
          <w:sz w:val="22"/>
          <w:lang w:val="en-US"/>
        </w:rPr>
        <w:t xml:space="preserve">công cộng</w:t>
      </w:r>
      <w:r>
        <w:rPr>
          <w:rFonts w:ascii="Arial" w:hAnsi="Arial" w:cs="Arial"/>
          <w:color w:val="000000" w:themeColor="text1"/>
          <w:sz w:val="22"/>
        </w:rPr>
        <w:t xml:space="preserve">; </w:t>
      </w:r>
      <w:r>
        <w:rPr>
          <w:rFonts w:ascii="Arial" w:hAnsi="Arial" w:cs="Arial"/>
          <w:color w:val="000000" w:themeColor="text1"/>
          <w:sz w:val="22"/>
          <w:lang w:val="en-US"/>
        </w:rPr>
        <w:t xml:space="preserve">phát hiện một hoặc nhiều hành vi vi phạm an ninh trật tự, an toàn công cộng quy định tại bảng 18; dữ l</w:t>
      </w:r>
      <w:r>
        <w:rPr>
          <w:rFonts w:ascii="Arial" w:hAnsi="Arial" w:cs="Arial"/>
          <w:color w:val="000000" w:themeColor="text1"/>
          <w:sz w:val="22"/>
          <w:lang w:val="en-US"/>
        </w:rPr>
        <w:t xml:space="preserve">iệu truyền về trung tâm camera giám sát bao gồm: ảnh, video, địa điểm, thời gian, hành vi vi phạm; video ghi nhận hành vi vi phạm (bất thường) đảm bảo xác định được thời điểm trước, trong và sau khi vi phạm xảy ra; có khả năng lưu trữ dữ liệu tại thiết bị.</w:t>
      </w:r>
      <w:r>
        <w:rPr>
          <w:rFonts w:ascii="Arial" w:hAnsi="Arial" w:cs="Arial"/>
          <w:color w:val="000000" w:themeColor="text1"/>
          <w:sz w:val="22"/>
          <w:lang w:val="en-US"/>
        </w:rPr>
      </w:r>
    </w:p>
    <w:p>
      <w:pPr>
        <w:pBdr/>
        <w:spacing w:after="0" w:before="120" w:line="360" w:lineRule="auto"/>
        <w:ind/>
        <w:jc w:val="both"/>
        <w:rPr>
          <w:rFonts w:ascii="Arial" w:hAnsi="Arial" w:cs="Arial"/>
          <w:color w:val="000000" w:themeColor="text1"/>
          <w:sz w:val="22"/>
          <w:lang w:val="en-US"/>
        </w:rPr>
      </w:pPr>
      <w:r>
        <w:rPr>
          <w:rFonts w:ascii="Arial" w:hAnsi="Arial" w:cs="Arial"/>
          <w:b/>
          <w:bCs/>
          <w:color w:val="000000" w:themeColor="text1"/>
          <w:sz w:val="22"/>
          <w:lang w:val="en-US"/>
        </w:rPr>
        <w:t xml:space="preserve">7.3.2  </w:t>
      </w:r>
      <w:r>
        <w:rPr>
          <w:rFonts w:ascii="Arial" w:hAnsi="Arial" w:cs="Arial"/>
          <w:color w:val="000000" w:themeColor="text1"/>
          <w:sz w:val="22"/>
          <w:lang w:val="en-US"/>
        </w:rPr>
        <w:t xml:space="preserve"> Yêu cầu kỹ thuật: </w:t>
      </w:r>
      <w:r>
        <w:rPr>
          <w:rFonts w:ascii="Arial" w:hAnsi="Arial" w:cs="Arial"/>
          <w:color w:val="000000" w:themeColor="text1"/>
          <w:sz w:val="22"/>
          <w:lang w:val="en-US"/>
        </w:rPr>
        <w:t xml:space="preserve">T</w:t>
      </w:r>
      <w:r>
        <w:rPr>
          <w:rFonts w:ascii="Arial" w:hAnsi="Arial" w:cs="Arial"/>
          <w:color w:val="000000" w:themeColor="text1"/>
          <w:sz w:val="22"/>
          <w:lang w:val="en-US"/>
        </w:rPr>
        <w:t xml:space="preserve">hiết bị phải tuân thủ các yêu cầu kỹ thuật tối thiểu trong Bảng 6</w:t>
      </w:r>
      <w:r>
        <w:rPr>
          <w:rFonts w:ascii="Arial" w:hAnsi="Arial" w:cs="Arial"/>
          <w:color w:val="000000" w:themeColor="text1"/>
          <w:sz w:val="22"/>
          <w:lang w:val="en-US"/>
        </w:rPr>
      </w:r>
    </w:p>
    <w:p>
      <w:pPr>
        <w:pBdr/>
        <w:spacing w:after="120" w:before="120" w:line="300" w:lineRule="exact"/>
        <w:ind/>
        <w:jc w:val="center"/>
        <w:rPr>
          <w:rFonts w:ascii="Arial" w:hAnsi="Arial" w:cs="Arial"/>
          <w:b/>
          <w:color w:val="000000" w:themeColor="text1"/>
          <w:sz w:val="22"/>
          <w:lang w:val="en-US"/>
        </w:rPr>
      </w:pPr>
      <w:r>
        <w:rPr>
          <w:rFonts w:ascii="Arial" w:hAnsi="Arial" w:cs="Arial"/>
          <w:b/>
          <w:color w:val="000000" w:themeColor="text1"/>
          <w:sz w:val="22"/>
          <w:lang w:val="en-US"/>
        </w:rPr>
      </w:r>
      <w:r>
        <w:rPr>
          <w:rFonts w:ascii="Arial" w:hAnsi="Arial" w:cs="Arial"/>
          <w:b/>
          <w:color w:val="000000" w:themeColor="text1"/>
          <w:sz w:val="22"/>
          <w:lang w:val="en-US"/>
        </w:rPr>
      </w:r>
    </w:p>
    <w:p>
      <w:pPr>
        <w:pBdr/>
        <w:spacing w:after="120" w:before="120" w:line="300" w:lineRule="exact"/>
        <w:ind/>
        <w:jc w:val="center"/>
        <w:rPr>
          <w:rFonts w:ascii="Arial" w:hAnsi="Arial" w:cs="Arial"/>
          <w:b/>
          <w:color w:val="000000" w:themeColor="text1"/>
          <w:sz w:val="22"/>
          <w:lang w:val="en-US"/>
        </w:rPr>
      </w:pPr>
      <w:r>
        <w:rPr>
          <w:rFonts w:ascii="Arial" w:hAnsi="Arial" w:cs="Arial"/>
          <w:b/>
          <w:color w:val="000000" w:themeColor="text1"/>
          <w:sz w:val="22"/>
        </w:rPr>
        <w:t xml:space="preserve">Bảng </w:t>
      </w:r>
      <w:r>
        <w:rPr>
          <w:rFonts w:ascii="Arial" w:hAnsi="Arial" w:cs="Arial"/>
          <w:b/>
          <w:color w:val="000000" w:themeColor="text1"/>
          <w:sz w:val="22"/>
          <w:lang w:val="en-US"/>
        </w:rPr>
        <w:t xml:space="preserve">6 -</w:t>
      </w:r>
      <w:r>
        <w:rPr>
          <w:rFonts w:ascii="Arial" w:hAnsi="Arial" w:cs="Arial"/>
          <w:b/>
          <w:color w:val="000000" w:themeColor="text1"/>
          <w:sz w:val="22"/>
        </w:rPr>
        <w:t xml:space="preserve"> Camera </w:t>
      </w:r>
      <w:r>
        <w:rPr>
          <w:rFonts w:ascii="Arial" w:hAnsi="Arial" w:cs="Arial"/>
          <w:b/>
          <w:color w:val="000000" w:themeColor="text1"/>
          <w:sz w:val="22"/>
          <w:lang w:val="en-US"/>
        </w:rPr>
        <w:t xml:space="preserve"> IP cố định AI</w:t>
      </w:r>
      <w:r>
        <w:rPr>
          <w:rFonts w:ascii="Arial" w:hAnsi="Arial" w:cs="Arial"/>
          <w:b/>
          <w:color w:val="000000" w:themeColor="text1"/>
          <w:sz w:val="22"/>
          <w:lang w:val="en-US"/>
        </w:rPr>
      </w:r>
    </w:p>
    <w:tbl>
      <w:tblPr>
        <w:jc w:val="center"/>
        <w:tblW w:w="10469" w:type="dxa"/>
        <w:tblBorders/>
        <w:tblLayout w:type="fixed"/>
        <w:tblLook w:val="04A0" w:firstRow="1" w:lastRow="0" w:firstColumn="1" w:lastColumn="0" w:noHBand="0" w:noVBand="1"/>
      </w:tblPr>
      <w:tblGrid>
        <w:gridCol w:w="564"/>
        <w:gridCol w:w="2817"/>
        <w:gridCol w:w="3544"/>
        <w:gridCol w:w="3544"/>
      </w:tblGrid>
      <w:tr>
        <w:trPr>
          <w:jc w:val="center"/>
          <w:trHeight w:val="1"/>
          <w:tblHeader/>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vMerge w:val="restart"/>
            <w:textDirection w:val="lrTb"/>
            <w:noWrap w:val="false"/>
          </w:tcPr>
          <w:p>
            <w:pPr>
              <w:pBdr/>
              <w:spacing w:after="100" w:before="100" w:line="280" w:lineRule="exact"/>
              <w:ind w:right="-157" w:left="-108"/>
              <w:jc w:val="center"/>
              <w:rPr>
                <w:rFonts w:ascii="Arial" w:hAnsi="Arial" w:cs="Arial"/>
                <w:color w:val="000000" w:themeColor="text1"/>
                <w:sz w:val="22"/>
              </w:rPr>
            </w:pPr>
            <w:r>
              <w:rPr>
                <w:rFonts w:ascii="Arial" w:hAnsi="Arial" w:cs="Arial"/>
                <w:b/>
                <w:bCs/>
                <w:color w:val="000000" w:themeColor="text1"/>
                <w:sz w:val="22"/>
              </w:rPr>
              <w:t xml:space="preserve">TT</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2817" w:type="dxa"/>
            <w:vAlign w:val="center"/>
            <w:vMerge w:val="restart"/>
            <w:textDirection w:val="lrTb"/>
            <w:noWrap w:val="false"/>
          </w:tcPr>
          <w:p>
            <w:pPr>
              <w:pBdr/>
              <w:spacing w:after="60" w:before="60" w:line="240" w:lineRule="auto"/>
              <w:ind w:left="-108"/>
              <w:jc w:val="center"/>
              <w:rPr>
                <w:rFonts w:ascii="Arial" w:hAnsi="Arial" w:cs="Arial"/>
                <w:color w:val="000000" w:themeColor="text1"/>
                <w:sz w:val="22"/>
              </w:rPr>
            </w:pPr>
            <w:r>
              <w:rPr>
                <w:rFonts w:ascii="Arial" w:hAnsi="Arial" w:cs="Arial"/>
                <w:b/>
                <w:color w:val="000000" w:themeColor="text1"/>
                <w:sz w:val="22"/>
              </w:rPr>
              <w:t xml:space="preserve">Chỉ tiêu</w:t>
            </w:r>
            <w:r>
              <w:rPr>
                <w:rFonts w:ascii="Arial" w:hAnsi="Arial" w:cs="Arial"/>
                <w:b/>
                <w:color w:val="000000" w:themeColor="text1"/>
                <w:sz w:val="22"/>
                <w:lang w:val="en-US"/>
              </w:rPr>
              <w:t xml:space="preserve"> kỹ thuật</w:t>
            </w:r>
            <w:r>
              <w:rPr>
                <w:rFonts w:ascii="Arial" w:hAnsi="Arial" w:cs="Arial"/>
                <w:color w:val="000000" w:themeColor="text1"/>
                <w:sz w:val="22"/>
              </w:rPr>
            </w:r>
          </w:p>
        </w:tc>
        <w:tc>
          <w:tcPr>
            <w:gridSpan w:val="2"/>
            <w:shd w:val="clear" w:color="auto" w:fill="ffffff"/>
            <w:tcBorders>
              <w:top w:val="single" w:color="000000" w:sz="2" w:space="0"/>
              <w:left w:val="single" w:color="000000" w:sz="2" w:space="0"/>
              <w:bottom w:val="single" w:color="000000" w:sz="2" w:space="0"/>
              <w:right w:val="single" w:color="000000" w:sz="2" w:space="0"/>
            </w:tcBorders>
            <w:tcW w:w="7088" w:type="dxa"/>
            <w:vAlign w:val="center"/>
            <w:textDirection w:val="lrTb"/>
            <w:noWrap w:val="false"/>
          </w:tcPr>
          <w:p>
            <w:pPr>
              <w:pBdr/>
              <w:spacing w:after="60" w:before="60" w:line="240" w:lineRule="auto"/>
              <w:ind w:left="-108"/>
              <w:jc w:val="center"/>
              <w:rPr>
                <w:rFonts w:ascii="Arial" w:hAnsi="Arial" w:cs="Arial"/>
                <w:b/>
                <w:bCs/>
                <w:color w:val="000000" w:themeColor="text1"/>
                <w:sz w:val="22"/>
              </w:rPr>
            </w:pPr>
            <w:r>
              <w:rPr>
                <w:rFonts w:ascii="Arial" w:hAnsi="Arial" w:cs="Arial"/>
                <w:b/>
                <w:bCs/>
                <w:color w:val="000000" w:themeColor="text1"/>
                <w:sz w:val="22"/>
              </w:rPr>
              <w:t xml:space="preserve">Yêu cầu</w:t>
            </w:r>
            <w:r>
              <w:rPr>
                <w:rFonts w:ascii="Arial" w:hAnsi="Arial" w:cs="Arial"/>
                <w:b/>
                <w:bCs/>
                <w:color w:val="000000" w:themeColor="text1"/>
                <w:sz w:val="22"/>
              </w:rPr>
            </w:r>
          </w:p>
        </w:tc>
      </w:tr>
      <w:tr>
        <w:trPr>
          <w:jc w:val="center"/>
          <w:trHeight w:val="1"/>
          <w:tblHeader/>
        </w:trPr>
        <w:tc>
          <w:tcPr>
            <w:shd w:val="clear" w:color="auto" w:fill="ffffff"/>
            <w:tcBorders>
              <w:left w:val="single" w:color="000000" w:sz="2" w:space="0"/>
              <w:bottom w:val="single" w:color="000000" w:sz="2" w:space="0"/>
              <w:right w:val="single" w:color="000000" w:sz="2" w:space="0"/>
            </w:tcBorders>
            <w:tcW w:w="564" w:type="dxa"/>
            <w:vAlign w:val="center"/>
            <w:vMerge w:val="continue"/>
            <w:textDirection w:val="lrTb"/>
            <w:noWrap w:val="false"/>
          </w:tcPr>
          <w:p>
            <w:pPr>
              <w:pBdr/>
              <w:spacing w:after="100" w:before="100" w:line="280" w:lineRule="exact"/>
              <w:ind w:right="-157" w:left="-108"/>
              <w:jc w:val="center"/>
              <w:rPr>
                <w:rFonts w:ascii="Arial" w:hAnsi="Arial" w:cs="Arial"/>
                <w:b/>
                <w:bCs/>
                <w:color w:val="000000" w:themeColor="text1"/>
                <w:sz w:val="22"/>
              </w:rPr>
            </w:pPr>
            <w:r>
              <w:rPr>
                <w:rFonts w:ascii="Arial" w:hAnsi="Arial" w:cs="Arial"/>
                <w:b/>
                <w:bCs/>
                <w:color w:val="000000" w:themeColor="text1"/>
                <w:sz w:val="22"/>
              </w:rPr>
            </w:r>
            <w:r>
              <w:rPr>
                <w:rFonts w:ascii="Arial" w:hAnsi="Arial" w:cs="Arial"/>
                <w:b/>
                <w:bCs/>
                <w:color w:val="000000" w:themeColor="text1"/>
                <w:sz w:val="22"/>
              </w:rPr>
            </w:r>
          </w:p>
        </w:tc>
        <w:tc>
          <w:tcPr>
            <w:shd w:val="clear" w:color="auto" w:fill="ffffff"/>
            <w:tcBorders>
              <w:left w:val="single" w:color="000000" w:sz="2" w:space="0"/>
              <w:bottom w:val="single" w:color="000000" w:sz="2" w:space="0"/>
              <w:right w:val="single" w:color="000000" w:sz="2" w:space="0"/>
            </w:tcBorders>
            <w:tcW w:w="2817" w:type="dxa"/>
            <w:vAlign w:val="center"/>
            <w:vMerge w:val="continue"/>
            <w:textDirection w:val="lrTb"/>
            <w:noWrap w:val="false"/>
          </w:tcPr>
          <w:p>
            <w:pPr>
              <w:pBdr/>
              <w:spacing w:after="60" w:before="60" w:line="240" w:lineRule="auto"/>
              <w:ind w:left="-108"/>
              <w:jc w:val="center"/>
              <w:rPr>
                <w:rFonts w:ascii="Arial" w:hAnsi="Arial" w:cs="Arial"/>
                <w:b/>
                <w:color w:val="000000" w:themeColor="text1"/>
                <w:sz w:val="22"/>
              </w:rPr>
            </w:pPr>
            <w:r>
              <w:rPr>
                <w:rFonts w:ascii="Arial" w:hAnsi="Arial" w:cs="Arial"/>
                <w:b/>
                <w:color w:val="000000" w:themeColor="text1"/>
                <w:sz w:val="22"/>
              </w:rPr>
            </w:r>
            <w:r>
              <w:rPr>
                <w:rFonts w:ascii="Arial" w:hAnsi="Arial" w:cs="Arial"/>
                <w:b/>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60" w:before="60" w:line="240" w:lineRule="auto"/>
              <w:ind w:left="-108"/>
              <w:jc w:val="center"/>
              <w:rPr>
                <w:rFonts w:ascii="Arial" w:hAnsi="Arial" w:cs="Arial"/>
                <w:b/>
                <w:bCs/>
                <w:color w:val="000000" w:themeColor="text1"/>
                <w:sz w:val="22"/>
              </w:rPr>
            </w:pPr>
            <w:r>
              <w:rPr>
                <w:rFonts w:ascii="Arial" w:hAnsi="Arial" w:cs="Arial"/>
                <w:b/>
                <w:color w:val="000000" w:themeColor="text1"/>
                <w:sz w:val="22"/>
              </w:rPr>
              <w:t xml:space="preserve">Camera </w:t>
            </w:r>
            <w:r>
              <w:rPr>
                <w:rFonts w:ascii="Arial" w:hAnsi="Arial" w:cs="Arial"/>
                <w:b/>
                <w:color w:val="000000" w:themeColor="text1"/>
                <w:sz w:val="22"/>
                <w:lang w:val="en-US"/>
              </w:rPr>
              <w:t xml:space="preserve"> cố định trong nhà</w:t>
            </w:r>
            <w:r>
              <w:rPr>
                <w:rFonts w:ascii="Arial" w:hAnsi="Arial" w:cs="Arial"/>
                <w:b/>
                <w:bCs/>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textDirection w:val="lrTb"/>
            <w:noWrap w:val="false"/>
          </w:tcPr>
          <w:p>
            <w:pPr>
              <w:pBdr/>
              <w:spacing w:after="60" w:before="60" w:line="240" w:lineRule="auto"/>
              <w:ind w:left="-108"/>
              <w:jc w:val="center"/>
              <w:rPr>
                <w:rFonts w:ascii="Arial" w:hAnsi="Arial" w:cs="Arial"/>
                <w:b/>
                <w:bCs/>
                <w:color w:val="000000" w:themeColor="text1"/>
                <w:sz w:val="22"/>
              </w:rPr>
            </w:pPr>
            <w:r>
              <w:rPr>
                <w:rFonts w:ascii="Arial" w:hAnsi="Arial" w:cs="Arial"/>
                <w:b/>
                <w:color w:val="000000" w:themeColor="text1"/>
                <w:sz w:val="22"/>
              </w:rPr>
              <w:t xml:space="preserve">Camera </w:t>
            </w:r>
            <w:r>
              <w:rPr>
                <w:rFonts w:ascii="Arial" w:hAnsi="Arial" w:cs="Arial"/>
                <w:b/>
                <w:color w:val="000000" w:themeColor="text1"/>
                <w:sz w:val="22"/>
                <w:lang w:val="en-US"/>
              </w:rPr>
              <w:t xml:space="preserve"> cố định ngoài trời</w:t>
            </w:r>
            <w:r>
              <w:rPr>
                <w:rFonts w:ascii="Arial" w:hAnsi="Arial" w:cs="Arial"/>
                <w:b/>
                <w:bCs/>
                <w:color w:val="000000" w:themeColor="text1"/>
                <w:sz w:val="22"/>
              </w:rPr>
            </w:r>
          </w:p>
        </w:tc>
      </w:tr>
      <w:tr>
        <w:trPr>
          <w:jc w:val="center"/>
          <w:trHeight w:val="908"/>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rPr>
            </w:pPr>
            <w:r>
              <w:rPr>
                <w:rFonts w:ascii="Arial" w:hAnsi="Arial" w:cs="Arial"/>
                <w:color w:val="000000" w:themeColor="text1"/>
                <w:sz w:val="22"/>
              </w:rPr>
              <w:t xml:space="preserve">1</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2817"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Công nghệ xử lý hình ảnh</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Phần mềm AI tích hợp trên thiết bị</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Phần mềm AI tích hợp trên thiết bị</w:t>
            </w:r>
            <w:r>
              <w:rPr>
                <w:rFonts w:ascii="Arial" w:hAnsi="Arial" w:cs="Arial"/>
                <w:color w:val="000000" w:themeColor="text1"/>
                <w:sz w:val="22"/>
                <w:lang w:val="en-US"/>
              </w:rPr>
            </w:r>
          </w:p>
        </w:tc>
      </w:tr>
      <w:tr>
        <w:trPr>
          <w:jc w:val="center"/>
          <w:trHeight w:val="908"/>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rPr>
            </w:pPr>
            <w:r>
              <w:rPr>
                <w:rFonts w:ascii="Arial" w:hAnsi="Arial" w:cs="Arial"/>
                <w:color w:val="000000" w:themeColor="text1"/>
                <w:sz w:val="22"/>
                <w:lang w:val="en-US"/>
              </w:rPr>
              <w:t xml:space="preserve">2</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2817" w:type="dxa"/>
            <w:vAlign w:val="center"/>
            <w:textDirection w:val="lrTb"/>
            <w:noWrap w:val="false"/>
          </w:tcPr>
          <w:p>
            <w:pPr>
              <w:pBdr/>
              <w:spacing w:after="60" w:before="60" w:line="240" w:lineRule="auto"/>
              <w:ind/>
              <w:jc w:val="both"/>
              <w:rPr>
                <w:rFonts w:ascii="Arial" w:hAnsi="Arial" w:cs="Arial"/>
                <w:color w:val="000000" w:themeColor="text1"/>
                <w:sz w:val="22"/>
              </w:rPr>
            </w:pPr>
            <w:r>
              <w:rPr>
                <w:rFonts w:ascii="Arial" w:hAnsi="Arial" w:cs="Arial"/>
                <w:color w:val="000000" w:themeColor="text1"/>
                <w:sz w:val="22"/>
              </w:rPr>
              <w:t xml:space="preserve">Hình ảnh</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rPr>
              <w:t xml:space="preserve">Độ phân giải: ≥ </w:t>
            </w:r>
            <w:r>
              <w:rPr>
                <w:rFonts w:ascii="Arial" w:hAnsi="Arial" w:cs="Arial"/>
                <w:color w:val="000000" w:themeColor="text1"/>
                <w:sz w:val="22"/>
                <w:lang w:val="en-US"/>
              </w:rPr>
              <w:t xml:space="preserve">4</w:t>
            </w:r>
            <w:r>
              <w:rPr>
                <w:rFonts w:ascii="Arial" w:hAnsi="Arial" w:cs="Arial"/>
                <w:color w:val="000000" w:themeColor="text1"/>
                <w:sz w:val="22"/>
              </w:rPr>
              <w:t xml:space="preserve"> </w:t>
            </w:r>
            <w:r>
              <w:rPr>
                <w:rFonts w:ascii="Arial" w:hAnsi="Arial" w:cs="Arial"/>
                <w:color w:val="000000" w:themeColor="text1"/>
                <w:sz w:val="22"/>
                <w:lang w:val="en-US"/>
              </w:rPr>
              <w:t xml:space="preserve">MP</w:t>
            </w:r>
            <w:r>
              <w:rPr>
                <w:rFonts w:ascii="Arial" w:hAnsi="Arial" w:cs="Arial"/>
                <w:color w:val="000000" w:themeColor="text1"/>
                <w:sz w:val="22"/>
              </w:rPr>
            </w:r>
          </w:p>
          <w:p>
            <w:pPr>
              <w:pBdr/>
              <w:spacing w:after="60" w:before="60" w:line="240" w:lineRule="auto"/>
              <w:ind/>
              <w:rPr>
                <w:rFonts w:ascii="Arial" w:hAnsi="Arial" w:cs="Arial"/>
                <w:color w:val="000000" w:themeColor="text1"/>
                <w:sz w:val="22"/>
              </w:rPr>
            </w:pPr>
            <w:r>
              <w:rPr>
                <w:rFonts w:ascii="Arial" w:hAnsi="Arial" w:cs="Arial"/>
                <w:color w:val="000000" w:themeColor="text1"/>
                <w:sz w:val="22"/>
              </w:rPr>
              <w:t xml:space="preserve">Tốc độ khung hình: ≥ </w:t>
            </w:r>
            <w:r>
              <w:rPr>
                <w:rFonts w:ascii="Arial" w:hAnsi="Arial" w:cs="Arial"/>
                <w:color w:val="000000" w:themeColor="text1"/>
                <w:sz w:val="22"/>
                <w:lang w:val="en-US"/>
              </w:rPr>
              <w:t xml:space="preserve">25</w:t>
            </w:r>
            <w:r>
              <w:rPr>
                <w:rFonts w:ascii="Arial" w:hAnsi="Arial" w:cs="Arial"/>
                <w:color w:val="000000" w:themeColor="text1"/>
                <w:sz w:val="22"/>
              </w:rPr>
              <w:t xml:space="preserve"> fps</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Độ phân giải: ≥ 4 MP</w:t>
            </w:r>
            <w:r>
              <w:rPr>
                <w:rFonts w:ascii="Arial" w:hAnsi="Arial" w:cs="Arial"/>
                <w:color w:val="000000" w:themeColor="text1"/>
                <w:sz w:val="22"/>
                <w:lang w:val="en-US"/>
              </w:rPr>
            </w:r>
          </w:p>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Tốc độ khung hình: ≥ 25 fps</w:t>
            </w:r>
            <w:r>
              <w:rPr>
                <w:rFonts w:ascii="Arial" w:hAnsi="Arial" w:cs="Arial"/>
                <w:color w:val="000000" w:themeColor="text1"/>
                <w:sz w:val="22"/>
                <w:lang w:val="en-US"/>
              </w:rPr>
            </w:r>
          </w:p>
        </w:tc>
      </w:tr>
      <w:tr>
        <w:trPr>
          <w:jc w:val="center"/>
          <w:trHeight w:val="908"/>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3</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2817"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Kích thước cảm biến hình ảnh</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rPr>
              <w:t xml:space="preserve">≥</w:t>
            </w:r>
            <w:r>
              <w:rPr>
                <w:rFonts w:ascii="Arial" w:hAnsi="Arial" w:cs="Arial"/>
                <w:color w:val="000000" w:themeColor="text1"/>
                <w:sz w:val="22"/>
                <w:lang w:val="en-US"/>
              </w:rPr>
              <w:t xml:space="preserve"> 1/3”</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rPr>
              <w:t xml:space="preserve">≥</w:t>
            </w:r>
            <w:r>
              <w:rPr>
                <w:rFonts w:ascii="Arial" w:hAnsi="Arial" w:cs="Arial"/>
                <w:color w:val="000000" w:themeColor="text1"/>
                <w:sz w:val="22"/>
                <w:lang w:val="en-US"/>
              </w:rPr>
              <w:t xml:space="preserve"> 1/3”</w:t>
            </w:r>
            <w:r>
              <w:rPr>
                <w:rFonts w:ascii="Arial" w:hAnsi="Arial" w:cs="Arial"/>
                <w:color w:val="000000" w:themeColor="text1"/>
                <w:sz w:val="22"/>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4</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2817"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Chuẩn nén hình ảnh</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Hỗ trợ các chuẩn: MJPEG/H.264/H.265 hoặc cao hơn</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Hỗ trợ các chuẩn: MJPEG/H.264/H.265 hoặc cao hơn</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5</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2817"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Độ nhạy sáng</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 0,05 lux</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 0,05 lux</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6</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2817"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Chống ngược sáng</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 100 dB</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 100 dB</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7</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2817"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rPr>
              <w:t xml:space="preserve">Chức năng bù ánh sáng ngược(Backlight Compensation)</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Có</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Có</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8</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2817" w:type="dxa"/>
            <w:vAlign w:val="center"/>
            <w:textDirection w:val="lrTb"/>
            <w:noWrap w:val="false"/>
          </w:tcPr>
          <w:p>
            <w:pPr>
              <w:pBdr/>
              <w:spacing w:after="60" w:before="60" w:line="240" w:lineRule="auto"/>
              <w:ind/>
              <w:jc w:val="both"/>
              <w:rPr>
                <w:rFonts w:ascii="Arial" w:hAnsi="Arial" w:cs="Arial"/>
                <w:color w:val="000000" w:themeColor="text1"/>
                <w:sz w:val="22"/>
              </w:rPr>
            </w:pPr>
            <w:r>
              <w:rPr>
                <w:rFonts w:ascii="Arial" w:hAnsi="Arial" w:cs="Arial"/>
                <w:color w:val="000000" w:themeColor="text1"/>
                <w:sz w:val="22"/>
              </w:rPr>
              <w:t xml:space="preserve">Khả năng lưu trữ </w:t>
            </w:r>
            <w:r>
              <w:rPr>
                <w:rFonts w:ascii="Arial" w:hAnsi="Arial" w:cs="Arial"/>
                <w:color w:val="000000" w:themeColor="text1"/>
                <w:sz w:val="22"/>
                <w:lang w:val="en-US"/>
              </w:rPr>
              <w:t xml:space="preserve">dữ liệu tại camera</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rPr>
              <w:t xml:space="preserve">≥ </w:t>
            </w:r>
            <w:r>
              <w:rPr>
                <w:rFonts w:ascii="Arial" w:hAnsi="Arial" w:cs="Arial"/>
                <w:color w:val="000000" w:themeColor="text1"/>
                <w:sz w:val="22"/>
                <w:lang w:val="en-US"/>
              </w:rPr>
              <w:t xml:space="preserve">64 </w:t>
            </w:r>
            <w:r>
              <w:rPr>
                <w:rFonts w:ascii="Arial" w:hAnsi="Arial" w:cs="Arial"/>
                <w:color w:val="000000" w:themeColor="text1"/>
                <w:sz w:val="22"/>
              </w:rPr>
              <w:t xml:space="preserve">GB</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rPr>
              <w:t xml:space="preserve">≥ </w:t>
            </w:r>
            <w:r>
              <w:rPr>
                <w:rFonts w:ascii="Arial" w:hAnsi="Arial" w:cs="Arial"/>
                <w:color w:val="000000" w:themeColor="text1"/>
                <w:sz w:val="22"/>
                <w:lang w:val="en-US"/>
              </w:rPr>
              <w:t xml:space="preserve">64 </w:t>
            </w:r>
            <w:r>
              <w:rPr>
                <w:rFonts w:ascii="Arial" w:hAnsi="Arial" w:cs="Arial"/>
                <w:color w:val="000000" w:themeColor="text1"/>
                <w:sz w:val="22"/>
              </w:rPr>
              <w:t xml:space="preserve">GB</w:t>
            </w:r>
            <w:r>
              <w:rPr>
                <w:rFonts w:ascii="Arial" w:hAnsi="Arial" w:cs="Arial"/>
                <w:color w:val="000000" w:themeColor="text1"/>
                <w:sz w:val="22"/>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9</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2817" w:type="dxa"/>
            <w:vAlign w:val="center"/>
            <w:textDirection w:val="lrTb"/>
            <w:noWrap w:val="false"/>
          </w:tcPr>
          <w:p>
            <w:pPr>
              <w:pBdr/>
              <w:spacing w:after="60" w:before="60" w:line="240" w:lineRule="auto"/>
              <w:ind/>
              <w:jc w:val="both"/>
              <w:rPr>
                <w:rFonts w:ascii="Arial" w:hAnsi="Arial" w:cs="Arial"/>
                <w:color w:val="000000" w:themeColor="text1"/>
                <w:sz w:val="22"/>
              </w:rPr>
            </w:pPr>
            <w:r>
              <w:rPr>
                <w:rFonts w:ascii="Arial" w:hAnsi="Arial" w:cs="Arial"/>
                <w:color w:val="000000" w:themeColor="text1"/>
                <w:sz w:val="22"/>
              </w:rPr>
              <w:t xml:space="preserve">Khả năng kết nối</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rPr>
              <w:t xml:space="preserve">Tương thích với các thiết bị truyền dẫn của hệ thống; hỗ trợ tiêu chuẩn giao tiếp ONVIF</w:t>
            </w:r>
            <w:r>
              <w:rPr>
                <w:rFonts w:ascii="Arial" w:hAnsi="Arial" w:cs="Arial"/>
                <w:color w:val="000000" w:themeColor="text1"/>
                <w:sz w:val="22"/>
              </w:rPr>
              <w:t xml:space="preserve"> profile G, S, T</w:t>
            </w:r>
            <w:r>
              <w:rPr>
                <w:rFonts w:ascii="Arial" w:hAnsi="Arial" w:cs="Arial"/>
                <w:color w:val="000000" w:themeColor="text1"/>
                <w:sz w:val="22"/>
              </w:rPr>
              <w:t xml:space="preserve">/ONVIF profile G, S, T, M</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rPr>
              <w:t xml:space="preserve">Tương thích với các thiết bị truyền dẫn của hệ thống; hỗ trợ tiêu chuẩn giao tiếp ONVIF</w:t>
            </w:r>
            <w:r>
              <w:rPr>
                <w:rFonts w:ascii="Arial" w:hAnsi="Arial" w:cs="Arial"/>
                <w:color w:val="000000" w:themeColor="text1"/>
                <w:sz w:val="22"/>
              </w:rPr>
              <w:t xml:space="preserve"> profile G, S, T</w:t>
            </w:r>
            <w:r>
              <w:rPr>
                <w:rFonts w:ascii="Arial" w:hAnsi="Arial" w:cs="Arial"/>
                <w:color w:val="000000" w:themeColor="text1"/>
                <w:sz w:val="22"/>
              </w:rPr>
              <w:t xml:space="preserve">/ONVIF profile G, S, T, M</w:t>
            </w:r>
            <w:r>
              <w:rPr>
                <w:rFonts w:ascii="Arial" w:hAnsi="Arial" w:cs="Arial"/>
                <w:color w:val="000000" w:themeColor="text1"/>
                <w:sz w:val="22"/>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10</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2817" w:type="dxa"/>
            <w:vAlign w:val="center"/>
            <w:textDirection w:val="lrTb"/>
            <w:noWrap w:val="false"/>
          </w:tcPr>
          <w:p>
            <w:pPr>
              <w:pBdr/>
              <w:spacing w:after="60" w:before="60" w:line="240" w:lineRule="auto"/>
              <w:ind/>
              <w:jc w:val="both"/>
              <w:rPr>
                <w:rFonts w:ascii="Arial" w:hAnsi="Arial" w:cs="Arial"/>
                <w:color w:val="000000" w:themeColor="text1"/>
                <w:sz w:val="22"/>
              </w:rPr>
            </w:pPr>
            <w:r>
              <w:rPr>
                <w:rFonts w:ascii="Arial" w:hAnsi="Arial" w:cs="Arial"/>
                <w:color w:val="000000" w:themeColor="text1"/>
                <w:sz w:val="22"/>
                <w:lang w:val="en-US"/>
              </w:rPr>
              <w:t xml:space="preserve">Dải nhiệt độ hoạt động</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lang w:val="en-US"/>
              </w:rPr>
              <w:t xml:space="preserve">Tối thiểu đáp ứng 0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 đến 55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Tối thiểu đáp ứng 0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 đến 55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11</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2817" w:type="dxa"/>
            <w:vAlign w:val="center"/>
            <w:textDirection w:val="lrTb"/>
            <w:noWrap w:val="false"/>
          </w:tcPr>
          <w:p>
            <w:pPr>
              <w:pBdr/>
              <w:spacing w:after="120" w:before="120" w:line="280" w:lineRule="exact"/>
              <w:ind/>
              <w:jc w:val="both"/>
              <w:rPr>
                <w:rFonts w:ascii="Arial" w:hAnsi="Arial" w:cs="Arial"/>
                <w:color w:val="000000" w:themeColor="text1"/>
                <w:sz w:val="22"/>
                <w:lang w:val="en-US"/>
              </w:rPr>
            </w:pPr>
            <w:r>
              <w:rPr>
                <w:rFonts w:ascii="Arial" w:hAnsi="Arial" w:cs="Arial"/>
                <w:color w:val="000000" w:themeColor="text1"/>
                <w:sz w:val="22"/>
                <w:lang w:val="en-US"/>
              </w:rPr>
              <w:t xml:space="preserve">Độ ẩm hoạt động</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120" w:before="120" w:line="280" w:lineRule="exact"/>
              <w:ind/>
              <w:rPr>
                <w:rFonts w:ascii="Arial" w:hAnsi="Arial" w:cs="Arial"/>
                <w:color w:val="000000" w:themeColor="text1"/>
                <w:sz w:val="22"/>
                <w:lang w:val="en-US"/>
              </w:rPr>
            </w:pPr>
            <w:r>
              <w:rPr>
                <w:rFonts w:ascii="Arial" w:hAnsi="Arial" w:cs="Arial"/>
                <w:color w:val="000000" w:themeColor="text1"/>
                <w:sz w:val="22"/>
                <w:lang w:val="en-US"/>
              </w:rPr>
              <w:t xml:space="preserve">Tối đa không nhỏ hơn </w:t>
            </w:r>
            <w:r>
              <w:rPr>
                <w:rFonts w:ascii="Arial" w:hAnsi="Arial" w:cs="Arial"/>
                <w:sz w:val="22"/>
                <w:lang w:val="en-US"/>
              </w:rPr>
              <w:t xml:space="preserve">9</w:t>
            </w:r>
            <w:r>
              <w:rPr>
                <w:rFonts w:ascii="Arial" w:hAnsi="Arial" w:cs="Arial"/>
                <w:sz w:val="22"/>
              </w:rPr>
              <w:t xml:space="preserve">0</w:t>
            </w:r>
            <w:r>
              <w:rPr>
                <w:rFonts w:ascii="Arial" w:hAnsi="Arial" w:cs="Arial"/>
                <w:sz w:val="22"/>
                <w:lang w:val="en-US"/>
              </w:rPr>
              <w:t xml:space="preserve"> </w:t>
            </w:r>
            <w:r>
              <w:rPr>
                <w:rFonts w:ascii="Arial" w:hAnsi="Arial" w:cs="Arial"/>
                <w:sz w:val="22"/>
              </w:rPr>
              <w:t xml:space="preserve">%</w:t>
            </w:r>
            <w:r>
              <w:rPr>
                <w:rFonts w:ascii="Arial" w:hAnsi="Arial" w:cs="Arial"/>
                <w:color w:val="000000" w:themeColor="text1"/>
                <w:sz w:val="22"/>
                <w:lang w:val="en-US"/>
              </w:rPr>
              <w:t xml:space="preserve"> (không ngưng tụ)</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120" w:before="120" w:line="280" w:lineRule="exact"/>
              <w:ind/>
              <w:rPr>
                <w:rFonts w:ascii="Arial" w:hAnsi="Arial" w:cs="Arial"/>
                <w:color w:val="000000" w:themeColor="text1"/>
                <w:sz w:val="22"/>
                <w:lang w:val="en-US"/>
              </w:rPr>
            </w:pPr>
            <w:r>
              <w:rPr>
                <w:rFonts w:ascii="Arial" w:hAnsi="Arial" w:cs="Arial"/>
                <w:color w:val="000000" w:themeColor="text1"/>
                <w:sz w:val="22"/>
                <w:lang w:val="en-US"/>
              </w:rPr>
              <w:t xml:space="preserve">Tối đa không nhỏ hơn </w:t>
            </w:r>
            <w:r>
              <w:rPr>
                <w:rFonts w:ascii="Arial" w:hAnsi="Arial" w:cs="Arial"/>
                <w:sz w:val="22"/>
                <w:lang w:val="en-US"/>
              </w:rPr>
              <w:t xml:space="preserve">9</w:t>
            </w:r>
            <w:r>
              <w:rPr>
                <w:rFonts w:ascii="Arial" w:hAnsi="Arial" w:cs="Arial"/>
                <w:sz w:val="22"/>
              </w:rPr>
              <w:t xml:space="preserve">0</w:t>
            </w:r>
            <w:r>
              <w:rPr>
                <w:rFonts w:ascii="Arial" w:hAnsi="Arial" w:cs="Arial"/>
                <w:sz w:val="22"/>
                <w:lang w:val="en-US"/>
              </w:rPr>
              <w:t xml:space="preserve"> </w:t>
            </w:r>
            <w:r>
              <w:rPr>
                <w:rFonts w:ascii="Arial" w:hAnsi="Arial" w:cs="Arial"/>
                <w:sz w:val="22"/>
              </w:rPr>
              <w:t xml:space="preserve">%</w:t>
            </w:r>
            <w:r>
              <w:rPr>
                <w:rFonts w:ascii="Arial" w:hAnsi="Arial" w:cs="Arial"/>
                <w:color w:val="000000" w:themeColor="text1"/>
                <w:sz w:val="22"/>
                <w:lang w:val="en-US"/>
              </w:rPr>
              <w:t xml:space="preserve"> (không ngưng tụ)</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12</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2817" w:type="dxa"/>
            <w:vAlign w:val="center"/>
            <w:textDirection w:val="lrTb"/>
            <w:noWrap w:val="false"/>
          </w:tcPr>
          <w:p>
            <w:pPr>
              <w:pBdr/>
              <w:spacing w:after="120" w:before="120" w:line="280" w:lineRule="exact"/>
              <w:ind/>
              <w:jc w:val="both"/>
              <w:rPr>
                <w:rFonts w:ascii="Arial" w:hAnsi="Arial" w:cs="Arial"/>
                <w:color w:val="000000" w:themeColor="text1"/>
                <w:sz w:val="22"/>
                <w:lang w:val="en-US"/>
              </w:rPr>
            </w:pPr>
            <w:r>
              <w:rPr>
                <w:rFonts w:ascii="Arial" w:hAnsi="Arial" w:cs="Arial"/>
                <w:color w:val="000000" w:themeColor="text1"/>
                <w:sz w:val="22"/>
                <w:lang w:val="en-US"/>
              </w:rPr>
              <w:t xml:space="preserve">Chuẩn chống bụi và nước</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120" w:before="120" w:line="280" w:lineRule="exact"/>
              <w:ind/>
              <w:rPr>
                <w:rFonts w:ascii="Arial" w:hAnsi="Arial" w:cs="Arial"/>
                <w:color w:val="000000" w:themeColor="text1"/>
                <w:sz w:val="22"/>
                <w:lang w:val="en-US"/>
              </w:rPr>
            </w:pPr>
            <w:r>
              <w:rPr>
                <w:rFonts w:ascii="Arial" w:hAnsi="Arial" w:cs="Arial"/>
                <w:color w:val="000000" w:themeColor="text1"/>
                <w:sz w:val="22"/>
              </w:rPr>
              <w:t xml:space="preserve">IP66</w:t>
            </w:r>
            <w:r>
              <w:rPr>
                <w:rFonts w:ascii="Arial" w:hAnsi="Arial" w:cs="Arial"/>
                <w:color w:val="000000" w:themeColor="text1"/>
                <w:sz w:val="22"/>
                <w:lang w:val="en-US"/>
              </w:rPr>
              <w:t xml:space="preserve"> hoặc cao hơn</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120" w:before="120" w:line="280" w:lineRule="exact"/>
              <w:ind/>
              <w:rPr>
                <w:rFonts w:ascii="Arial" w:hAnsi="Arial" w:cs="Arial"/>
                <w:color w:val="000000" w:themeColor="text1"/>
                <w:sz w:val="22"/>
              </w:rPr>
            </w:pPr>
            <w:r>
              <w:rPr>
                <w:rFonts w:ascii="Arial" w:hAnsi="Arial" w:cs="Arial"/>
                <w:color w:val="000000" w:themeColor="text1"/>
                <w:sz w:val="22"/>
              </w:rPr>
              <w:t xml:space="preserve">IP66</w:t>
            </w:r>
            <w:r>
              <w:rPr>
                <w:rFonts w:ascii="Arial" w:hAnsi="Arial" w:cs="Arial"/>
                <w:color w:val="000000" w:themeColor="text1"/>
                <w:sz w:val="22"/>
                <w:lang w:val="en-US"/>
              </w:rPr>
              <w:t xml:space="preserve"> hoặc cao hơn</w:t>
            </w:r>
            <w:r>
              <w:rPr>
                <w:rFonts w:ascii="Arial" w:hAnsi="Arial" w:cs="Arial"/>
                <w:color w:val="000000" w:themeColor="text1"/>
                <w:sz w:val="22"/>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13</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2817" w:type="dxa"/>
            <w:vAlign w:val="center"/>
            <w:textDirection w:val="lrTb"/>
            <w:noWrap w:val="false"/>
          </w:tcPr>
          <w:p>
            <w:pPr>
              <w:pBdr/>
              <w:spacing w:after="120" w:before="120" w:line="280" w:lineRule="exact"/>
              <w:ind/>
              <w:jc w:val="both"/>
              <w:rPr>
                <w:rFonts w:ascii="Arial" w:hAnsi="Arial" w:cs="Arial"/>
                <w:color w:val="000000" w:themeColor="text1"/>
                <w:sz w:val="22"/>
                <w:lang w:val="en-US"/>
              </w:rPr>
            </w:pPr>
            <w:r>
              <w:rPr>
                <w:rFonts w:ascii="Arial" w:hAnsi="Arial" w:cs="Arial"/>
                <w:color w:val="000000" w:themeColor="text1"/>
                <w:sz w:val="22"/>
                <w:lang w:val="en-US"/>
              </w:rPr>
              <w:t xml:space="preserve">Chuẩn chống va đập</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120" w:before="120" w:line="280" w:lineRule="exact"/>
              <w:ind/>
              <w:rPr>
                <w:rFonts w:ascii="Arial" w:hAnsi="Arial" w:cs="Arial"/>
                <w:color w:val="000000" w:themeColor="text1"/>
                <w:sz w:val="22"/>
                <w:lang w:val="en-US"/>
              </w:rPr>
            </w:pPr>
            <w:r>
              <w:rPr>
                <w:rFonts w:ascii="Arial" w:hAnsi="Arial" w:cs="Arial"/>
                <w:color w:val="000000" w:themeColor="text1"/>
                <w:sz w:val="22"/>
                <w:lang w:val="en-US"/>
              </w:rPr>
              <w:t xml:space="preserve">IK08 hoặc cao hơn</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120" w:before="120" w:line="280" w:lineRule="exact"/>
              <w:ind/>
              <w:rPr>
                <w:rFonts w:ascii="Arial" w:hAnsi="Arial" w:cs="Arial"/>
                <w:color w:val="000000" w:themeColor="text1"/>
                <w:sz w:val="22"/>
                <w:lang w:val="en-US"/>
              </w:rPr>
            </w:pPr>
            <w:r>
              <w:rPr>
                <w:rFonts w:ascii="Arial" w:hAnsi="Arial" w:cs="Arial"/>
                <w:color w:val="000000" w:themeColor="text1"/>
                <w:sz w:val="22"/>
                <w:lang w:val="en-US"/>
              </w:rPr>
              <w:t xml:space="preserve">IK08 hoặc cao hơn</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14</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2817" w:type="dxa"/>
            <w:vAlign w:val="center"/>
            <w:textDirection w:val="lrTb"/>
            <w:noWrap w:val="false"/>
          </w:tcPr>
          <w:p>
            <w:pPr>
              <w:pBdr/>
              <w:spacing w:after="120" w:before="120" w:line="280" w:lineRule="exact"/>
              <w:ind/>
              <w:jc w:val="both"/>
              <w:rPr>
                <w:rFonts w:ascii="Arial" w:hAnsi="Arial" w:cs="Arial"/>
                <w:color w:val="000000" w:themeColor="text1"/>
                <w:sz w:val="22"/>
              </w:rPr>
            </w:pPr>
            <w:r>
              <w:rPr>
                <w:rFonts w:ascii="Arial" w:hAnsi="Arial" w:cs="Arial"/>
                <w:color w:val="000000" w:themeColor="text1"/>
                <w:sz w:val="22"/>
              </w:rPr>
              <w:t xml:space="preserve">Nguồn điện</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120" w:before="120" w:line="280" w:lineRule="exact"/>
              <w:ind/>
              <w:rPr>
                <w:rFonts w:ascii="Arial" w:hAnsi="Arial" w:cs="Arial"/>
                <w:color w:val="000000" w:themeColor="text1"/>
                <w:sz w:val="22"/>
              </w:rPr>
            </w:pPr>
            <w:r>
              <w:rPr>
                <w:rFonts w:ascii="Arial" w:hAnsi="Arial" w:cs="Arial"/>
                <w:color w:val="000000" w:themeColor="text1"/>
                <w:sz w:val="22"/>
                <w:lang w:val="en-US"/>
              </w:rPr>
              <w:t xml:space="preserve">Hỗ trợ nguồn điện 220 V AC, 50/60 Hz hoặc nguồn điện khác có thiết bị đổi nguồn kèm theo</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544" w:type="dxa"/>
            <w:vAlign w:val="center"/>
            <w:textDirection w:val="lrTb"/>
            <w:noWrap w:val="false"/>
          </w:tcPr>
          <w:p>
            <w:pPr>
              <w:pBdr/>
              <w:spacing w:after="120" w:before="120" w:line="280" w:lineRule="exact"/>
              <w:ind/>
              <w:rPr>
                <w:rFonts w:ascii="Arial" w:hAnsi="Arial" w:cs="Arial"/>
                <w:color w:val="000000" w:themeColor="text1"/>
                <w:sz w:val="22"/>
                <w:lang w:val="en-US"/>
              </w:rPr>
            </w:pPr>
            <w:r>
              <w:rPr>
                <w:rFonts w:ascii="Arial" w:hAnsi="Arial" w:cs="Arial"/>
                <w:color w:val="000000" w:themeColor="text1"/>
                <w:sz w:val="22"/>
                <w:lang w:val="en-US"/>
              </w:rPr>
              <w:t xml:space="preserve">Hỗ trợ nguồn điện 220 V AC, 50/60 Hz hoặc nguồn điện khác có thiết bị đổi nguồn kèm theo</w:t>
            </w:r>
            <w:r>
              <w:rPr>
                <w:rFonts w:ascii="Arial" w:hAnsi="Arial" w:cs="Arial"/>
                <w:color w:val="000000" w:themeColor="text1"/>
                <w:sz w:val="22"/>
                <w:lang w:val="en-US"/>
              </w:rPr>
            </w:r>
          </w:p>
        </w:tc>
      </w:tr>
    </w:tbl>
    <w:p>
      <w:pPr>
        <w:pStyle w:val="893"/>
        <w:pBdr/>
        <w:spacing/>
        <w:ind/>
        <w:rPr>
          <w:rFonts w:ascii="Arial" w:hAnsi="Arial" w:cs="Arial"/>
          <w:b w:val="0"/>
          <w:bCs w:val="0"/>
          <w:color w:val="000000" w:themeColor="text1"/>
          <w:sz w:val="22"/>
          <w:lang w:val="en-US" w:eastAsia="en-GB"/>
        </w:rPr>
      </w:pPr>
      <w:r/>
      <w:bookmarkStart w:id="17" w:name="_Toc238633242"/>
      <w:r>
        <w:rPr>
          <w:rFonts w:ascii="Arial" w:hAnsi="Arial" w:cs="Arial"/>
          <w:color w:val="000000" w:themeColor="text1"/>
          <w:sz w:val="22"/>
          <w:lang w:val="en-US"/>
        </w:rPr>
        <w:t xml:space="preserve">7</w:t>
      </w:r>
      <w:r>
        <w:rPr>
          <w:rFonts w:ascii="Arial" w:hAnsi="Arial" w:cs="Arial"/>
          <w:color w:val="000000" w:themeColor="text1"/>
          <w:sz w:val="22"/>
        </w:rPr>
        <w:t xml:space="preserve">.</w:t>
      </w:r>
      <w:r>
        <w:rPr>
          <w:rFonts w:ascii="Arial" w:hAnsi="Arial" w:cs="Arial"/>
          <w:color w:val="000000" w:themeColor="text1"/>
          <w:sz w:val="22"/>
          <w:lang w:val="en-US"/>
        </w:rPr>
        <w:t xml:space="preserve">4</w:t>
      </w:r>
      <w:r>
        <w:rPr>
          <w:rFonts w:ascii="Arial" w:hAnsi="Arial" w:cs="Arial"/>
          <w:b w:val="0"/>
          <w:bCs w:val="0"/>
          <w:color w:val="000000" w:themeColor="text1"/>
          <w:sz w:val="22"/>
          <w:lang w:val="en-US"/>
        </w:rPr>
        <w:t xml:space="preserve">   </w:t>
      </w:r>
      <w:r>
        <w:rPr>
          <w:rFonts w:ascii="Arial" w:hAnsi="Arial" w:cs="Arial"/>
          <w:bCs w:val="0"/>
          <w:color w:val="000000" w:themeColor="text1"/>
          <w:sz w:val="22"/>
        </w:rPr>
        <w:t xml:space="preserve">Camera </w:t>
      </w:r>
      <w:r>
        <w:rPr>
          <w:rFonts w:ascii="Arial" w:hAnsi="Arial" w:cs="Arial"/>
          <w:bCs w:val="0"/>
          <w:color w:val="000000" w:themeColor="text1"/>
          <w:sz w:val="22"/>
          <w:lang w:val="en-US"/>
        </w:rPr>
        <w:t xml:space="preserve">IP quay quét</w:t>
      </w:r>
      <w:bookmarkEnd w:id="17"/>
      <w:r/>
      <w:r>
        <w:rPr>
          <w:rFonts w:ascii="Arial" w:hAnsi="Arial" w:cs="Arial"/>
          <w:b w:val="0"/>
          <w:bCs w:val="0"/>
          <w:color w:val="000000" w:themeColor="text1"/>
          <w:sz w:val="22"/>
          <w:lang w:val="en-US" w:eastAsia="en-GB"/>
        </w:rPr>
      </w:r>
    </w:p>
    <w:p>
      <w:pPr>
        <w:pBdr/>
        <w:spacing w:after="0" w:before="120" w:line="360" w:lineRule="auto"/>
        <w:ind/>
        <w:jc w:val="both"/>
        <w:rPr>
          <w:rFonts w:ascii="Arial" w:hAnsi="Arial" w:cs="Arial"/>
          <w:color w:val="000000" w:themeColor="text1"/>
          <w:sz w:val="22"/>
          <w:lang w:val="en-US"/>
        </w:rPr>
      </w:pPr>
      <w:r>
        <w:rPr>
          <w:rFonts w:ascii="Arial" w:hAnsi="Arial" w:cs="Arial"/>
          <w:b/>
          <w:color w:val="000000" w:themeColor="text1"/>
          <w:sz w:val="22"/>
          <w:lang w:val="en-US"/>
        </w:rPr>
        <w:t xml:space="preserve">7</w:t>
      </w:r>
      <w:r>
        <w:rPr>
          <w:rFonts w:ascii="Arial" w:hAnsi="Arial" w:cs="Arial"/>
          <w:b/>
          <w:color w:val="000000" w:themeColor="text1"/>
          <w:sz w:val="22"/>
        </w:rPr>
        <w:t xml:space="preserve">.</w:t>
      </w:r>
      <w:r>
        <w:rPr>
          <w:rFonts w:ascii="Arial" w:hAnsi="Arial" w:cs="Arial"/>
          <w:b/>
          <w:color w:val="000000" w:themeColor="text1"/>
          <w:sz w:val="22"/>
          <w:lang w:val="en-US"/>
        </w:rPr>
        <w:t xml:space="preserve">4.1   </w:t>
      </w:r>
      <w:r>
        <w:rPr>
          <w:rFonts w:ascii="Arial" w:hAnsi="Arial" w:cs="Arial"/>
          <w:color w:val="000000" w:themeColor="text1"/>
          <w:sz w:val="22"/>
          <w:lang w:val="en-GB" w:eastAsia="en-GB"/>
        </w:rPr>
        <w:t xml:space="preserve">Tính năng </w:t>
      </w:r>
      <w:r>
        <w:rPr>
          <w:rFonts w:ascii="Arial" w:hAnsi="Arial" w:cs="Arial"/>
          <w:color w:val="000000" w:themeColor="text1"/>
          <w:sz w:val="22"/>
        </w:rPr>
        <w:t xml:space="preserve">hoạt</w:t>
      </w:r>
      <w:r>
        <w:rPr>
          <w:rFonts w:ascii="Arial" w:hAnsi="Arial" w:cs="Arial"/>
          <w:color w:val="000000" w:themeColor="text1"/>
          <w:sz w:val="22"/>
          <w:lang w:val="en-GB" w:eastAsia="en-GB"/>
        </w:rPr>
        <w:t xml:space="preserve"> động:</w:t>
      </w:r>
      <w:r>
        <w:rPr>
          <w:rFonts w:ascii="Arial" w:hAnsi="Arial" w:cs="Arial"/>
          <w:color w:val="000000" w:themeColor="text1"/>
          <w:sz w:val="22"/>
        </w:rPr>
        <w:t xml:space="preserve"> </w:t>
      </w:r>
      <w:r>
        <w:rPr>
          <w:rFonts w:ascii="Arial" w:hAnsi="Arial" w:cs="Arial"/>
          <w:color w:val="000000" w:themeColor="text1"/>
          <w:sz w:val="22"/>
          <w:lang w:val="en-US"/>
        </w:rPr>
        <w:t xml:space="preserve">q</w:t>
      </w:r>
      <w:r>
        <w:rPr>
          <w:rFonts w:ascii="Arial" w:hAnsi="Arial" w:cs="Arial"/>
          <w:color w:val="000000" w:themeColor="text1"/>
          <w:sz w:val="22"/>
        </w:rPr>
        <w:t xml:space="preserve">uan sát tình hình</w:t>
      </w:r>
      <w:r>
        <w:rPr>
          <w:rFonts w:ascii="Arial" w:hAnsi="Arial" w:cs="Arial"/>
          <w:color w:val="000000" w:themeColor="text1"/>
          <w:sz w:val="22"/>
          <w:lang w:val="en-US"/>
        </w:rPr>
        <w:t xml:space="preserve"> an ninh,</w:t>
      </w:r>
      <w:r>
        <w:rPr>
          <w:rFonts w:ascii="Arial" w:hAnsi="Arial" w:cs="Arial"/>
          <w:color w:val="000000" w:themeColor="text1"/>
          <w:sz w:val="22"/>
        </w:rPr>
        <w:t xml:space="preserve"> trật tự</w:t>
      </w:r>
      <w:r>
        <w:rPr>
          <w:rFonts w:ascii="Arial" w:hAnsi="Arial" w:cs="Arial"/>
          <w:color w:val="000000" w:themeColor="text1"/>
          <w:sz w:val="22"/>
          <w:lang w:val="en-US"/>
        </w:rPr>
        <w:t xml:space="preserve">,</w:t>
      </w:r>
      <w:r>
        <w:rPr>
          <w:rFonts w:ascii="Arial" w:hAnsi="Arial" w:cs="Arial"/>
          <w:color w:val="000000" w:themeColor="text1"/>
          <w:sz w:val="22"/>
        </w:rPr>
        <w:t xml:space="preserve"> an toàn </w:t>
      </w:r>
      <w:r>
        <w:rPr>
          <w:rFonts w:ascii="Arial" w:hAnsi="Arial" w:cs="Arial"/>
          <w:color w:val="000000" w:themeColor="text1"/>
          <w:sz w:val="22"/>
          <w:lang w:val="en-US"/>
        </w:rPr>
        <w:t xml:space="preserve">công cộng</w:t>
      </w:r>
      <w:r>
        <w:rPr>
          <w:rFonts w:ascii="Arial" w:hAnsi="Arial" w:cs="Arial"/>
          <w:color w:val="000000" w:themeColor="text1"/>
          <w:sz w:val="22"/>
        </w:rPr>
        <w:t xml:space="preserve">; </w:t>
      </w:r>
      <w:r>
        <w:rPr>
          <w:rFonts w:ascii="Arial" w:hAnsi="Arial" w:cs="Arial"/>
          <w:color w:val="000000" w:themeColor="text1"/>
          <w:sz w:val="22"/>
          <w:lang w:val="en-US"/>
        </w:rPr>
        <w:t xml:space="preserve">d</w:t>
      </w:r>
      <w:r>
        <w:rPr>
          <w:rFonts w:ascii="Arial" w:hAnsi="Arial" w:cs="Arial"/>
          <w:color w:val="000000" w:themeColor="text1"/>
          <w:sz w:val="22"/>
        </w:rPr>
        <w:t xml:space="preserve">ữ liệu truyền về trung tâm camera</w:t>
      </w:r>
      <w:r>
        <w:rPr>
          <w:rFonts w:ascii="Arial" w:hAnsi="Arial" w:cs="Arial"/>
          <w:color w:val="000000" w:themeColor="text1"/>
          <w:sz w:val="22"/>
          <w:lang w:val="en-US"/>
        </w:rPr>
        <w:t xml:space="preserve"> </w:t>
      </w:r>
      <w:r>
        <w:rPr>
          <w:rFonts w:ascii="Arial" w:hAnsi="Arial" w:cs="Arial"/>
          <w:color w:val="000000" w:themeColor="text1"/>
          <w:sz w:val="22"/>
        </w:rPr>
        <w:t xml:space="preserve">giám sát</w:t>
      </w:r>
      <w:r>
        <w:rPr>
          <w:rFonts w:ascii="Arial" w:hAnsi="Arial" w:cs="Arial"/>
          <w:color w:val="000000" w:themeColor="text1"/>
          <w:sz w:val="22"/>
          <w:lang w:val="en-US"/>
        </w:rPr>
        <w:t xml:space="preserve"> hoặc về thiết bị trung gian để phân tích, xử lý trước khi truyền về trung tâm camera giám sát là</w:t>
      </w:r>
      <w:r>
        <w:rPr>
          <w:rFonts w:ascii="Arial" w:hAnsi="Arial" w:cs="Arial"/>
          <w:color w:val="000000" w:themeColor="text1"/>
          <w:sz w:val="22"/>
        </w:rPr>
        <w:t xml:space="preserve"> hình ảnh trực tuyến từ camera; </w:t>
      </w:r>
      <w:r>
        <w:rPr>
          <w:rFonts w:ascii="Arial" w:hAnsi="Arial" w:cs="Arial"/>
          <w:color w:val="000000" w:themeColor="text1"/>
          <w:sz w:val="22"/>
          <w:lang w:val="en-US"/>
        </w:rPr>
        <w:t xml:space="preserve">có khả năng lưu trữ dữ liệu tại thiết bị.</w:t>
      </w:r>
      <w:r>
        <w:rPr>
          <w:rFonts w:ascii="Arial" w:hAnsi="Arial" w:cs="Arial"/>
          <w:color w:val="000000" w:themeColor="text1"/>
          <w:sz w:val="22"/>
          <w:lang w:val="en-US"/>
        </w:rPr>
      </w:r>
    </w:p>
    <w:p>
      <w:pPr>
        <w:pBdr/>
        <w:spacing w:after="0" w:line="360" w:lineRule="auto"/>
        <w:ind/>
        <w:jc w:val="both"/>
        <w:rPr>
          <w:rFonts w:ascii="Arial" w:hAnsi="Arial" w:cs="Arial"/>
          <w:color w:val="000000" w:themeColor="text1"/>
          <w:sz w:val="22"/>
          <w:lang w:val="en-GB" w:eastAsia="en-GB"/>
        </w:rPr>
      </w:pPr>
      <w:r>
        <w:rPr>
          <w:rFonts w:ascii="Arial" w:hAnsi="Arial" w:cs="Arial"/>
          <w:b/>
          <w:color w:val="000000" w:themeColor="text1"/>
          <w:sz w:val="22"/>
          <w:lang w:val="en-US"/>
        </w:rPr>
        <w:t xml:space="preserve">7</w:t>
      </w:r>
      <w:r>
        <w:rPr>
          <w:rFonts w:ascii="Arial" w:hAnsi="Arial" w:cs="Arial"/>
          <w:b/>
          <w:color w:val="000000" w:themeColor="text1"/>
          <w:sz w:val="22"/>
        </w:rPr>
        <w:t xml:space="preserve">.</w:t>
      </w:r>
      <w:r>
        <w:rPr>
          <w:rFonts w:ascii="Arial" w:hAnsi="Arial" w:cs="Arial"/>
          <w:b/>
          <w:color w:val="000000" w:themeColor="text1"/>
          <w:sz w:val="22"/>
          <w:lang w:val="en-US"/>
        </w:rPr>
        <w:t xml:space="preserve">4</w:t>
      </w:r>
      <w:r>
        <w:rPr>
          <w:rFonts w:ascii="Arial" w:hAnsi="Arial" w:cs="Arial"/>
          <w:b/>
          <w:color w:val="000000" w:themeColor="text1"/>
          <w:sz w:val="22"/>
        </w:rPr>
        <w:t xml:space="preserve">.2</w:t>
      </w:r>
      <w:r>
        <w:rPr>
          <w:rFonts w:ascii="Arial" w:hAnsi="Arial" w:cs="Arial"/>
          <w:b/>
          <w:color w:val="000000" w:themeColor="text1"/>
          <w:sz w:val="22"/>
          <w:lang w:val="en-US"/>
        </w:rPr>
        <w:t xml:space="preserve"> </w:t>
      </w:r>
      <w:r>
        <w:rPr>
          <w:rFonts w:ascii="Arial" w:hAnsi="Arial" w:cs="Arial"/>
          <w:bCs/>
          <w:color w:val="000000" w:themeColor="text1"/>
          <w:sz w:val="22"/>
          <w:lang w:val="en-US"/>
        </w:rPr>
        <w:t xml:space="preserve"> </w:t>
      </w:r>
      <w:r>
        <w:rPr>
          <w:rFonts w:ascii="Arial" w:hAnsi="Arial" w:cs="Arial"/>
          <w:bCs/>
          <w:color w:val="000000" w:themeColor="text1"/>
          <w:sz w:val="22"/>
        </w:rPr>
        <w:t xml:space="preserve"> Yêu cầu kỹ thuật: </w:t>
      </w:r>
      <w:r>
        <w:rPr>
          <w:rFonts w:ascii="Arial" w:hAnsi="Arial" w:cs="Arial"/>
          <w:bCs/>
          <w:color w:val="000000" w:themeColor="text1"/>
          <w:sz w:val="22"/>
          <w:lang w:val="en-US"/>
        </w:rPr>
        <w:t xml:space="preserve">T</w:t>
      </w:r>
      <w:r>
        <w:rPr>
          <w:rFonts w:ascii="Arial" w:hAnsi="Arial" w:cs="Arial"/>
          <w:bCs/>
          <w:color w:val="000000" w:themeColor="text1"/>
          <w:sz w:val="22"/>
          <w:lang w:val="en-US"/>
        </w:rPr>
        <w:t xml:space="preserve">hiết bị </w:t>
      </w:r>
      <w:r>
        <w:rPr>
          <w:rFonts w:ascii="Arial" w:hAnsi="Arial" w:cs="Arial"/>
          <w:bCs/>
          <w:color w:val="000000" w:themeColor="text1"/>
          <w:sz w:val="22"/>
        </w:rPr>
        <w:t xml:space="preserve">phải tuân thủ các yêu cầu kỹ thuật </w:t>
      </w:r>
      <w:r>
        <w:rPr>
          <w:rFonts w:ascii="Arial" w:hAnsi="Arial" w:cs="Arial"/>
          <w:bCs/>
          <w:color w:val="000000" w:themeColor="text1"/>
          <w:sz w:val="22"/>
          <w:lang w:val="en-US"/>
        </w:rPr>
        <w:t xml:space="preserve">tối thiểu </w:t>
      </w:r>
      <w:r>
        <w:rPr>
          <w:rFonts w:ascii="Arial" w:hAnsi="Arial" w:cs="Arial"/>
          <w:bCs/>
          <w:color w:val="000000" w:themeColor="text1"/>
          <w:sz w:val="22"/>
        </w:rPr>
        <w:t xml:space="preserve">trong </w:t>
      </w:r>
      <w:r>
        <w:rPr>
          <w:rFonts w:ascii="Arial" w:hAnsi="Arial" w:cs="Arial"/>
          <w:color w:val="000000" w:themeColor="text1"/>
          <w:sz w:val="22"/>
          <w:lang w:val="en-GB" w:eastAsia="en-GB"/>
        </w:rPr>
        <w:t xml:space="preserve">Bảng 7.</w:t>
      </w:r>
      <w:r>
        <w:rPr>
          <w:rFonts w:ascii="Arial" w:hAnsi="Arial" w:cs="Arial"/>
          <w:color w:val="000000" w:themeColor="text1"/>
          <w:sz w:val="22"/>
          <w:lang w:val="en-GB" w:eastAsia="en-GB"/>
        </w:rPr>
      </w:r>
    </w:p>
    <w:p>
      <w:pPr>
        <w:pBdr/>
        <w:spacing w:after="120" w:before="120" w:line="300" w:lineRule="exact"/>
        <w:ind/>
        <w:jc w:val="center"/>
        <w:rPr>
          <w:rFonts w:ascii="Arial" w:hAnsi="Arial" w:cs="Arial"/>
          <w:b/>
          <w:color w:val="000000" w:themeColor="text1"/>
          <w:sz w:val="22"/>
          <w:lang w:val="en-US"/>
        </w:rPr>
      </w:pPr>
      <w:r>
        <w:rPr>
          <w:rFonts w:ascii="Arial" w:hAnsi="Arial" w:cs="Arial"/>
          <w:b/>
          <w:color w:val="000000" w:themeColor="text1"/>
          <w:sz w:val="22"/>
          <w:lang w:val="en-US"/>
        </w:rPr>
      </w:r>
      <w:r>
        <w:rPr>
          <w:rFonts w:ascii="Arial" w:hAnsi="Arial" w:cs="Arial"/>
          <w:b/>
          <w:color w:val="000000" w:themeColor="text1"/>
          <w:sz w:val="22"/>
          <w:lang w:val="en-US"/>
        </w:rPr>
      </w:r>
    </w:p>
    <w:p>
      <w:pPr>
        <w:pBdr/>
        <w:spacing w:after="120" w:before="120" w:line="300" w:lineRule="exact"/>
        <w:ind/>
        <w:jc w:val="center"/>
        <w:rPr>
          <w:rFonts w:ascii="Arial" w:hAnsi="Arial" w:cs="Arial"/>
          <w:b/>
          <w:color w:val="000000" w:themeColor="text1"/>
          <w:sz w:val="22"/>
          <w:lang w:val="en-US"/>
        </w:rPr>
      </w:pPr>
      <w:r>
        <w:rPr>
          <w:rFonts w:ascii="Arial" w:hAnsi="Arial" w:cs="Arial"/>
          <w:b/>
          <w:color w:val="000000" w:themeColor="text1"/>
          <w:sz w:val="22"/>
        </w:rPr>
        <w:t xml:space="preserve">Bảng </w:t>
      </w:r>
      <w:r>
        <w:rPr>
          <w:rFonts w:ascii="Arial" w:hAnsi="Arial" w:cs="Arial"/>
          <w:b/>
          <w:color w:val="000000" w:themeColor="text1"/>
          <w:sz w:val="22"/>
          <w:lang w:val="en-US"/>
        </w:rPr>
        <w:t xml:space="preserve">7 -</w:t>
      </w:r>
      <w:r>
        <w:rPr>
          <w:rFonts w:ascii="Arial" w:hAnsi="Arial" w:cs="Arial"/>
          <w:b/>
          <w:color w:val="000000" w:themeColor="text1"/>
          <w:sz w:val="22"/>
        </w:rPr>
        <w:t xml:space="preserve"> Camera giám </w:t>
      </w:r>
      <w:r>
        <w:rPr>
          <w:rFonts w:ascii="Arial" w:hAnsi="Arial" w:cs="Arial"/>
          <w:b/>
          <w:color w:val="000000" w:themeColor="text1"/>
          <w:sz w:val="22"/>
          <w:lang w:val="en-US"/>
        </w:rPr>
        <w:t xml:space="preserve">IP quay quét</w:t>
      </w:r>
      <w:r>
        <w:rPr>
          <w:rFonts w:ascii="Arial" w:hAnsi="Arial" w:cs="Arial"/>
          <w:b/>
          <w:color w:val="000000" w:themeColor="text1"/>
          <w:sz w:val="22"/>
          <w:lang w:val="en-US"/>
        </w:rPr>
      </w:r>
    </w:p>
    <w:tbl>
      <w:tblPr>
        <w:jc w:val="center"/>
        <w:tblW w:w="10333" w:type="dxa"/>
        <w:tblBorders/>
        <w:tblLayout w:type="fixed"/>
        <w:tblLook w:val="04A0" w:firstRow="1" w:lastRow="0" w:firstColumn="1" w:lastColumn="0" w:noHBand="0" w:noVBand="1"/>
      </w:tblPr>
      <w:tblGrid>
        <w:gridCol w:w="564"/>
        <w:gridCol w:w="3101"/>
        <w:gridCol w:w="3406"/>
        <w:gridCol w:w="3262"/>
      </w:tblGrid>
      <w:tr>
        <w:trPr>
          <w:jc w:val="center"/>
          <w:trHeight w:val="1"/>
          <w:tblHeader/>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vMerge w:val="restart"/>
            <w:textDirection w:val="lrTb"/>
            <w:noWrap w:val="false"/>
          </w:tcPr>
          <w:p>
            <w:pPr>
              <w:pBdr/>
              <w:spacing w:after="100" w:before="100" w:line="280" w:lineRule="exact"/>
              <w:ind w:right="-157" w:left="-108"/>
              <w:jc w:val="center"/>
              <w:rPr>
                <w:rFonts w:ascii="Arial" w:hAnsi="Arial" w:cs="Arial"/>
                <w:color w:val="000000" w:themeColor="text1"/>
                <w:sz w:val="22"/>
              </w:rPr>
            </w:pPr>
            <w:r>
              <w:rPr>
                <w:rFonts w:ascii="Arial" w:hAnsi="Arial" w:cs="Arial"/>
                <w:b/>
                <w:bCs/>
                <w:color w:val="000000" w:themeColor="text1"/>
                <w:sz w:val="22"/>
              </w:rPr>
              <w:t xml:space="preserve">TT</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101" w:type="dxa"/>
            <w:vAlign w:val="center"/>
            <w:vMerge w:val="restart"/>
            <w:textDirection w:val="lrTb"/>
            <w:noWrap w:val="false"/>
          </w:tcPr>
          <w:p>
            <w:pPr>
              <w:pBdr/>
              <w:spacing w:after="60" w:before="60" w:line="240" w:lineRule="auto"/>
              <w:ind w:left="-108"/>
              <w:jc w:val="center"/>
              <w:rPr>
                <w:rFonts w:ascii="Arial" w:hAnsi="Arial" w:cs="Arial"/>
                <w:color w:val="000000" w:themeColor="text1"/>
                <w:sz w:val="22"/>
              </w:rPr>
            </w:pPr>
            <w:r>
              <w:rPr>
                <w:rFonts w:ascii="Arial" w:hAnsi="Arial" w:cs="Arial"/>
                <w:b/>
                <w:color w:val="000000" w:themeColor="text1"/>
                <w:sz w:val="22"/>
              </w:rPr>
              <w:t xml:space="preserve">Chỉ tiêu</w:t>
            </w:r>
            <w:r>
              <w:rPr>
                <w:rFonts w:ascii="Arial" w:hAnsi="Arial" w:cs="Arial"/>
                <w:b/>
                <w:color w:val="000000" w:themeColor="text1"/>
                <w:sz w:val="22"/>
                <w:lang w:val="en-US"/>
              </w:rPr>
              <w:t xml:space="preserve"> kỹ thuật</w:t>
            </w:r>
            <w:r>
              <w:rPr>
                <w:rFonts w:ascii="Arial" w:hAnsi="Arial" w:cs="Arial"/>
                <w:color w:val="000000" w:themeColor="text1"/>
                <w:sz w:val="22"/>
              </w:rPr>
            </w:r>
          </w:p>
        </w:tc>
        <w:tc>
          <w:tcPr>
            <w:gridSpan w:val="2"/>
            <w:shd w:val="clear" w:color="auto" w:fill="ffffff"/>
            <w:tcBorders>
              <w:top w:val="single" w:color="000000" w:sz="2" w:space="0"/>
              <w:left w:val="single" w:color="000000" w:sz="2" w:space="0"/>
              <w:bottom w:val="single" w:color="000000" w:sz="2" w:space="0"/>
              <w:right w:val="single" w:color="000000" w:sz="2" w:space="0"/>
            </w:tcBorders>
            <w:tcW w:w="6668" w:type="dxa"/>
            <w:vAlign w:val="center"/>
            <w:textDirection w:val="lrTb"/>
            <w:noWrap w:val="false"/>
          </w:tcPr>
          <w:p>
            <w:pPr>
              <w:pBdr/>
              <w:spacing w:after="60" w:before="60" w:line="240" w:lineRule="auto"/>
              <w:ind w:left="-108"/>
              <w:jc w:val="center"/>
              <w:rPr>
                <w:rFonts w:ascii="Arial" w:hAnsi="Arial" w:cs="Arial"/>
                <w:b/>
                <w:bCs/>
                <w:color w:val="000000" w:themeColor="text1"/>
                <w:sz w:val="22"/>
              </w:rPr>
            </w:pPr>
            <w:r>
              <w:rPr>
                <w:rFonts w:ascii="Arial" w:hAnsi="Arial" w:cs="Arial"/>
                <w:b/>
                <w:bCs/>
                <w:color w:val="000000" w:themeColor="text1"/>
                <w:sz w:val="22"/>
              </w:rPr>
              <w:t xml:space="preserve">Yêu cầu</w:t>
            </w:r>
            <w:r>
              <w:rPr>
                <w:rFonts w:ascii="Arial" w:hAnsi="Arial" w:cs="Arial"/>
                <w:b/>
                <w:bCs/>
                <w:color w:val="000000" w:themeColor="text1"/>
                <w:sz w:val="22"/>
              </w:rPr>
            </w:r>
          </w:p>
        </w:tc>
      </w:tr>
      <w:tr>
        <w:trPr>
          <w:jc w:val="center"/>
          <w:trHeight w:val="1"/>
          <w:tblHeader/>
        </w:trPr>
        <w:tc>
          <w:tcPr>
            <w:shd w:val="clear" w:color="auto" w:fill="ffffff"/>
            <w:tcBorders>
              <w:left w:val="single" w:color="000000" w:sz="2" w:space="0"/>
              <w:bottom w:val="single" w:color="000000" w:sz="2" w:space="0"/>
              <w:right w:val="single" w:color="000000" w:sz="2" w:space="0"/>
            </w:tcBorders>
            <w:tcW w:w="564" w:type="dxa"/>
            <w:vAlign w:val="center"/>
            <w:vMerge w:val="continue"/>
            <w:textDirection w:val="lrTb"/>
            <w:noWrap w:val="false"/>
          </w:tcPr>
          <w:p>
            <w:pPr>
              <w:pBdr/>
              <w:spacing w:after="100" w:before="100" w:line="280" w:lineRule="exact"/>
              <w:ind w:right="-157" w:left="-108"/>
              <w:jc w:val="center"/>
              <w:rPr>
                <w:rFonts w:ascii="Arial" w:hAnsi="Arial" w:cs="Arial"/>
                <w:b/>
                <w:bCs/>
                <w:color w:val="000000" w:themeColor="text1"/>
                <w:sz w:val="22"/>
              </w:rPr>
            </w:pPr>
            <w:r>
              <w:rPr>
                <w:rFonts w:ascii="Arial" w:hAnsi="Arial" w:cs="Arial"/>
                <w:b/>
                <w:bCs/>
                <w:color w:val="000000" w:themeColor="text1"/>
                <w:sz w:val="22"/>
              </w:rPr>
            </w:r>
            <w:r>
              <w:rPr>
                <w:rFonts w:ascii="Arial" w:hAnsi="Arial" w:cs="Arial"/>
                <w:b/>
                <w:bCs/>
                <w:color w:val="000000" w:themeColor="text1"/>
                <w:sz w:val="22"/>
              </w:rPr>
            </w:r>
          </w:p>
        </w:tc>
        <w:tc>
          <w:tcPr>
            <w:shd w:val="clear" w:color="auto" w:fill="ffffff"/>
            <w:tcBorders>
              <w:left w:val="single" w:color="000000" w:sz="2" w:space="0"/>
              <w:bottom w:val="single" w:color="000000" w:sz="2" w:space="0"/>
              <w:right w:val="single" w:color="000000" w:sz="2" w:space="0"/>
            </w:tcBorders>
            <w:tcW w:w="3101" w:type="dxa"/>
            <w:vAlign w:val="center"/>
            <w:vMerge w:val="continue"/>
            <w:textDirection w:val="lrTb"/>
            <w:noWrap w:val="false"/>
          </w:tcPr>
          <w:p>
            <w:pPr>
              <w:pBdr/>
              <w:spacing w:after="60" w:before="60" w:line="240" w:lineRule="auto"/>
              <w:ind w:left="-108"/>
              <w:jc w:val="center"/>
              <w:rPr>
                <w:rFonts w:ascii="Arial" w:hAnsi="Arial" w:cs="Arial"/>
                <w:b/>
                <w:color w:val="000000" w:themeColor="text1"/>
                <w:sz w:val="22"/>
              </w:rPr>
            </w:pPr>
            <w:r>
              <w:rPr>
                <w:rFonts w:ascii="Arial" w:hAnsi="Arial" w:cs="Arial"/>
                <w:b/>
                <w:color w:val="000000" w:themeColor="text1"/>
                <w:sz w:val="22"/>
              </w:rPr>
            </w:r>
            <w:r>
              <w:rPr>
                <w:rFonts w:ascii="Arial" w:hAnsi="Arial" w:cs="Arial"/>
                <w:b/>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406" w:type="dxa"/>
            <w:vAlign w:val="center"/>
            <w:textDirection w:val="lrTb"/>
            <w:noWrap w:val="false"/>
          </w:tcPr>
          <w:p>
            <w:pPr>
              <w:pBdr/>
              <w:spacing w:after="60" w:before="60" w:line="240" w:lineRule="auto"/>
              <w:ind w:left="-108"/>
              <w:jc w:val="center"/>
              <w:rPr>
                <w:rFonts w:ascii="Arial" w:hAnsi="Arial" w:cs="Arial"/>
                <w:b/>
                <w:color w:val="000000" w:themeColor="text1"/>
                <w:sz w:val="22"/>
                <w:lang w:val="en-US"/>
              </w:rPr>
            </w:pPr>
            <w:r>
              <w:rPr>
                <w:rFonts w:ascii="Arial" w:hAnsi="Arial" w:cs="Arial"/>
                <w:b/>
                <w:color w:val="000000" w:themeColor="text1"/>
                <w:sz w:val="22"/>
              </w:rPr>
              <w:t xml:space="preserve">Camera </w:t>
            </w:r>
            <w:r>
              <w:rPr>
                <w:rFonts w:ascii="Arial" w:hAnsi="Arial" w:cs="Arial"/>
                <w:b/>
                <w:color w:val="000000" w:themeColor="text1"/>
                <w:sz w:val="22"/>
                <w:lang w:val="en-US"/>
              </w:rPr>
              <w:t xml:space="preserve"> IP quay quét</w:t>
            </w:r>
            <w:r>
              <w:rPr>
                <w:rFonts w:ascii="Arial" w:hAnsi="Arial" w:cs="Arial"/>
                <w:b/>
                <w:color w:val="000000" w:themeColor="text1"/>
                <w:sz w:val="22"/>
                <w:lang w:val="en-US"/>
              </w:rPr>
            </w:r>
          </w:p>
          <w:p>
            <w:pPr>
              <w:pBdr/>
              <w:spacing w:after="60" w:before="60" w:line="240" w:lineRule="auto"/>
              <w:ind w:left="-108"/>
              <w:jc w:val="center"/>
              <w:rPr>
                <w:rFonts w:ascii="Arial" w:hAnsi="Arial" w:cs="Arial"/>
                <w:b/>
                <w:bCs/>
                <w:color w:val="000000" w:themeColor="text1"/>
                <w:sz w:val="22"/>
              </w:rPr>
            </w:pPr>
            <w:r>
              <w:rPr>
                <w:rFonts w:ascii="Arial" w:hAnsi="Arial" w:cs="Arial"/>
                <w:b/>
                <w:color w:val="000000" w:themeColor="text1"/>
                <w:sz w:val="22"/>
                <w:lang w:val="en-US"/>
              </w:rPr>
              <w:t xml:space="preserve">trong nhà</w:t>
            </w:r>
            <w:r>
              <w:rPr>
                <w:rFonts w:ascii="Arial" w:hAnsi="Arial" w:cs="Arial"/>
                <w:b/>
                <w:bCs/>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textDirection w:val="lrTb"/>
            <w:noWrap w:val="false"/>
          </w:tcPr>
          <w:p>
            <w:pPr>
              <w:pBdr/>
              <w:spacing w:after="60" w:before="60" w:line="240" w:lineRule="auto"/>
              <w:ind w:left="-108"/>
              <w:jc w:val="center"/>
              <w:rPr>
                <w:rFonts w:ascii="Arial" w:hAnsi="Arial" w:cs="Arial"/>
                <w:b/>
                <w:color w:val="000000" w:themeColor="text1"/>
                <w:sz w:val="22"/>
                <w:lang w:val="en-US"/>
              </w:rPr>
            </w:pPr>
            <w:r>
              <w:rPr>
                <w:rFonts w:ascii="Arial" w:hAnsi="Arial" w:cs="Arial"/>
                <w:b/>
                <w:color w:val="000000" w:themeColor="text1"/>
                <w:sz w:val="22"/>
              </w:rPr>
              <w:t xml:space="preserve">Camera  IP quay quét</w:t>
            </w:r>
            <w:r>
              <w:rPr>
                <w:rFonts w:ascii="Arial" w:hAnsi="Arial" w:cs="Arial"/>
                <w:b/>
                <w:color w:val="000000" w:themeColor="text1"/>
                <w:sz w:val="22"/>
                <w:lang w:val="en-US"/>
              </w:rPr>
            </w:r>
          </w:p>
          <w:p>
            <w:pPr>
              <w:pBdr/>
              <w:spacing w:after="60" w:before="60" w:line="240" w:lineRule="auto"/>
              <w:ind w:left="-108"/>
              <w:jc w:val="center"/>
              <w:rPr>
                <w:rFonts w:ascii="Arial" w:hAnsi="Arial" w:cs="Arial"/>
                <w:b/>
                <w:bCs/>
                <w:color w:val="000000" w:themeColor="text1"/>
                <w:sz w:val="22"/>
              </w:rPr>
            </w:pPr>
            <w:r>
              <w:rPr>
                <w:rFonts w:ascii="Arial" w:hAnsi="Arial" w:cs="Arial"/>
                <w:b/>
                <w:color w:val="000000" w:themeColor="text1"/>
                <w:sz w:val="22"/>
                <w:lang w:val="en-US"/>
              </w:rPr>
              <w:t xml:space="preserve">ngoài trời</w:t>
            </w:r>
            <w:r>
              <w:rPr>
                <w:rFonts w:ascii="Arial" w:hAnsi="Arial" w:cs="Arial"/>
                <w:b/>
                <w:bCs/>
                <w:color w:val="000000" w:themeColor="text1"/>
                <w:sz w:val="22"/>
              </w:rPr>
            </w:r>
          </w:p>
        </w:tc>
      </w:tr>
      <w:tr>
        <w:trPr>
          <w:jc w:val="center"/>
          <w:trHeight w:val="908"/>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rPr>
            </w:pPr>
            <w:r>
              <w:rPr>
                <w:rFonts w:ascii="Arial" w:hAnsi="Arial" w:cs="Arial"/>
                <w:color w:val="000000" w:themeColor="text1"/>
                <w:sz w:val="22"/>
              </w:rPr>
              <w:t xml:space="preserve">1</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101" w:type="dxa"/>
            <w:vAlign w:val="center"/>
            <w:textDirection w:val="lrTb"/>
            <w:noWrap w:val="false"/>
          </w:tcPr>
          <w:p>
            <w:pPr>
              <w:pBdr/>
              <w:spacing w:after="60" w:before="60" w:line="240" w:lineRule="auto"/>
              <w:ind/>
              <w:jc w:val="both"/>
              <w:rPr>
                <w:rFonts w:ascii="Arial" w:hAnsi="Arial" w:cs="Arial"/>
                <w:color w:val="000000" w:themeColor="text1"/>
                <w:sz w:val="22"/>
              </w:rPr>
            </w:pPr>
            <w:r>
              <w:rPr>
                <w:rFonts w:ascii="Arial" w:hAnsi="Arial" w:cs="Arial"/>
                <w:color w:val="000000" w:themeColor="text1"/>
                <w:sz w:val="22"/>
              </w:rPr>
              <w:t xml:space="preserve">Hình ảnh</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406"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rPr>
              <w:t xml:space="preserve">Độ phân giải: ≥ </w:t>
            </w:r>
            <w:r>
              <w:rPr>
                <w:rFonts w:ascii="Arial" w:hAnsi="Arial" w:cs="Arial"/>
                <w:color w:val="000000" w:themeColor="text1"/>
                <w:sz w:val="22"/>
                <w:lang w:val="en-US"/>
              </w:rPr>
              <w:t xml:space="preserve">4</w:t>
            </w:r>
            <w:r>
              <w:rPr>
                <w:rFonts w:ascii="Arial" w:hAnsi="Arial" w:cs="Arial"/>
                <w:color w:val="000000" w:themeColor="text1"/>
                <w:sz w:val="22"/>
              </w:rPr>
              <w:t xml:space="preserve"> </w:t>
            </w:r>
            <w:r>
              <w:rPr>
                <w:rFonts w:ascii="Arial" w:hAnsi="Arial" w:cs="Arial"/>
                <w:color w:val="000000" w:themeColor="text1"/>
                <w:sz w:val="22"/>
                <w:lang w:val="en-US"/>
              </w:rPr>
              <w:t xml:space="preserve">MP</w:t>
            </w:r>
            <w:r>
              <w:rPr>
                <w:rFonts w:ascii="Arial" w:hAnsi="Arial" w:cs="Arial"/>
                <w:color w:val="000000" w:themeColor="text1"/>
                <w:sz w:val="22"/>
              </w:rPr>
            </w:r>
          </w:p>
          <w:p>
            <w:pPr>
              <w:pBdr/>
              <w:spacing w:after="60" w:before="60" w:line="240" w:lineRule="auto"/>
              <w:ind/>
              <w:rPr>
                <w:rFonts w:ascii="Arial" w:hAnsi="Arial" w:cs="Arial"/>
                <w:color w:val="000000" w:themeColor="text1"/>
                <w:sz w:val="22"/>
              </w:rPr>
            </w:pPr>
            <w:r>
              <w:rPr>
                <w:rFonts w:ascii="Arial" w:hAnsi="Arial" w:cs="Arial"/>
                <w:color w:val="000000" w:themeColor="text1"/>
                <w:sz w:val="22"/>
              </w:rPr>
              <w:t xml:space="preserve">Tốc độ khung hình: ≥ </w:t>
            </w:r>
            <w:r>
              <w:rPr>
                <w:rFonts w:ascii="Arial" w:hAnsi="Arial" w:cs="Arial"/>
                <w:color w:val="000000" w:themeColor="text1"/>
                <w:sz w:val="22"/>
                <w:lang w:val="en-US"/>
              </w:rPr>
              <w:t xml:space="preserve">25</w:t>
            </w:r>
            <w:r>
              <w:rPr>
                <w:rFonts w:ascii="Arial" w:hAnsi="Arial" w:cs="Arial"/>
                <w:color w:val="000000" w:themeColor="text1"/>
                <w:sz w:val="22"/>
              </w:rPr>
              <w:t xml:space="preserve"> fps</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Độ phân giải: ≥ 4 MP</w:t>
            </w:r>
            <w:r>
              <w:rPr>
                <w:rFonts w:ascii="Arial" w:hAnsi="Arial" w:cs="Arial"/>
                <w:color w:val="000000" w:themeColor="text1"/>
                <w:sz w:val="22"/>
                <w:lang w:val="en-US"/>
              </w:rPr>
            </w:r>
          </w:p>
          <w:p>
            <w:pPr>
              <w:pBdr/>
              <w:spacing w:after="60" w:before="60" w:line="240" w:lineRule="auto"/>
              <w:ind/>
              <w:rPr>
                <w:rFonts w:ascii="Arial" w:hAnsi="Arial" w:cs="Arial"/>
                <w:color w:val="000000" w:themeColor="text1"/>
                <w:sz w:val="22"/>
              </w:rPr>
            </w:pPr>
            <w:r>
              <w:rPr>
                <w:rFonts w:ascii="Arial" w:hAnsi="Arial" w:cs="Arial"/>
                <w:color w:val="000000" w:themeColor="text1"/>
                <w:sz w:val="22"/>
                <w:lang w:val="en-US"/>
              </w:rPr>
              <w:t xml:space="preserve">Tốc độ khung hình: ≥ 25 fps</w:t>
            </w:r>
            <w:r>
              <w:rPr>
                <w:rFonts w:ascii="Arial" w:hAnsi="Arial" w:cs="Arial"/>
                <w:color w:val="000000" w:themeColor="text1"/>
                <w:sz w:val="22"/>
              </w:rPr>
            </w:r>
          </w:p>
        </w:tc>
      </w:tr>
      <w:tr>
        <w:trPr>
          <w:jc w:val="center"/>
          <w:trHeight w:val="908"/>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2</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101"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Kích thước cảm biến hình ảnh</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406"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rPr>
              <w:t xml:space="preserve">≥</w:t>
            </w:r>
            <w:r>
              <w:rPr>
                <w:rFonts w:ascii="Arial" w:hAnsi="Arial" w:cs="Arial"/>
                <w:color w:val="000000" w:themeColor="text1"/>
                <w:sz w:val="22"/>
                <w:lang w:val="en-US"/>
              </w:rPr>
              <w:t xml:space="preserve"> 1/3”</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 1/3”</w:t>
            </w:r>
            <w:r>
              <w:rPr>
                <w:rFonts w:ascii="Arial" w:hAnsi="Arial" w:cs="Arial"/>
                <w:color w:val="000000" w:themeColor="text1"/>
                <w:sz w:val="22"/>
                <w:lang w:val="en-US"/>
              </w:rPr>
            </w:r>
          </w:p>
        </w:tc>
      </w:tr>
      <w:tr>
        <w:trPr>
          <w:jc w:val="center"/>
          <w:trHeight w:val="738"/>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3</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101"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Khả năng thu phóng hình ảnh</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406"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rPr>
              <w:t xml:space="preserve">≥</w:t>
            </w:r>
            <w:r>
              <w:rPr>
                <w:rFonts w:ascii="Arial" w:hAnsi="Arial" w:cs="Arial"/>
                <w:color w:val="000000" w:themeColor="text1"/>
                <w:sz w:val="22"/>
                <w:lang w:val="en-US"/>
              </w:rPr>
              <w:t xml:space="preserve"> 16x quang, </w:t>
            </w:r>
            <w:r>
              <w:rPr>
                <w:rFonts w:ascii="Arial" w:hAnsi="Arial" w:cs="Arial"/>
                <w:color w:val="000000" w:themeColor="text1"/>
                <w:sz w:val="22"/>
              </w:rPr>
              <w:t xml:space="preserve">≥</w:t>
            </w:r>
            <w:r>
              <w:rPr>
                <w:rFonts w:ascii="Arial" w:hAnsi="Arial" w:cs="Arial"/>
                <w:color w:val="000000" w:themeColor="text1"/>
                <w:sz w:val="22"/>
                <w:lang w:val="en-US"/>
              </w:rPr>
              <w:t xml:space="preserve"> 10x số</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rPr>
              <w:t xml:space="preserve">≥</w:t>
            </w:r>
            <w:r>
              <w:rPr>
                <w:rFonts w:ascii="Arial" w:hAnsi="Arial" w:cs="Arial"/>
                <w:color w:val="000000" w:themeColor="text1"/>
                <w:sz w:val="22"/>
                <w:lang w:val="en-US"/>
              </w:rPr>
              <w:t xml:space="preserve"> 16x quang, </w:t>
            </w:r>
            <w:r>
              <w:rPr>
                <w:rFonts w:ascii="Arial" w:hAnsi="Arial" w:cs="Arial"/>
                <w:color w:val="000000" w:themeColor="text1"/>
                <w:sz w:val="22"/>
              </w:rPr>
              <w:t xml:space="preserve">≥</w:t>
            </w:r>
            <w:r>
              <w:rPr>
                <w:rFonts w:ascii="Arial" w:hAnsi="Arial" w:cs="Arial"/>
                <w:color w:val="000000" w:themeColor="text1"/>
                <w:sz w:val="22"/>
                <w:lang w:val="en-US"/>
              </w:rPr>
              <w:t xml:space="preserve"> 10x số</w:t>
            </w:r>
            <w:r>
              <w:rPr>
                <w:rFonts w:ascii="Arial" w:hAnsi="Arial" w:cs="Arial"/>
                <w:color w:val="000000" w:themeColor="text1"/>
                <w:sz w:val="22"/>
              </w:rPr>
            </w:r>
          </w:p>
        </w:tc>
      </w:tr>
      <w:tr>
        <w:trPr>
          <w:jc w:val="center"/>
          <w:trHeight w:val="908"/>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4</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101"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rPr>
              <w:t xml:space="preserve">Chức năng hiệu chỉnh ánh sáng (IRIS)</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406"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lang w:val="en-US"/>
              </w:rPr>
              <w:t xml:space="preserve">Có</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lang w:val="en-US"/>
              </w:rPr>
              <w:t xml:space="preserve">Có</w:t>
            </w:r>
            <w:r>
              <w:rPr>
                <w:rFonts w:ascii="Arial" w:hAnsi="Arial" w:cs="Arial"/>
                <w:color w:val="000000" w:themeColor="text1"/>
                <w:sz w:val="22"/>
              </w:rPr>
            </w:r>
          </w:p>
        </w:tc>
      </w:tr>
      <w:tr>
        <w:trPr>
          <w:jc w:val="center"/>
          <w:trHeight w:val="908"/>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5</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101"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rPr>
              <w:t xml:space="preserve">Chức năng </w:t>
            </w:r>
            <w:r>
              <w:rPr>
                <w:rFonts w:ascii="Arial" w:hAnsi="Arial" w:cs="Arial"/>
                <w:color w:val="000000" w:themeColor="text1"/>
                <w:sz w:val="22"/>
                <w:lang w:val="en-US"/>
              </w:rPr>
              <w:t xml:space="preserve">tự động </w:t>
            </w:r>
            <w:r>
              <w:rPr>
                <w:rFonts w:ascii="Arial" w:hAnsi="Arial" w:cs="Arial"/>
                <w:color w:val="000000" w:themeColor="text1"/>
                <w:sz w:val="22"/>
              </w:rPr>
              <w:t xml:space="preserve">kiểm </w:t>
            </w:r>
            <w:r>
              <w:rPr>
                <w:rFonts w:ascii="Arial" w:hAnsi="Arial" w:cs="Arial"/>
                <w:color w:val="000000" w:themeColor="text1"/>
                <w:sz w:val="22"/>
                <w:lang w:val="en-US"/>
              </w:rPr>
              <w:t xml:space="preserve">tra</w:t>
            </w:r>
            <w:r>
              <w:rPr>
                <w:rFonts w:ascii="Arial" w:hAnsi="Arial" w:cs="Arial"/>
                <w:color w:val="000000" w:themeColor="text1"/>
                <w:sz w:val="22"/>
              </w:rPr>
              <w:t xml:space="preserve"> độ lợi sáng (</w:t>
            </w:r>
            <w:r>
              <w:rPr>
                <w:rFonts w:ascii="Arial" w:hAnsi="Arial" w:cs="Arial"/>
                <w:color w:val="000000" w:themeColor="text1"/>
                <w:sz w:val="22"/>
                <w:lang w:val="en-US"/>
              </w:rPr>
              <w:t xml:space="preserve">Auto </w:t>
            </w:r>
            <w:r>
              <w:rPr>
                <w:rFonts w:ascii="Arial" w:hAnsi="Arial" w:cs="Arial"/>
                <w:color w:val="000000" w:themeColor="text1"/>
                <w:sz w:val="22"/>
              </w:rPr>
              <w:t xml:space="preserve">Gain Control)</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406"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lang w:val="en-US"/>
              </w:rPr>
              <w:t xml:space="preserve">Có</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lang w:val="en-US"/>
              </w:rPr>
              <w:t xml:space="preserve">Có</w:t>
            </w:r>
            <w:r>
              <w:rPr>
                <w:rFonts w:ascii="Arial" w:hAnsi="Arial" w:cs="Arial"/>
                <w:color w:val="000000" w:themeColor="text1"/>
                <w:sz w:val="22"/>
              </w:rPr>
            </w:r>
          </w:p>
        </w:tc>
      </w:tr>
      <w:tr>
        <w:trPr>
          <w:jc w:val="center"/>
          <w:trHeight w:val="908"/>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6</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101"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rPr>
              <w:t xml:space="preserve">Chức năng tự động cân bằng ánh sáng trắng (Auto White Balance)</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406"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lang w:val="en-US"/>
              </w:rPr>
              <w:t xml:space="preserve">Có</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lang w:val="en-US"/>
              </w:rPr>
              <w:t xml:space="preserve">Có</w:t>
            </w:r>
            <w:r>
              <w:rPr>
                <w:rFonts w:ascii="Arial" w:hAnsi="Arial" w:cs="Arial"/>
                <w:color w:val="000000" w:themeColor="text1"/>
                <w:sz w:val="22"/>
              </w:rPr>
            </w:r>
          </w:p>
        </w:tc>
      </w:tr>
      <w:tr>
        <w:trPr>
          <w:jc w:val="center"/>
          <w:trHeight w:val="908"/>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7</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101"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rPr>
              <w:t xml:space="preserve">Chức năng bù ánh sáng ngược(Backlight Compensation)</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406"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lang w:val="en-US"/>
              </w:rPr>
              <w:t xml:space="preserve">Có</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lang w:val="en-US"/>
              </w:rPr>
              <w:t xml:space="preserve">Có</w:t>
            </w:r>
            <w:r>
              <w:rPr>
                <w:rFonts w:ascii="Arial" w:hAnsi="Arial" w:cs="Arial"/>
                <w:color w:val="000000" w:themeColor="text1"/>
                <w:sz w:val="22"/>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8</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101"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Chuẩn nén hình ảnh</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406"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Hỗ trợ các chuẩn: MJPEG/H.264/H.265 hoặc cao hơn</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Hỗ trợ các chuẩn: MJPEG/H.264/H.265 hoặc cao hơn</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9</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101"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Chống ngược sáng</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406"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 0,05 lux</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 0,05 lux</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1</w:t>
            </w:r>
            <w:r>
              <w:rPr>
                <w:rFonts w:ascii="Arial" w:hAnsi="Arial" w:cs="Arial"/>
                <w:color w:val="000000" w:themeColor="text1"/>
                <w:sz w:val="22"/>
                <w:lang w:val="en-US"/>
              </w:rPr>
              <w:t xml:space="preserve">0</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101"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WDR</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406" w:type="dxa"/>
            <w:vAlign w:val="center"/>
            <w:textDirection w:val="lrTb"/>
            <w:noWrap w:val="false"/>
          </w:tcPr>
          <w:p>
            <w:pPr>
              <w:pBdr/>
              <w:spacing w:after="60" w:before="60" w:line="240" w:lineRule="auto"/>
              <w:ind/>
              <w:rPr/>
            </w:pPr>
            <w:r>
              <w:rPr>
                <w:rFonts w:ascii="Arial" w:hAnsi="Arial" w:cs="Arial"/>
                <w:color w:val="000000" w:themeColor="text1"/>
                <w:sz w:val="22"/>
                <w:lang w:val="en-US"/>
              </w:rPr>
              <w:t xml:space="preserve">≥ 100 dB</w:t>
            </w: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60" w:before="60" w:line="240" w:lineRule="auto"/>
              <w:ind/>
              <w:rPr/>
            </w:pPr>
            <w:r>
              <w:rPr>
                <w:rFonts w:ascii="Arial" w:hAnsi="Arial" w:cs="Arial"/>
                <w:color w:val="000000" w:themeColor="text1"/>
                <w:sz w:val="22"/>
                <w:lang w:val="en-US"/>
              </w:rPr>
              <w:t xml:space="preserve">≥ 100 dB</w:t>
            </w: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1</w:t>
            </w:r>
            <w:r>
              <w:rPr>
                <w:rFonts w:ascii="Arial" w:hAnsi="Arial" w:cs="Arial"/>
                <w:color w:val="000000" w:themeColor="text1"/>
                <w:sz w:val="22"/>
                <w:lang w:val="en-US"/>
              </w:rPr>
              <w:t xml:space="preserve">1</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101" w:type="dxa"/>
            <w:vAlign w:val="center"/>
            <w:textDirection w:val="lrTb"/>
            <w:noWrap w:val="false"/>
          </w:tcPr>
          <w:p>
            <w:pPr>
              <w:pBdr/>
              <w:spacing w:after="60" w:before="60" w:line="240" w:lineRule="auto"/>
              <w:ind/>
              <w:jc w:val="both"/>
              <w:rPr>
                <w:rFonts w:ascii="Arial" w:hAnsi="Arial" w:cs="Arial"/>
                <w:color w:val="000000" w:themeColor="text1"/>
                <w:sz w:val="22"/>
              </w:rPr>
            </w:pPr>
            <w:r>
              <w:rPr>
                <w:rFonts w:ascii="Arial" w:hAnsi="Arial" w:cs="Arial"/>
                <w:color w:val="000000" w:themeColor="text1"/>
                <w:sz w:val="22"/>
              </w:rPr>
              <w:t xml:space="preserve">Khả năng lưu trữ </w:t>
            </w:r>
            <w:r>
              <w:rPr>
                <w:rFonts w:ascii="Arial" w:hAnsi="Arial" w:cs="Arial"/>
                <w:color w:val="000000" w:themeColor="text1"/>
                <w:sz w:val="22"/>
                <w:lang w:val="en-US"/>
              </w:rPr>
              <w:t xml:space="preserve">dữ liệu tại camera</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406"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rPr>
              <w:t xml:space="preserve">≥ </w:t>
            </w:r>
            <w:r>
              <w:rPr>
                <w:rFonts w:ascii="Arial" w:hAnsi="Arial" w:cs="Arial"/>
                <w:color w:val="000000" w:themeColor="text1"/>
                <w:sz w:val="22"/>
                <w:lang w:val="en-US"/>
              </w:rPr>
              <w:t xml:space="preserve">64 </w:t>
            </w:r>
            <w:r>
              <w:rPr>
                <w:rFonts w:ascii="Arial" w:hAnsi="Arial" w:cs="Arial"/>
                <w:color w:val="000000" w:themeColor="text1"/>
                <w:sz w:val="22"/>
              </w:rPr>
              <w:t xml:space="preserve">GB</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rPr>
              <w:t xml:space="preserve">≥ </w:t>
            </w:r>
            <w:r>
              <w:rPr>
                <w:rFonts w:ascii="Arial" w:hAnsi="Arial" w:cs="Arial"/>
                <w:color w:val="000000" w:themeColor="text1"/>
                <w:sz w:val="22"/>
                <w:lang w:val="en-US"/>
              </w:rPr>
              <w:t xml:space="preserve">64 </w:t>
            </w:r>
            <w:r>
              <w:rPr>
                <w:rFonts w:ascii="Arial" w:hAnsi="Arial" w:cs="Arial"/>
                <w:color w:val="000000" w:themeColor="text1"/>
                <w:sz w:val="22"/>
              </w:rPr>
              <w:t xml:space="preserve">GB</w:t>
            </w:r>
            <w:r>
              <w:rPr>
                <w:rFonts w:ascii="Arial" w:hAnsi="Arial" w:cs="Arial"/>
                <w:color w:val="000000" w:themeColor="text1"/>
                <w:sz w:val="22"/>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1</w:t>
            </w:r>
            <w:r>
              <w:rPr>
                <w:rFonts w:ascii="Arial" w:hAnsi="Arial" w:cs="Arial"/>
                <w:color w:val="000000" w:themeColor="text1"/>
                <w:sz w:val="22"/>
                <w:lang w:val="en-US"/>
              </w:rPr>
              <w:t xml:space="preserve">2</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101"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Khả năng kết nối</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406"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Tương thích với các thiết bị truyền dẫn của hệ thống; hỗ trợ tiêu chuẩn giao tiếp ONVIF profile G, S, T/ONVIF profile G, S, T, M</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Tương thích với các thiết bị truyền dẫn của hệ thống; hỗ trợ tiêu chuẩn giao tiếp ONVIF profile G, S, T/ONVIF profile G, S, T, M</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1</w:t>
            </w:r>
            <w:r>
              <w:rPr>
                <w:rFonts w:ascii="Arial" w:hAnsi="Arial" w:cs="Arial"/>
                <w:color w:val="000000" w:themeColor="text1"/>
                <w:sz w:val="22"/>
                <w:lang w:val="en-US"/>
              </w:rPr>
              <w:t xml:space="preserve">3</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101" w:type="dxa"/>
            <w:vAlign w:val="center"/>
            <w:textDirection w:val="lrTb"/>
            <w:noWrap w:val="false"/>
          </w:tcPr>
          <w:p>
            <w:pPr>
              <w:pBdr/>
              <w:spacing w:after="60" w:before="60" w:line="240" w:lineRule="auto"/>
              <w:ind/>
              <w:jc w:val="both"/>
              <w:rPr>
                <w:rFonts w:ascii="Arial" w:hAnsi="Arial" w:cs="Arial"/>
                <w:color w:val="000000" w:themeColor="text1"/>
                <w:sz w:val="22"/>
              </w:rPr>
            </w:pPr>
            <w:r>
              <w:rPr>
                <w:rFonts w:ascii="Arial" w:hAnsi="Arial" w:cs="Arial"/>
                <w:color w:val="000000" w:themeColor="text1"/>
                <w:sz w:val="22"/>
                <w:lang w:val="en-US"/>
              </w:rPr>
              <w:t xml:space="preserve">Dải nhiệt độ hoạt động</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406"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lang w:val="en-US"/>
              </w:rPr>
              <w:t xml:space="preserve">Tối thiểu đáp ứng 0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 đến 55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Tối thiểu đáp ứng 0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 đến 55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1</w:t>
            </w:r>
            <w:r>
              <w:rPr>
                <w:rFonts w:ascii="Arial" w:hAnsi="Arial" w:cs="Arial"/>
                <w:color w:val="000000" w:themeColor="text1"/>
                <w:sz w:val="22"/>
                <w:lang w:val="en-US"/>
              </w:rPr>
              <w:t xml:space="preserve">4</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101" w:type="dxa"/>
            <w:vAlign w:val="center"/>
            <w:textDirection w:val="lrTb"/>
            <w:noWrap w:val="false"/>
          </w:tcPr>
          <w:p>
            <w:pPr>
              <w:pBdr/>
              <w:spacing w:after="120" w:before="120" w:line="280" w:lineRule="exact"/>
              <w:ind/>
              <w:jc w:val="both"/>
              <w:rPr>
                <w:rFonts w:ascii="Arial" w:hAnsi="Arial" w:cs="Arial"/>
                <w:color w:val="000000" w:themeColor="text1"/>
                <w:sz w:val="22"/>
                <w:lang w:val="en-US"/>
              </w:rPr>
            </w:pPr>
            <w:r>
              <w:rPr>
                <w:rFonts w:ascii="Arial" w:hAnsi="Arial" w:cs="Arial"/>
                <w:color w:val="000000" w:themeColor="text1"/>
                <w:sz w:val="22"/>
                <w:lang w:val="en-US"/>
              </w:rPr>
              <w:t xml:space="preserve">Độ ẩm hoạt động</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406" w:type="dxa"/>
            <w:vAlign w:val="center"/>
            <w:textDirection w:val="lrTb"/>
            <w:noWrap w:val="false"/>
          </w:tcPr>
          <w:p>
            <w:pPr>
              <w:pBdr/>
              <w:spacing w:after="120" w:before="120" w:line="280" w:lineRule="exact"/>
              <w:ind/>
              <w:rPr>
                <w:rFonts w:ascii="Arial" w:hAnsi="Arial" w:cs="Arial"/>
                <w:color w:val="000000" w:themeColor="text1"/>
                <w:sz w:val="22"/>
                <w:lang w:val="en-US"/>
              </w:rPr>
            </w:pPr>
            <w:r>
              <w:rPr>
                <w:rFonts w:ascii="Arial" w:hAnsi="Arial" w:cs="Arial"/>
                <w:color w:val="000000" w:themeColor="text1"/>
                <w:sz w:val="22"/>
                <w:lang w:val="en-US"/>
              </w:rPr>
              <w:t xml:space="preserve">Tối đa không nhỏ hơn </w:t>
            </w:r>
            <w:r>
              <w:rPr>
                <w:rFonts w:ascii="Arial" w:hAnsi="Arial" w:cs="Arial"/>
                <w:sz w:val="22"/>
                <w:lang w:val="en-US"/>
              </w:rPr>
              <w:t xml:space="preserve">9</w:t>
            </w:r>
            <w:r>
              <w:rPr>
                <w:rFonts w:ascii="Arial" w:hAnsi="Arial" w:cs="Arial"/>
                <w:sz w:val="22"/>
              </w:rPr>
              <w:t xml:space="preserve">0</w:t>
            </w:r>
            <w:r>
              <w:rPr>
                <w:rFonts w:ascii="Arial" w:hAnsi="Arial" w:cs="Arial"/>
                <w:sz w:val="22"/>
                <w:lang w:val="en-US"/>
              </w:rPr>
              <w:t xml:space="preserve"> </w:t>
            </w:r>
            <w:r>
              <w:rPr>
                <w:rFonts w:ascii="Arial" w:hAnsi="Arial" w:cs="Arial"/>
                <w:sz w:val="22"/>
              </w:rPr>
              <w:t xml:space="preserve">%</w:t>
            </w:r>
            <w:r>
              <w:rPr>
                <w:rFonts w:ascii="Arial" w:hAnsi="Arial" w:cs="Arial"/>
                <w:color w:val="000000" w:themeColor="text1"/>
                <w:sz w:val="22"/>
                <w:lang w:val="en-US"/>
              </w:rPr>
              <w:t xml:space="preserve"> (không ngưng tụ)</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120" w:before="120" w:line="280" w:lineRule="exact"/>
              <w:ind/>
              <w:rPr>
                <w:rFonts w:ascii="Arial" w:hAnsi="Arial" w:cs="Arial"/>
                <w:color w:val="000000" w:themeColor="text1"/>
                <w:sz w:val="22"/>
                <w:lang w:val="en-US"/>
              </w:rPr>
            </w:pPr>
            <w:r>
              <w:rPr>
                <w:rFonts w:ascii="Arial" w:hAnsi="Arial" w:cs="Arial"/>
                <w:color w:val="000000" w:themeColor="text1"/>
                <w:sz w:val="22"/>
                <w:lang w:val="en-US"/>
              </w:rPr>
              <w:t xml:space="preserve">Tối đa không nhỏ hơn </w:t>
            </w:r>
            <w:r>
              <w:rPr>
                <w:rFonts w:ascii="Arial" w:hAnsi="Arial" w:cs="Arial"/>
                <w:sz w:val="22"/>
                <w:lang w:val="en-US"/>
              </w:rPr>
              <w:t xml:space="preserve">9</w:t>
            </w:r>
            <w:r>
              <w:rPr>
                <w:rFonts w:ascii="Arial" w:hAnsi="Arial" w:cs="Arial"/>
                <w:sz w:val="22"/>
              </w:rPr>
              <w:t xml:space="preserve">0</w:t>
            </w:r>
            <w:r>
              <w:rPr>
                <w:rFonts w:ascii="Arial" w:hAnsi="Arial" w:cs="Arial"/>
                <w:sz w:val="22"/>
                <w:lang w:val="en-US"/>
              </w:rPr>
              <w:t xml:space="preserve"> </w:t>
            </w:r>
            <w:r>
              <w:rPr>
                <w:rFonts w:ascii="Arial" w:hAnsi="Arial" w:cs="Arial"/>
                <w:sz w:val="22"/>
              </w:rPr>
              <w:t xml:space="preserve">%</w:t>
            </w:r>
            <w:r>
              <w:rPr>
                <w:rFonts w:ascii="Arial" w:hAnsi="Arial" w:cs="Arial"/>
                <w:color w:val="000000" w:themeColor="text1"/>
                <w:sz w:val="22"/>
                <w:lang w:val="en-US"/>
              </w:rPr>
              <w:t xml:space="preserve"> (không ngưng tụ)</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1</w:t>
            </w:r>
            <w:r>
              <w:rPr>
                <w:rFonts w:ascii="Arial" w:hAnsi="Arial" w:cs="Arial"/>
                <w:color w:val="000000" w:themeColor="text1"/>
                <w:sz w:val="22"/>
                <w:lang w:val="en-US"/>
              </w:rPr>
              <w:t xml:space="preserve">5</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101" w:type="dxa"/>
            <w:vAlign w:val="center"/>
            <w:textDirection w:val="lrTb"/>
            <w:noWrap w:val="false"/>
          </w:tcPr>
          <w:p>
            <w:pPr>
              <w:pBdr/>
              <w:spacing w:after="120" w:before="120" w:line="280" w:lineRule="exact"/>
              <w:ind/>
              <w:jc w:val="both"/>
              <w:rPr>
                <w:rFonts w:ascii="Arial" w:hAnsi="Arial" w:cs="Arial"/>
                <w:color w:val="000000" w:themeColor="text1"/>
                <w:sz w:val="22"/>
                <w:lang w:val="en-US"/>
              </w:rPr>
            </w:pPr>
            <w:r>
              <w:rPr>
                <w:rFonts w:ascii="Arial" w:hAnsi="Arial" w:cs="Arial"/>
                <w:color w:val="000000" w:themeColor="text1"/>
                <w:sz w:val="22"/>
                <w:lang w:val="en-US"/>
              </w:rPr>
              <w:t xml:space="preserve">Chuẩn chống bụi và nước</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406" w:type="dxa"/>
            <w:vAlign w:val="center"/>
            <w:textDirection w:val="lrTb"/>
            <w:noWrap w:val="false"/>
          </w:tcPr>
          <w:p>
            <w:pPr>
              <w:pBdr/>
              <w:spacing w:after="120" w:before="120" w:line="280" w:lineRule="exact"/>
              <w:ind/>
              <w:rPr>
                <w:rFonts w:ascii="Arial" w:hAnsi="Arial" w:cs="Arial"/>
                <w:color w:val="000000" w:themeColor="text1"/>
                <w:sz w:val="22"/>
                <w:lang w:val="en-US"/>
              </w:rPr>
            </w:pPr>
            <w:r>
              <w:rPr>
                <w:rFonts w:ascii="Arial" w:hAnsi="Arial" w:cs="Arial"/>
                <w:color w:val="000000" w:themeColor="text1"/>
                <w:sz w:val="22"/>
              </w:rPr>
              <w:t xml:space="preserve">IP66</w:t>
            </w:r>
            <w:r>
              <w:rPr>
                <w:rFonts w:ascii="Arial" w:hAnsi="Arial" w:cs="Arial"/>
                <w:color w:val="000000" w:themeColor="text1"/>
                <w:sz w:val="22"/>
                <w:lang w:val="en-US"/>
              </w:rPr>
              <w:t xml:space="preserve"> hoặc cao hơn</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120" w:before="120" w:line="280" w:lineRule="exact"/>
              <w:ind/>
              <w:rPr>
                <w:rFonts w:ascii="Arial" w:hAnsi="Arial" w:cs="Arial"/>
                <w:color w:val="000000" w:themeColor="text1"/>
                <w:sz w:val="22"/>
              </w:rPr>
            </w:pPr>
            <w:r>
              <w:rPr>
                <w:rFonts w:ascii="Arial" w:hAnsi="Arial" w:cs="Arial"/>
                <w:color w:val="000000" w:themeColor="text1"/>
                <w:sz w:val="22"/>
              </w:rPr>
              <w:t xml:space="preserve">IP66</w:t>
            </w:r>
            <w:r>
              <w:rPr>
                <w:rFonts w:ascii="Arial" w:hAnsi="Arial" w:cs="Arial"/>
                <w:color w:val="000000" w:themeColor="text1"/>
                <w:sz w:val="22"/>
                <w:lang w:val="en-US"/>
              </w:rPr>
              <w:t xml:space="preserve"> hoặc cao hơn</w:t>
            </w:r>
            <w:r>
              <w:rPr>
                <w:rFonts w:ascii="Arial" w:hAnsi="Arial" w:cs="Arial"/>
                <w:color w:val="000000" w:themeColor="text1"/>
                <w:sz w:val="22"/>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1</w:t>
            </w:r>
            <w:r>
              <w:rPr>
                <w:rFonts w:ascii="Arial" w:hAnsi="Arial" w:cs="Arial"/>
                <w:color w:val="000000" w:themeColor="text1"/>
                <w:sz w:val="22"/>
                <w:lang w:val="en-US"/>
              </w:rPr>
              <w:t xml:space="preserve">6</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101" w:type="dxa"/>
            <w:vAlign w:val="center"/>
            <w:textDirection w:val="lrTb"/>
            <w:noWrap w:val="false"/>
          </w:tcPr>
          <w:p>
            <w:pPr>
              <w:pBdr/>
              <w:spacing w:after="120" w:before="120" w:line="280" w:lineRule="exact"/>
              <w:ind/>
              <w:jc w:val="both"/>
              <w:rPr>
                <w:rFonts w:ascii="Arial" w:hAnsi="Arial" w:cs="Arial"/>
                <w:color w:val="000000" w:themeColor="text1"/>
                <w:sz w:val="22"/>
                <w:lang w:val="en-US"/>
              </w:rPr>
            </w:pPr>
            <w:r>
              <w:rPr>
                <w:rFonts w:ascii="Arial" w:hAnsi="Arial" w:cs="Arial"/>
                <w:color w:val="000000" w:themeColor="text1"/>
                <w:sz w:val="22"/>
                <w:lang w:val="en-US"/>
              </w:rPr>
              <w:t xml:space="preserve">Chuẩn chống va đập</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406" w:type="dxa"/>
            <w:vAlign w:val="center"/>
            <w:textDirection w:val="lrTb"/>
            <w:noWrap w:val="false"/>
          </w:tcPr>
          <w:p>
            <w:pPr>
              <w:pBdr/>
              <w:spacing w:after="120" w:before="120" w:line="280" w:lineRule="exact"/>
              <w:ind/>
              <w:rPr>
                <w:rFonts w:ascii="Arial" w:hAnsi="Arial" w:cs="Arial"/>
                <w:color w:val="000000" w:themeColor="text1"/>
                <w:sz w:val="22"/>
                <w:lang w:val="en-US"/>
              </w:rPr>
            </w:pPr>
            <w:r>
              <w:rPr>
                <w:rFonts w:ascii="Arial" w:hAnsi="Arial" w:cs="Arial"/>
                <w:color w:val="000000" w:themeColor="text1"/>
                <w:sz w:val="22"/>
                <w:lang w:val="en-US"/>
              </w:rPr>
              <w:t xml:space="preserve">IK08 hoặc cao hơn</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120" w:before="120" w:line="280" w:lineRule="exact"/>
              <w:ind/>
              <w:rPr>
                <w:rFonts w:ascii="Arial" w:hAnsi="Arial" w:cs="Arial"/>
                <w:color w:val="000000" w:themeColor="text1"/>
                <w:sz w:val="22"/>
                <w:lang w:val="en-US"/>
              </w:rPr>
            </w:pPr>
            <w:r>
              <w:rPr>
                <w:rFonts w:ascii="Arial" w:hAnsi="Arial" w:cs="Arial"/>
                <w:color w:val="000000" w:themeColor="text1"/>
                <w:sz w:val="22"/>
                <w:lang w:val="en-US"/>
              </w:rPr>
              <w:t xml:space="preserve">IK08 hoặc cao hơn</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1</w:t>
            </w:r>
            <w:r>
              <w:rPr>
                <w:rFonts w:ascii="Arial" w:hAnsi="Arial" w:cs="Arial"/>
                <w:color w:val="000000" w:themeColor="text1"/>
                <w:sz w:val="22"/>
                <w:lang w:val="en-US"/>
              </w:rPr>
              <w:t xml:space="preserve">7</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101" w:type="dxa"/>
            <w:vAlign w:val="center"/>
            <w:textDirection w:val="lrTb"/>
            <w:noWrap w:val="false"/>
          </w:tcPr>
          <w:p>
            <w:pPr>
              <w:pBdr/>
              <w:spacing w:after="120" w:before="120" w:line="280" w:lineRule="exact"/>
              <w:ind/>
              <w:jc w:val="both"/>
              <w:rPr>
                <w:rFonts w:ascii="Arial" w:hAnsi="Arial" w:cs="Arial"/>
                <w:color w:val="000000" w:themeColor="text1"/>
                <w:sz w:val="22"/>
              </w:rPr>
            </w:pPr>
            <w:r>
              <w:rPr>
                <w:rFonts w:ascii="Arial" w:hAnsi="Arial" w:cs="Arial"/>
                <w:color w:val="000000" w:themeColor="text1"/>
                <w:sz w:val="22"/>
              </w:rPr>
              <w:t xml:space="preserve">Nguồn điện</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406" w:type="dxa"/>
            <w:vAlign w:val="center"/>
            <w:textDirection w:val="lrTb"/>
            <w:noWrap w:val="false"/>
          </w:tcPr>
          <w:p>
            <w:pPr>
              <w:pBdr/>
              <w:spacing w:after="120" w:before="120" w:line="280" w:lineRule="exact"/>
              <w:ind/>
              <w:rPr>
                <w:rFonts w:ascii="Arial" w:hAnsi="Arial" w:cs="Arial"/>
                <w:color w:val="000000" w:themeColor="text1"/>
                <w:sz w:val="22"/>
              </w:rPr>
            </w:pPr>
            <w:r>
              <w:rPr>
                <w:rFonts w:ascii="Arial" w:hAnsi="Arial" w:cs="Arial"/>
                <w:color w:val="000000" w:themeColor="text1"/>
                <w:sz w:val="22"/>
                <w:lang w:val="en-US"/>
              </w:rPr>
              <w:t xml:space="preserve">Hỗ trợ nguồn điện 220 V AC, </w:t>
            </w:r>
            <w:r>
              <w:rPr>
                <w:rFonts w:ascii="Arial" w:hAnsi="Arial" w:cs="Arial"/>
                <w:color w:val="000000" w:themeColor="text1"/>
                <w:sz w:val="22"/>
                <w:lang w:val="en-US"/>
              </w:rPr>
              <w:t xml:space="preserve">50/60 Hz hoặc nguồn điện khác có thiết bị đổi nguồn kèm theo</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120" w:before="120" w:line="280" w:lineRule="exact"/>
              <w:ind/>
              <w:rPr>
                <w:rFonts w:ascii="Arial" w:hAnsi="Arial" w:cs="Arial"/>
                <w:color w:val="000000" w:themeColor="text1"/>
                <w:sz w:val="22"/>
                <w:lang w:val="en-US"/>
              </w:rPr>
            </w:pPr>
            <w:r>
              <w:rPr>
                <w:rFonts w:ascii="Arial" w:hAnsi="Arial" w:cs="Arial"/>
                <w:color w:val="000000" w:themeColor="text1"/>
                <w:sz w:val="22"/>
                <w:lang w:val="en-US"/>
              </w:rPr>
              <w:t xml:space="preserve">Hỗ trợ nguồn điện 220 V AC, </w:t>
            </w:r>
            <w:r>
              <w:rPr>
                <w:rFonts w:ascii="Arial" w:hAnsi="Arial" w:cs="Arial"/>
                <w:color w:val="000000" w:themeColor="text1"/>
                <w:sz w:val="22"/>
                <w:lang w:val="en-US"/>
              </w:rPr>
              <w:t xml:space="preserve">50/60 Hz hoặc nguồn điện khác có thiết bị đổi nguồn kèm theo</w:t>
            </w:r>
            <w:r>
              <w:rPr>
                <w:rFonts w:ascii="Arial" w:hAnsi="Arial" w:cs="Arial"/>
                <w:color w:val="000000" w:themeColor="text1"/>
                <w:sz w:val="22"/>
                <w:lang w:val="en-US"/>
              </w:rPr>
            </w:r>
          </w:p>
        </w:tc>
      </w:tr>
    </w:tbl>
    <w:p>
      <w:pPr>
        <w:pStyle w:val="893"/>
        <w:pBdr/>
        <w:spacing/>
        <w:ind/>
        <w:rPr>
          <w:rFonts w:ascii="Arial" w:hAnsi="Arial" w:cs="Arial"/>
          <w:b w:val="0"/>
          <w:color w:val="000000" w:themeColor="text1"/>
          <w:sz w:val="22"/>
          <w:lang w:val="en-US"/>
        </w:rPr>
      </w:pPr>
      <w:r/>
      <w:bookmarkStart w:id="18" w:name="_Toc238633243"/>
      <w:r>
        <w:rPr>
          <w:rFonts w:ascii="Arial" w:hAnsi="Arial" w:cs="Arial"/>
          <w:color w:val="000000" w:themeColor="text1"/>
          <w:sz w:val="22"/>
          <w:lang w:val="en-US"/>
        </w:rPr>
        <w:t xml:space="preserve">7.5   </w:t>
      </w:r>
      <w:r>
        <w:rPr>
          <w:rFonts w:ascii="Arial" w:hAnsi="Arial" w:cs="Arial"/>
          <w:bCs w:val="0"/>
          <w:color w:val="000000" w:themeColor="text1"/>
          <w:sz w:val="22"/>
          <w:lang w:val="en-US"/>
        </w:rPr>
        <w:t xml:space="preserve">Camera </w:t>
      </w:r>
      <w:r>
        <w:rPr>
          <w:rFonts w:ascii="Arial" w:hAnsi="Arial" w:cs="Arial"/>
          <w:bCs w:val="0"/>
          <w:color w:val="000000" w:themeColor="text1"/>
          <w:sz w:val="22"/>
          <w:lang w:val="en-US"/>
        </w:rPr>
        <w:t xml:space="preserve">AI</w:t>
      </w:r>
      <w:r>
        <w:rPr>
          <w:rFonts w:ascii="Arial" w:hAnsi="Arial" w:cs="Arial"/>
          <w:bCs w:val="0"/>
          <w:color w:val="000000" w:themeColor="text1"/>
          <w:sz w:val="22"/>
          <w:lang w:val="en-US"/>
        </w:rPr>
        <w:t xml:space="preserve"> quay quét</w:t>
      </w:r>
      <w:bookmarkEnd w:id="18"/>
      <w:r/>
      <w:r>
        <w:rPr>
          <w:rFonts w:ascii="Arial" w:hAnsi="Arial" w:cs="Arial"/>
          <w:b w:val="0"/>
          <w:color w:val="000000" w:themeColor="text1"/>
          <w:sz w:val="22"/>
          <w:lang w:val="en-US"/>
        </w:rPr>
      </w:r>
    </w:p>
    <w:p>
      <w:pPr>
        <w:pBdr/>
        <w:spacing w:after="0" w:before="120" w:line="360" w:lineRule="auto"/>
        <w:ind/>
        <w:jc w:val="both"/>
        <w:rPr>
          <w:rFonts w:ascii="Arial" w:hAnsi="Arial" w:cs="Arial"/>
          <w:color w:val="000000" w:themeColor="text1"/>
          <w:sz w:val="22"/>
          <w:lang w:val="en-US"/>
        </w:rPr>
      </w:pPr>
      <w:r>
        <w:rPr>
          <w:rFonts w:ascii="Arial" w:hAnsi="Arial" w:cs="Arial"/>
          <w:b/>
          <w:bCs/>
          <w:color w:val="000000" w:themeColor="text1"/>
          <w:sz w:val="22"/>
          <w:lang w:val="en-GB" w:eastAsia="en-GB"/>
        </w:rPr>
        <w:t xml:space="preserve">7.5.1  </w:t>
      </w:r>
      <w:r>
        <w:rPr>
          <w:rFonts w:ascii="Arial" w:hAnsi="Arial" w:cs="Arial"/>
          <w:color w:val="000000" w:themeColor="text1"/>
          <w:sz w:val="22"/>
          <w:lang w:val="en-GB" w:eastAsia="en-GB"/>
        </w:rPr>
        <w:t xml:space="preserve"> Tính năng hoạt động: quan sát tình hình an ni</w:t>
      </w:r>
      <w:r>
        <w:rPr>
          <w:rFonts w:ascii="Arial" w:hAnsi="Arial" w:cs="Arial"/>
          <w:color w:val="000000" w:themeColor="text1"/>
          <w:sz w:val="22"/>
          <w:lang w:val="en-US"/>
        </w:rPr>
        <w:t xml:space="preserve">nh, trật tự, an toàn công cộng; phát hiệnmột hoặc nhiều hành vi vi phạm an ninh trật tự, an toàn công cộng quy định tại </w:t>
      </w:r>
      <w:r>
        <w:rPr>
          <w:rFonts w:ascii="Arial" w:hAnsi="Arial" w:cs="Arial"/>
          <w:color w:val="000000" w:themeColor="text1"/>
          <w:sz w:val="22"/>
          <w:lang w:val="en-US"/>
        </w:rPr>
        <w:t xml:space="preserve">Bảng 18; dữ liệu truyền về trung tâm camera giám sát bao gồm: ảnh, video, địa điểm, thời gian, hành vi vi phạm; video ghi nhận hành vi vi phạm đảm bảo xác định được thời điểm trước, trong và sau khi vi phạm xảy ra; có khả năng lưu trữ dữ liệu tại thiết bị.</w:t>
      </w:r>
      <w:r>
        <w:rPr>
          <w:rFonts w:ascii="Arial" w:hAnsi="Arial" w:cs="Arial"/>
          <w:color w:val="000000" w:themeColor="text1"/>
          <w:sz w:val="22"/>
          <w:lang w:val="en-US"/>
        </w:rPr>
      </w:r>
    </w:p>
    <w:p>
      <w:pPr>
        <w:pBdr/>
        <w:spacing w:after="120" w:before="120" w:line="300" w:lineRule="exact"/>
        <w:ind/>
        <w:rPr>
          <w:rFonts w:ascii="Arial" w:hAnsi="Arial" w:cs="Arial"/>
          <w:color w:val="000000" w:themeColor="text1"/>
          <w:sz w:val="22"/>
          <w:lang w:val="en-GB" w:eastAsia="en-GB"/>
        </w:rPr>
      </w:pPr>
      <w:r>
        <w:rPr>
          <w:rFonts w:ascii="Arial" w:hAnsi="Arial" w:cs="Arial"/>
          <w:b/>
          <w:color w:val="000000" w:themeColor="text1"/>
          <w:sz w:val="22"/>
          <w:lang w:val="en-US"/>
        </w:rPr>
        <w:t xml:space="preserve">7</w:t>
      </w:r>
      <w:r>
        <w:rPr>
          <w:rFonts w:ascii="Arial" w:hAnsi="Arial" w:cs="Arial"/>
          <w:b/>
          <w:color w:val="000000" w:themeColor="text1"/>
          <w:sz w:val="22"/>
        </w:rPr>
        <w:t xml:space="preserve">.</w:t>
      </w:r>
      <w:r>
        <w:rPr>
          <w:rFonts w:ascii="Arial" w:hAnsi="Arial" w:cs="Arial"/>
          <w:b/>
          <w:color w:val="000000" w:themeColor="text1"/>
          <w:sz w:val="22"/>
          <w:lang w:val="en-US"/>
        </w:rPr>
        <w:t xml:space="preserve">5</w:t>
      </w:r>
      <w:r>
        <w:rPr>
          <w:rFonts w:ascii="Arial" w:hAnsi="Arial" w:cs="Arial"/>
          <w:b/>
          <w:color w:val="000000" w:themeColor="text1"/>
          <w:sz w:val="22"/>
        </w:rPr>
        <w:t xml:space="preserve">.2</w:t>
      </w:r>
      <w:r>
        <w:rPr>
          <w:rFonts w:ascii="Arial" w:hAnsi="Arial" w:cs="Arial"/>
          <w:b/>
          <w:color w:val="000000" w:themeColor="text1"/>
          <w:sz w:val="22"/>
          <w:lang w:val="en-US"/>
        </w:rPr>
        <w:t xml:space="preserve"> </w:t>
      </w:r>
      <w:r>
        <w:rPr>
          <w:rFonts w:ascii="Arial" w:hAnsi="Arial" w:cs="Arial"/>
          <w:bCs/>
          <w:color w:val="000000" w:themeColor="text1"/>
          <w:sz w:val="22"/>
          <w:lang w:val="en-US"/>
        </w:rPr>
        <w:t xml:space="preserve"> </w:t>
      </w:r>
      <w:r>
        <w:rPr>
          <w:rFonts w:ascii="Arial" w:hAnsi="Arial" w:cs="Arial"/>
          <w:bCs/>
          <w:color w:val="000000" w:themeColor="text1"/>
          <w:sz w:val="22"/>
        </w:rPr>
        <w:t xml:space="preserve"> Yêu cầu kỹ thuật: </w:t>
      </w:r>
      <w:r>
        <w:rPr>
          <w:rFonts w:ascii="Arial" w:hAnsi="Arial" w:cs="Arial"/>
          <w:bCs/>
          <w:color w:val="000000" w:themeColor="text1"/>
          <w:sz w:val="22"/>
          <w:lang w:val="en-US"/>
        </w:rPr>
        <w:t xml:space="preserve">T</w:t>
      </w:r>
      <w:r>
        <w:rPr>
          <w:rFonts w:ascii="Arial" w:hAnsi="Arial" w:cs="Arial"/>
          <w:bCs/>
          <w:color w:val="000000" w:themeColor="text1"/>
          <w:sz w:val="22"/>
          <w:lang w:val="en-US"/>
        </w:rPr>
        <w:t xml:space="preserve">hiết bị </w:t>
      </w:r>
      <w:r>
        <w:rPr>
          <w:rFonts w:ascii="Arial" w:hAnsi="Arial" w:cs="Arial"/>
          <w:bCs/>
          <w:color w:val="000000" w:themeColor="text1"/>
          <w:sz w:val="22"/>
        </w:rPr>
        <w:t xml:space="preserve">phải tuân thủ các yêu cầu kỹ thuật </w:t>
      </w:r>
      <w:r>
        <w:rPr>
          <w:rFonts w:ascii="Arial" w:hAnsi="Arial" w:cs="Arial"/>
          <w:bCs/>
          <w:color w:val="000000" w:themeColor="text1"/>
          <w:sz w:val="22"/>
          <w:lang w:val="en-US"/>
        </w:rPr>
        <w:t xml:space="preserve">tối thiểu </w:t>
      </w:r>
      <w:r>
        <w:rPr>
          <w:rFonts w:ascii="Arial" w:hAnsi="Arial" w:cs="Arial"/>
          <w:bCs/>
          <w:color w:val="000000" w:themeColor="text1"/>
          <w:sz w:val="22"/>
        </w:rPr>
        <w:t xml:space="preserve">trong </w:t>
      </w:r>
      <w:r>
        <w:rPr>
          <w:rFonts w:ascii="Arial" w:hAnsi="Arial" w:cs="Arial"/>
          <w:color w:val="000000" w:themeColor="text1"/>
          <w:sz w:val="22"/>
          <w:lang w:val="en-GB" w:eastAsia="en-GB"/>
        </w:rPr>
        <w:t xml:space="preserve">Bảng 8</w:t>
      </w:r>
      <w:r>
        <w:rPr>
          <w:rFonts w:ascii="Arial" w:hAnsi="Arial" w:cs="Arial"/>
          <w:color w:val="000000" w:themeColor="text1"/>
          <w:sz w:val="22"/>
          <w:lang w:val="en-GB" w:eastAsia="en-GB"/>
        </w:rPr>
      </w:r>
    </w:p>
    <w:p>
      <w:pPr>
        <w:pBdr/>
        <w:spacing w:after="120" w:before="120" w:line="300" w:lineRule="exact"/>
        <w:ind/>
        <w:jc w:val="center"/>
        <w:rPr>
          <w:rFonts w:ascii="Arial" w:hAnsi="Arial" w:cs="Arial"/>
          <w:b/>
          <w:bCs/>
          <w:color w:val="000000" w:themeColor="text1"/>
          <w:sz w:val="22"/>
          <w:lang w:val="en-US"/>
        </w:rPr>
      </w:pPr>
      <w:r>
        <w:rPr>
          <w:rFonts w:ascii="Arial" w:hAnsi="Arial" w:cs="Arial"/>
          <w:b/>
          <w:bCs/>
          <w:color w:val="000000" w:themeColor="text1"/>
          <w:sz w:val="22"/>
          <w:lang w:val="en-GB" w:eastAsia="en-GB"/>
        </w:rPr>
        <w:t xml:space="preserve">Bảng 8 – Camera </w:t>
      </w:r>
      <w:r>
        <w:rPr>
          <w:rFonts w:ascii="Arial" w:hAnsi="Arial" w:cs="Arial"/>
          <w:b/>
          <w:bCs/>
          <w:color w:val="000000" w:themeColor="text1"/>
          <w:sz w:val="22"/>
          <w:lang w:val="en-GB" w:eastAsia="en-GB"/>
        </w:rPr>
        <w:t xml:space="preserve">AI quay quét</w:t>
      </w:r>
      <w:r>
        <w:rPr>
          <w:rFonts w:ascii="Arial" w:hAnsi="Arial" w:cs="Arial"/>
          <w:b/>
          <w:bCs/>
          <w:color w:val="000000" w:themeColor="text1"/>
          <w:sz w:val="22"/>
          <w:lang w:val="en-US"/>
        </w:rPr>
      </w:r>
    </w:p>
    <w:tbl>
      <w:tblPr>
        <w:jc w:val="center"/>
        <w:tblW w:w="10333" w:type="dxa"/>
        <w:tblBorders/>
        <w:tblLayout w:type="fixed"/>
        <w:tblLook w:val="04A0" w:firstRow="1" w:lastRow="0" w:firstColumn="1" w:lastColumn="0" w:noHBand="0" w:noVBand="1"/>
      </w:tblPr>
      <w:tblGrid>
        <w:gridCol w:w="564"/>
        <w:gridCol w:w="3247"/>
        <w:gridCol w:w="3260"/>
        <w:gridCol w:w="3262"/>
      </w:tblGrid>
      <w:tr>
        <w:trPr>
          <w:jc w:val="center"/>
          <w:trHeight w:val="1"/>
          <w:tblHeader/>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vMerge w:val="restart"/>
            <w:textDirection w:val="lrTb"/>
            <w:noWrap w:val="false"/>
          </w:tcPr>
          <w:p>
            <w:pPr>
              <w:pBdr/>
              <w:spacing w:after="100" w:before="100" w:line="280" w:lineRule="exact"/>
              <w:ind w:right="-157" w:left="-108"/>
              <w:jc w:val="center"/>
              <w:rPr>
                <w:rFonts w:ascii="Arial" w:hAnsi="Arial" w:cs="Arial"/>
                <w:color w:val="000000" w:themeColor="text1"/>
                <w:sz w:val="22"/>
              </w:rPr>
            </w:pPr>
            <w:r>
              <w:rPr>
                <w:rFonts w:ascii="Arial" w:hAnsi="Arial" w:cs="Arial"/>
                <w:b/>
                <w:bCs/>
                <w:color w:val="000000" w:themeColor="text1"/>
                <w:sz w:val="22"/>
              </w:rPr>
              <w:t xml:space="preserve">TT</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vMerge w:val="restart"/>
            <w:textDirection w:val="lrTb"/>
            <w:noWrap w:val="false"/>
          </w:tcPr>
          <w:p>
            <w:pPr>
              <w:pBdr/>
              <w:spacing w:after="60" w:before="60" w:line="240" w:lineRule="auto"/>
              <w:ind w:left="-108"/>
              <w:jc w:val="center"/>
              <w:rPr>
                <w:rFonts w:ascii="Arial" w:hAnsi="Arial" w:cs="Arial"/>
                <w:color w:val="000000" w:themeColor="text1"/>
                <w:sz w:val="22"/>
              </w:rPr>
            </w:pPr>
            <w:r>
              <w:rPr>
                <w:rFonts w:ascii="Arial" w:hAnsi="Arial" w:cs="Arial"/>
                <w:b/>
                <w:color w:val="000000" w:themeColor="text1"/>
                <w:sz w:val="22"/>
              </w:rPr>
              <w:t xml:space="preserve">Chỉ tiêu</w:t>
            </w:r>
            <w:r>
              <w:rPr>
                <w:rFonts w:ascii="Arial" w:hAnsi="Arial" w:cs="Arial"/>
                <w:b/>
                <w:color w:val="000000" w:themeColor="text1"/>
                <w:sz w:val="22"/>
                <w:lang w:val="en-US"/>
              </w:rPr>
              <w:t xml:space="preserve"> kỹ thuật</w:t>
            </w:r>
            <w:r>
              <w:rPr>
                <w:rFonts w:ascii="Arial" w:hAnsi="Arial" w:cs="Arial"/>
                <w:color w:val="000000" w:themeColor="text1"/>
                <w:sz w:val="22"/>
              </w:rPr>
            </w:r>
          </w:p>
        </w:tc>
        <w:tc>
          <w:tcPr>
            <w:gridSpan w:val="2"/>
            <w:shd w:val="clear" w:color="auto" w:fill="ffffff"/>
            <w:tcBorders>
              <w:top w:val="single" w:color="000000" w:sz="2" w:space="0"/>
              <w:left w:val="single" w:color="000000" w:sz="2" w:space="0"/>
              <w:bottom w:val="single" w:color="000000" w:sz="2" w:space="0"/>
              <w:right w:val="single" w:color="000000" w:sz="2" w:space="0"/>
            </w:tcBorders>
            <w:tcW w:w="6522" w:type="dxa"/>
            <w:vAlign w:val="center"/>
            <w:textDirection w:val="lrTb"/>
            <w:noWrap w:val="false"/>
          </w:tcPr>
          <w:p>
            <w:pPr>
              <w:pBdr/>
              <w:spacing w:after="60" w:before="60" w:line="240" w:lineRule="auto"/>
              <w:ind w:left="-108"/>
              <w:jc w:val="center"/>
              <w:rPr>
                <w:rFonts w:ascii="Arial" w:hAnsi="Arial" w:cs="Arial"/>
                <w:b/>
                <w:bCs/>
                <w:color w:val="000000" w:themeColor="text1"/>
                <w:sz w:val="22"/>
              </w:rPr>
            </w:pPr>
            <w:r>
              <w:rPr>
                <w:rFonts w:ascii="Arial" w:hAnsi="Arial" w:cs="Arial"/>
                <w:b/>
                <w:bCs/>
                <w:color w:val="000000" w:themeColor="text1"/>
                <w:sz w:val="22"/>
              </w:rPr>
              <w:t xml:space="preserve">Yêu cầu</w:t>
            </w:r>
            <w:r>
              <w:rPr>
                <w:rFonts w:ascii="Arial" w:hAnsi="Arial" w:cs="Arial"/>
                <w:b/>
                <w:bCs/>
                <w:color w:val="000000" w:themeColor="text1"/>
                <w:sz w:val="22"/>
              </w:rPr>
            </w:r>
          </w:p>
        </w:tc>
      </w:tr>
      <w:tr>
        <w:trPr>
          <w:jc w:val="center"/>
          <w:trHeight w:val="1"/>
          <w:tblHeader/>
        </w:trPr>
        <w:tc>
          <w:tcPr>
            <w:shd w:val="clear" w:color="auto" w:fill="ffffff"/>
            <w:tcBorders>
              <w:left w:val="single" w:color="000000" w:sz="2" w:space="0"/>
              <w:bottom w:val="single" w:color="000000" w:sz="2" w:space="0"/>
              <w:right w:val="single" w:color="000000" w:sz="2" w:space="0"/>
            </w:tcBorders>
            <w:tcW w:w="564" w:type="dxa"/>
            <w:vAlign w:val="center"/>
            <w:vMerge w:val="continue"/>
            <w:textDirection w:val="lrTb"/>
            <w:noWrap w:val="false"/>
          </w:tcPr>
          <w:p>
            <w:pPr>
              <w:pBdr/>
              <w:spacing w:after="100" w:before="100" w:line="280" w:lineRule="exact"/>
              <w:ind w:right="-157" w:left="-108"/>
              <w:jc w:val="center"/>
              <w:rPr>
                <w:rFonts w:ascii="Arial" w:hAnsi="Arial" w:cs="Arial"/>
                <w:b/>
                <w:bCs/>
                <w:color w:val="000000" w:themeColor="text1"/>
                <w:sz w:val="22"/>
              </w:rPr>
            </w:pPr>
            <w:r>
              <w:rPr>
                <w:rFonts w:ascii="Arial" w:hAnsi="Arial" w:cs="Arial"/>
                <w:b/>
                <w:bCs/>
                <w:color w:val="000000" w:themeColor="text1"/>
                <w:sz w:val="22"/>
              </w:rPr>
            </w:r>
            <w:r>
              <w:rPr>
                <w:rFonts w:ascii="Arial" w:hAnsi="Arial" w:cs="Arial"/>
                <w:b/>
                <w:bCs/>
                <w:color w:val="000000" w:themeColor="text1"/>
                <w:sz w:val="22"/>
              </w:rPr>
            </w:r>
          </w:p>
        </w:tc>
        <w:tc>
          <w:tcPr>
            <w:shd w:val="clear" w:color="auto" w:fill="ffffff"/>
            <w:tcBorders>
              <w:left w:val="single" w:color="000000" w:sz="2" w:space="0"/>
              <w:bottom w:val="single" w:color="000000" w:sz="2" w:space="0"/>
              <w:right w:val="single" w:color="000000" w:sz="2" w:space="0"/>
            </w:tcBorders>
            <w:tcW w:w="3247" w:type="dxa"/>
            <w:vAlign w:val="center"/>
            <w:vMerge w:val="continue"/>
            <w:textDirection w:val="lrTb"/>
            <w:noWrap w:val="false"/>
          </w:tcPr>
          <w:p>
            <w:pPr>
              <w:pBdr/>
              <w:spacing w:after="60" w:before="60" w:line="240" w:lineRule="auto"/>
              <w:ind w:left="-108"/>
              <w:jc w:val="center"/>
              <w:rPr>
                <w:rFonts w:ascii="Arial" w:hAnsi="Arial" w:cs="Arial"/>
                <w:b/>
                <w:color w:val="000000" w:themeColor="text1"/>
                <w:sz w:val="22"/>
              </w:rPr>
            </w:pPr>
            <w:r>
              <w:rPr>
                <w:rFonts w:ascii="Arial" w:hAnsi="Arial" w:cs="Arial"/>
                <w:b/>
                <w:color w:val="000000" w:themeColor="text1"/>
                <w:sz w:val="22"/>
              </w:rPr>
            </w:r>
            <w:r>
              <w:rPr>
                <w:rFonts w:ascii="Arial" w:hAnsi="Arial" w:cs="Arial"/>
                <w:b/>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60" w:before="60" w:line="240" w:lineRule="auto"/>
              <w:ind w:left="-108"/>
              <w:jc w:val="center"/>
              <w:rPr>
                <w:rFonts w:ascii="Arial" w:hAnsi="Arial" w:cs="Arial"/>
                <w:b/>
                <w:color w:val="000000" w:themeColor="text1"/>
                <w:sz w:val="22"/>
                <w:lang w:val="en-US"/>
              </w:rPr>
            </w:pPr>
            <w:r>
              <w:rPr>
                <w:rFonts w:ascii="Arial" w:hAnsi="Arial" w:cs="Arial"/>
                <w:b/>
                <w:color w:val="000000" w:themeColor="text1"/>
                <w:sz w:val="22"/>
              </w:rPr>
              <w:t xml:space="preserve">Camera  </w:t>
            </w:r>
            <w:r>
              <w:rPr>
                <w:rFonts w:ascii="Arial" w:hAnsi="Arial" w:cs="Arial"/>
                <w:b/>
                <w:color w:val="000000" w:themeColor="text1"/>
                <w:sz w:val="22"/>
                <w:lang w:val="en-US"/>
              </w:rPr>
              <w:t xml:space="preserve">AI</w:t>
            </w:r>
            <w:r>
              <w:rPr>
                <w:rFonts w:ascii="Arial" w:hAnsi="Arial" w:cs="Arial"/>
                <w:b/>
                <w:color w:val="000000" w:themeColor="text1"/>
                <w:sz w:val="22"/>
              </w:rPr>
              <w:t xml:space="preserve"> quay quét</w:t>
            </w:r>
            <w:r>
              <w:rPr>
                <w:rFonts w:ascii="Arial" w:hAnsi="Arial" w:cs="Arial"/>
                <w:b/>
                <w:color w:val="000000" w:themeColor="text1"/>
                <w:sz w:val="22"/>
                <w:lang w:val="en-US"/>
              </w:rPr>
            </w:r>
          </w:p>
          <w:p>
            <w:pPr>
              <w:pBdr/>
              <w:spacing w:after="60" w:before="60" w:line="240" w:lineRule="auto"/>
              <w:ind w:left="-108"/>
              <w:jc w:val="center"/>
              <w:rPr>
                <w:rFonts w:ascii="Arial" w:hAnsi="Arial" w:cs="Arial"/>
                <w:b/>
                <w:bCs/>
                <w:color w:val="000000" w:themeColor="text1"/>
                <w:sz w:val="22"/>
              </w:rPr>
            </w:pPr>
            <w:r>
              <w:rPr>
                <w:rFonts w:ascii="Arial" w:hAnsi="Arial" w:cs="Arial"/>
                <w:b/>
                <w:color w:val="000000" w:themeColor="text1"/>
                <w:sz w:val="22"/>
                <w:lang w:val="en-US"/>
              </w:rPr>
              <w:t xml:space="preserve">trong nhà</w:t>
            </w:r>
            <w:r>
              <w:rPr>
                <w:rFonts w:ascii="Arial" w:hAnsi="Arial" w:cs="Arial"/>
                <w:b/>
                <w:bCs/>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textDirection w:val="lrTb"/>
            <w:noWrap w:val="false"/>
          </w:tcPr>
          <w:p>
            <w:pPr>
              <w:pBdr/>
              <w:spacing w:after="60" w:before="60" w:line="240" w:lineRule="auto"/>
              <w:ind w:left="-108"/>
              <w:jc w:val="center"/>
              <w:rPr>
                <w:rFonts w:ascii="Arial" w:hAnsi="Arial" w:cs="Arial"/>
                <w:b/>
                <w:color w:val="000000" w:themeColor="text1"/>
                <w:sz w:val="22"/>
                <w:lang w:val="en-US"/>
              </w:rPr>
            </w:pPr>
            <w:r>
              <w:rPr>
                <w:rFonts w:ascii="Arial" w:hAnsi="Arial" w:cs="Arial"/>
                <w:b/>
                <w:color w:val="000000" w:themeColor="text1"/>
                <w:sz w:val="22"/>
              </w:rPr>
              <w:t xml:space="preserve">Camera  </w:t>
            </w:r>
            <w:r>
              <w:rPr>
                <w:rFonts w:ascii="Arial" w:hAnsi="Arial" w:cs="Arial"/>
                <w:b/>
                <w:color w:val="000000" w:themeColor="text1"/>
                <w:sz w:val="22"/>
                <w:lang w:val="en-US"/>
              </w:rPr>
              <w:t xml:space="preserve">AI</w:t>
            </w:r>
            <w:r>
              <w:rPr>
                <w:rFonts w:ascii="Arial" w:hAnsi="Arial" w:cs="Arial"/>
                <w:b/>
                <w:color w:val="000000" w:themeColor="text1"/>
                <w:sz w:val="22"/>
              </w:rPr>
              <w:t xml:space="preserve"> quay quét</w:t>
            </w:r>
            <w:r>
              <w:rPr>
                <w:rFonts w:ascii="Arial" w:hAnsi="Arial" w:cs="Arial"/>
                <w:b/>
                <w:color w:val="000000" w:themeColor="text1"/>
                <w:sz w:val="22"/>
                <w:lang w:val="en-US"/>
              </w:rPr>
            </w:r>
          </w:p>
          <w:p>
            <w:pPr>
              <w:pBdr/>
              <w:spacing w:after="60" w:before="60" w:line="240" w:lineRule="auto"/>
              <w:ind w:left="-108"/>
              <w:jc w:val="center"/>
              <w:rPr>
                <w:rFonts w:ascii="Arial" w:hAnsi="Arial" w:cs="Arial"/>
                <w:b/>
                <w:bCs/>
                <w:color w:val="000000" w:themeColor="text1"/>
                <w:sz w:val="22"/>
              </w:rPr>
            </w:pPr>
            <w:r>
              <w:rPr>
                <w:rFonts w:ascii="Arial" w:hAnsi="Arial" w:cs="Arial"/>
                <w:b/>
                <w:color w:val="000000" w:themeColor="text1"/>
                <w:sz w:val="22"/>
                <w:lang w:val="en-US"/>
              </w:rPr>
              <w:t xml:space="preserve">ngoài trời</w:t>
            </w:r>
            <w:r>
              <w:rPr>
                <w:rFonts w:ascii="Arial" w:hAnsi="Arial" w:cs="Arial"/>
                <w:b/>
                <w:bCs/>
                <w:color w:val="000000" w:themeColor="text1"/>
                <w:sz w:val="22"/>
              </w:rPr>
            </w:r>
          </w:p>
        </w:tc>
      </w:tr>
      <w:tr>
        <w:trPr>
          <w:jc w:val="center"/>
          <w:trHeight w:val="908"/>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60" w:before="60" w:line="240" w:lineRule="auto"/>
              <w:ind/>
              <w:jc w:val="both"/>
              <w:rPr>
                <w:rFonts w:ascii="Arial" w:hAnsi="Arial" w:cs="Arial"/>
                <w:color w:val="000000" w:themeColor="text1"/>
                <w:sz w:val="22"/>
              </w:rPr>
            </w:pPr>
            <w:r>
              <w:rPr>
                <w:rFonts w:ascii="Arial" w:hAnsi="Arial" w:cs="Arial"/>
                <w:color w:val="000000" w:themeColor="text1"/>
                <w:sz w:val="22"/>
              </w:rPr>
              <w:t xml:space="preserve">1</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60" w:before="60" w:line="240" w:lineRule="auto"/>
              <w:ind/>
              <w:jc w:val="both"/>
              <w:rPr>
                <w:rFonts w:ascii="Arial" w:hAnsi="Arial" w:cs="Arial"/>
                <w:color w:val="000000" w:themeColor="text1"/>
                <w:sz w:val="22"/>
              </w:rPr>
            </w:pPr>
            <w:r>
              <w:rPr>
                <w:rFonts w:ascii="Arial" w:hAnsi="Arial" w:cs="Arial"/>
                <w:color w:val="000000" w:themeColor="text1"/>
                <w:sz w:val="22"/>
              </w:rPr>
              <w:t xml:space="preserve">Công nghệ xử lý hình ảnh</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rPr>
              <w:t xml:space="preserve">Phần mềm AI tích hợp trên thiết bị</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rPr>
              <w:t xml:space="preserve">Phần mềm AI tích hợp trên thiết bị</w:t>
            </w:r>
            <w:r>
              <w:rPr>
                <w:rFonts w:ascii="Arial" w:hAnsi="Arial" w:cs="Arial"/>
                <w:color w:val="000000" w:themeColor="text1"/>
                <w:sz w:val="22"/>
              </w:rPr>
            </w:r>
          </w:p>
        </w:tc>
      </w:tr>
      <w:tr>
        <w:trPr>
          <w:jc w:val="center"/>
          <w:trHeight w:val="908"/>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rPr>
            </w:pPr>
            <w:r>
              <w:rPr>
                <w:rFonts w:ascii="Arial" w:hAnsi="Arial" w:cs="Arial"/>
                <w:color w:val="000000" w:themeColor="text1"/>
                <w:sz w:val="22"/>
                <w:lang w:val="en-US"/>
              </w:rPr>
              <w:t xml:space="preserve">2</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60" w:before="60" w:line="240" w:lineRule="auto"/>
              <w:ind/>
              <w:jc w:val="both"/>
              <w:rPr>
                <w:rFonts w:ascii="Arial" w:hAnsi="Arial" w:cs="Arial"/>
                <w:color w:val="000000" w:themeColor="text1"/>
                <w:sz w:val="22"/>
              </w:rPr>
            </w:pPr>
            <w:r>
              <w:rPr>
                <w:rFonts w:ascii="Arial" w:hAnsi="Arial" w:cs="Arial"/>
                <w:color w:val="000000" w:themeColor="text1"/>
                <w:sz w:val="22"/>
              </w:rPr>
              <w:t xml:space="preserve">Hình ảnh</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rPr>
              <w:t xml:space="preserve">Độ phân giải: ≥ </w:t>
            </w:r>
            <w:r>
              <w:rPr>
                <w:rFonts w:ascii="Arial" w:hAnsi="Arial" w:cs="Arial"/>
                <w:color w:val="000000" w:themeColor="text1"/>
                <w:sz w:val="22"/>
                <w:lang w:val="en-US"/>
              </w:rPr>
              <w:t xml:space="preserve">4</w:t>
            </w:r>
            <w:r>
              <w:rPr>
                <w:rFonts w:ascii="Arial" w:hAnsi="Arial" w:cs="Arial"/>
                <w:color w:val="000000" w:themeColor="text1"/>
                <w:sz w:val="22"/>
              </w:rPr>
              <w:t xml:space="preserve"> </w:t>
            </w:r>
            <w:r>
              <w:rPr>
                <w:rFonts w:ascii="Arial" w:hAnsi="Arial" w:cs="Arial"/>
                <w:color w:val="000000" w:themeColor="text1"/>
                <w:sz w:val="22"/>
                <w:lang w:val="en-US"/>
              </w:rPr>
              <w:t xml:space="preserve">MP</w:t>
            </w:r>
            <w:r>
              <w:rPr>
                <w:rFonts w:ascii="Arial" w:hAnsi="Arial" w:cs="Arial"/>
                <w:color w:val="000000" w:themeColor="text1"/>
                <w:sz w:val="22"/>
              </w:rPr>
            </w:r>
          </w:p>
          <w:p>
            <w:pPr>
              <w:pBdr/>
              <w:spacing w:after="60" w:before="60" w:line="240" w:lineRule="auto"/>
              <w:ind/>
              <w:rPr>
                <w:rFonts w:ascii="Arial" w:hAnsi="Arial" w:cs="Arial"/>
                <w:color w:val="000000" w:themeColor="text1"/>
                <w:sz w:val="22"/>
              </w:rPr>
            </w:pPr>
            <w:r>
              <w:rPr>
                <w:rFonts w:ascii="Arial" w:hAnsi="Arial" w:cs="Arial"/>
                <w:color w:val="000000" w:themeColor="text1"/>
                <w:sz w:val="22"/>
              </w:rPr>
              <w:t xml:space="preserve">Tốc độ khung hình: ≥ </w:t>
            </w:r>
            <w:r>
              <w:rPr>
                <w:rFonts w:ascii="Arial" w:hAnsi="Arial" w:cs="Arial"/>
                <w:color w:val="000000" w:themeColor="text1"/>
                <w:sz w:val="22"/>
                <w:lang w:val="en-US"/>
              </w:rPr>
              <w:t xml:space="preserve">25</w:t>
            </w:r>
            <w:r>
              <w:rPr>
                <w:rFonts w:ascii="Arial" w:hAnsi="Arial" w:cs="Arial"/>
                <w:color w:val="000000" w:themeColor="text1"/>
                <w:sz w:val="22"/>
              </w:rPr>
              <w:t xml:space="preserve"> fps</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Độ phân giải: ≥ 4 MP</w:t>
            </w:r>
            <w:r>
              <w:rPr>
                <w:rFonts w:ascii="Arial" w:hAnsi="Arial" w:cs="Arial"/>
                <w:color w:val="000000" w:themeColor="text1"/>
                <w:sz w:val="22"/>
                <w:lang w:val="en-US"/>
              </w:rPr>
            </w:r>
          </w:p>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Tốc độ khung hình: ≥ 25 fps</w:t>
            </w:r>
            <w:r>
              <w:rPr>
                <w:rFonts w:ascii="Arial" w:hAnsi="Arial" w:cs="Arial"/>
                <w:color w:val="000000" w:themeColor="text1"/>
                <w:sz w:val="22"/>
                <w:lang w:val="en-US"/>
              </w:rPr>
            </w:r>
          </w:p>
        </w:tc>
      </w:tr>
      <w:tr>
        <w:trPr>
          <w:jc w:val="center"/>
          <w:trHeight w:val="908"/>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3</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60" w:before="60" w:line="240" w:lineRule="auto"/>
              <w:ind/>
              <w:jc w:val="both"/>
              <w:rPr>
                <w:rFonts w:ascii="Arial" w:hAnsi="Arial" w:cs="Arial"/>
                <w:color w:val="000000" w:themeColor="text1"/>
                <w:sz w:val="22"/>
              </w:rPr>
            </w:pPr>
            <w:r>
              <w:rPr>
                <w:rFonts w:ascii="Arial" w:hAnsi="Arial" w:cs="Arial"/>
                <w:color w:val="000000" w:themeColor="text1"/>
                <w:sz w:val="22"/>
                <w:lang w:val="en-US"/>
              </w:rPr>
              <w:t xml:space="preserve">Khả năng thu phóng hình ảnh</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rPr>
              <w:t xml:space="preserve">≥</w:t>
            </w:r>
            <w:r>
              <w:rPr>
                <w:rFonts w:ascii="Arial" w:hAnsi="Arial" w:cs="Arial"/>
                <w:color w:val="000000" w:themeColor="text1"/>
                <w:sz w:val="22"/>
                <w:lang w:val="en-US"/>
              </w:rPr>
              <w:t xml:space="preserve"> 16x quang, </w:t>
            </w:r>
            <w:r>
              <w:rPr>
                <w:rFonts w:ascii="Arial" w:hAnsi="Arial" w:cs="Arial"/>
                <w:color w:val="000000" w:themeColor="text1"/>
                <w:sz w:val="22"/>
              </w:rPr>
              <w:t xml:space="preserve">≥</w:t>
            </w:r>
            <w:r>
              <w:rPr>
                <w:rFonts w:ascii="Arial" w:hAnsi="Arial" w:cs="Arial"/>
                <w:color w:val="000000" w:themeColor="text1"/>
                <w:sz w:val="22"/>
                <w:lang w:val="en-US"/>
              </w:rPr>
              <w:t xml:space="preserve"> 10x số</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rPr>
              <w:t xml:space="preserve">≥</w:t>
            </w:r>
            <w:r>
              <w:rPr>
                <w:rFonts w:ascii="Arial" w:hAnsi="Arial" w:cs="Arial"/>
                <w:color w:val="000000" w:themeColor="text1"/>
                <w:sz w:val="22"/>
                <w:lang w:val="en-US"/>
              </w:rPr>
              <w:t xml:space="preserve"> 16x quang, </w:t>
            </w:r>
            <w:r>
              <w:rPr>
                <w:rFonts w:ascii="Arial" w:hAnsi="Arial" w:cs="Arial"/>
                <w:color w:val="000000" w:themeColor="text1"/>
                <w:sz w:val="22"/>
              </w:rPr>
              <w:t xml:space="preserve">≥</w:t>
            </w:r>
            <w:r>
              <w:rPr>
                <w:rFonts w:ascii="Arial" w:hAnsi="Arial" w:cs="Arial"/>
                <w:color w:val="000000" w:themeColor="text1"/>
                <w:sz w:val="22"/>
                <w:lang w:val="en-US"/>
              </w:rPr>
              <w:t xml:space="preserve"> 10x số</w:t>
            </w:r>
            <w:r>
              <w:rPr>
                <w:rFonts w:ascii="Arial" w:hAnsi="Arial" w:cs="Arial"/>
                <w:color w:val="000000" w:themeColor="text1"/>
                <w:sz w:val="22"/>
                <w:lang w:val="en-US"/>
              </w:rPr>
            </w:r>
          </w:p>
        </w:tc>
      </w:tr>
      <w:tr>
        <w:trPr>
          <w:jc w:val="center"/>
          <w:trHeight w:val="908"/>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4</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Kích thước cảm biến hình ảnh</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rPr>
              <w:t xml:space="preserve">≥</w:t>
            </w:r>
            <w:r>
              <w:rPr>
                <w:rFonts w:ascii="Arial" w:hAnsi="Arial" w:cs="Arial"/>
                <w:color w:val="000000" w:themeColor="text1"/>
                <w:sz w:val="22"/>
                <w:lang w:val="en-US"/>
              </w:rPr>
              <w:t xml:space="preserve"> 1/3”</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rPr>
              <w:t xml:space="preserve">≥</w:t>
            </w:r>
            <w:r>
              <w:rPr>
                <w:rFonts w:ascii="Arial" w:hAnsi="Arial" w:cs="Arial"/>
                <w:color w:val="000000" w:themeColor="text1"/>
                <w:sz w:val="22"/>
                <w:lang w:val="en-US"/>
              </w:rPr>
              <w:t xml:space="preserve"> 1/3”</w:t>
            </w:r>
            <w:r>
              <w:rPr>
                <w:rFonts w:ascii="Arial" w:hAnsi="Arial" w:cs="Arial"/>
                <w:color w:val="000000" w:themeColor="text1"/>
                <w:sz w:val="22"/>
              </w:rPr>
            </w:r>
          </w:p>
        </w:tc>
      </w:tr>
      <w:tr>
        <w:trPr>
          <w:jc w:val="center"/>
          <w:trHeight w:val="908"/>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5</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rPr>
              <w:t xml:space="preserve">Chức năng hiệu chỉnh ánh sáng (IRIS)</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lang w:val="en-US"/>
              </w:rPr>
              <w:t xml:space="preserve">Có</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lang w:val="en-US"/>
              </w:rPr>
              <w:t xml:space="preserve">Có</w:t>
            </w:r>
            <w:r>
              <w:rPr>
                <w:rFonts w:ascii="Arial" w:hAnsi="Arial" w:cs="Arial"/>
                <w:color w:val="000000" w:themeColor="text1"/>
                <w:sz w:val="22"/>
              </w:rPr>
            </w:r>
          </w:p>
        </w:tc>
      </w:tr>
      <w:tr>
        <w:trPr>
          <w:jc w:val="center"/>
          <w:trHeight w:val="908"/>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6</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rPr>
              <w:t xml:space="preserve">Chức năng </w:t>
            </w:r>
            <w:r>
              <w:rPr>
                <w:rFonts w:ascii="Arial" w:hAnsi="Arial" w:cs="Arial"/>
                <w:color w:val="000000" w:themeColor="text1"/>
                <w:sz w:val="22"/>
                <w:lang w:val="en-US"/>
              </w:rPr>
              <w:t xml:space="preserve">tự động </w:t>
            </w:r>
            <w:r>
              <w:rPr>
                <w:rFonts w:ascii="Arial" w:hAnsi="Arial" w:cs="Arial"/>
                <w:color w:val="000000" w:themeColor="text1"/>
                <w:sz w:val="22"/>
              </w:rPr>
              <w:t xml:space="preserve">kiểm </w:t>
            </w:r>
            <w:r>
              <w:rPr>
                <w:rFonts w:ascii="Arial" w:hAnsi="Arial" w:cs="Arial"/>
                <w:color w:val="000000" w:themeColor="text1"/>
                <w:sz w:val="22"/>
                <w:lang w:val="en-US"/>
              </w:rPr>
              <w:t xml:space="preserve">tra</w:t>
            </w:r>
            <w:r>
              <w:rPr>
                <w:rFonts w:ascii="Arial" w:hAnsi="Arial" w:cs="Arial"/>
                <w:color w:val="000000" w:themeColor="text1"/>
                <w:sz w:val="22"/>
              </w:rPr>
              <w:t xml:space="preserve"> độ lợi sáng (</w:t>
            </w:r>
            <w:r>
              <w:rPr>
                <w:rFonts w:ascii="Arial" w:hAnsi="Arial" w:cs="Arial"/>
                <w:color w:val="000000" w:themeColor="text1"/>
                <w:sz w:val="22"/>
                <w:lang w:val="en-US"/>
              </w:rPr>
              <w:t xml:space="preserve">Auto </w:t>
            </w:r>
            <w:r>
              <w:rPr>
                <w:rFonts w:ascii="Arial" w:hAnsi="Arial" w:cs="Arial"/>
                <w:color w:val="000000" w:themeColor="text1"/>
                <w:sz w:val="22"/>
              </w:rPr>
              <w:t xml:space="preserve">Gain Control)</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lang w:val="en-US"/>
              </w:rPr>
              <w:t xml:space="preserve">Có</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lang w:val="en-US"/>
              </w:rPr>
              <w:t xml:space="preserve">Có</w:t>
            </w:r>
            <w:r>
              <w:rPr>
                <w:rFonts w:ascii="Arial" w:hAnsi="Arial" w:cs="Arial"/>
                <w:color w:val="000000" w:themeColor="text1"/>
                <w:sz w:val="22"/>
              </w:rPr>
            </w:r>
          </w:p>
        </w:tc>
      </w:tr>
      <w:tr>
        <w:trPr>
          <w:jc w:val="center"/>
          <w:trHeight w:val="908"/>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7</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rPr>
              <w:t xml:space="preserve">Chức năng tự động cân bằng ánh sáng trắng (Auto White Balance)</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lang w:val="en-US"/>
              </w:rPr>
              <w:t xml:space="preserve">Có</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lang w:val="en-US"/>
              </w:rPr>
              <w:t xml:space="preserve">Có</w:t>
            </w:r>
            <w:r>
              <w:rPr>
                <w:rFonts w:ascii="Arial" w:hAnsi="Arial" w:cs="Arial"/>
                <w:color w:val="000000" w:themeColor="text1"/>
                <w:sz w:val="22"/>
              </w:rPr>
            </w:r>
          </w:p>
        </w:tc>
      </w:tr>
      <w:tr>
        <w:trPr>
          <w:jc w:val="center"/>
          <w:trHeight w:val="908"/>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8</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rPr>
              <w:t xml:space="preserve">Chức năng bù ánh sáng ngược(Backlight Compensation)</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lang w:val="en-US"/>
              </w:rPr>
              <w:t xml:space="preserve">Có</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lang w:val="en-US"/>
              </w:rPr>
              <w:t xml:space="preserve">Có</w:t>
            </w:r>
            <w:r>
              <w:rPr>
                <w:rFonts w:ascii="Arial" w:hAnsi="Arial" w:cs="Arial"/>
                <w:color w:val="000000" w:themeColor="text1"/>
                <w:sz w:val="22"/>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9</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Chuẩn nén hình ảnh</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Hỗ trợ các chuẩn: MJPEG/H.264/H.265 hoặc cao </w:t>
            </w:r>
            <w:r>
              <w:rPr>
                <w:rFonts w:ascii="Arial" w:hAnsi="Arial" w:cs="Arial"/>
                <w:color w:val="000000" w:themeColor="text1"/>
                <w:sz w:val="22"/>
                <w:lang w:val="en-US"/>
              </w:rPr>
              <w:t xml:space="preserve">hơn</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Hỗ trợ các chuẩn: MJPEG/H.264/H.265 hoặc cao </w:t>
            </w:r>
            <w:r>
              <w:rPr>
                <w:rFonts w:ascii="Arial" w:hAnsi="Arial" w:cs="Arial"/>
                <w:color w:val="000000" w:themeColor="text1"/>
                <w:sz w:val="22"/>
                <w:lang w:val="en-US"/>
              </w:rPr>
              <w:t xml:space="preserve">hơn</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10</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Độ nhạy sáng</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 0,05 lux</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 0,05 lux</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11</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60" w:before="60" w:line="24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Chống ngược sáng</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 100 dB</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 100 dB</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1</w:t>
            </w:r>
            <w:r>
              <w:rPr>
                <w:rFonts w:ascii="Arial" w:hAnsi="Arial" w:cs="Arial"/>
                <w:color w:val="000000" w:themeColor="text1"/>
                <w:sz w:val="22"/>
                <w:lang w:val="en-US"/>
              </w:rPr>
              <w:t xml:space="preserve">2</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60" w:before="60" w:line="240" w:lineRule="auto"/>
              <w:ind/>
              <w:jc w:val="both"/>
              <w:rPr>
                <w:rFonts w:ascii="Arial" w:hAnsi="Arial" w:cs="Arial"/>
                <w:color w:val="000000" w:themeColor="text1"/>
                <w:sz w:val="22"/>
              </w:rPr>
            </w:pPr>
            <w:r>
              <w:rPr>
                <w:rFonts w:ascii="Arial" w:hAnsi="Arial" w:cs="Arial"/>
                <w:color w:val="000000" w:themeColor="text1"/>
                <w:sz w:val="22"/>
              </w:rPr>
              <w:t xml:space="preserve">Khả năng lưu trữ </w:t>
            </w:r>
            <w:r>
              <w:rPr>
                <w:rFonts w:ascii="Arial" w:hAnsi="Arial" w:cs="Arial"/>
                <w:color w:val="000000" w:themeColor="text1"/>
                <w:sz w:val="22"/>
                <w:lang w:val="en-US"/>
              </w:rPr>
              <w:t xml:space="preserve">dữ liệu tại camera</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rPr>
              <w:t xml:space="preserve">≥ </w:t>
            </w:r>
            <w:r>
              <w:rPr>
                <w:rFonts w:ascii="Arial" w:hAnsi="Arial" w:cs="Arial"/>
                <w:color w:val="000000" w:themeColor="text1"/>
                <w:sz w:val="22"/>
                <w:lang w:val="en-US"/>
              </w:rPr>
              <w:t xml:space="preserve">64 </w:t>
            </w:r>
            <w:r>
              <w:rPr>
                <w:rFonts w:ascii="Arial" w:hAnsi="Arial" w:cs="Arial"/>
                <w:color w:val="000000" w:themeColor="text1"/>
                <w:sz w:val="22"/>
              </w:rPr>
              <w:t xml:space="preserve">GB</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rPr>
              <w:t xml:space="preserve">≥ </w:t>
            </w:r>
            <w:r>
              <w:rPr>
                <w:rFonts w:ascii="Arial" w:hAnsi="Arial" w:cs="Arial"/>
                <w:color w:val="000000" w:themeColor="text1"/>
                <w:sz w:val="22"/>
                <w:lang w:val="en-US"/>
              </w:rPr>
              <w:t xml:space="preserve">64 </w:t>
            </w:r>
            <w:r>
              <w:rPr>
                <w:rFonts w:ascii="Arial" w:hAnsi="Arial" w:cs="Arial"/>
                <w:color w:val="000000" w:themeColor="text1"/>
                <w:sz w:val="22"/>
              </w:rPr>
              <w:t xml:space="preserve">GB</w:t>
            </w:r>
            <w:r>
              <w:rPr>
                <w:rFonts w:ascii="Arial" w:hAnsi="Arial" w:cs="Arial"/>
                <w:color w:val="000000" w:themeColor="text1"/>
                <w:sz w:val="22"/>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1</w:t>
            </w:r>
            <w:r>
              <w:rPr>
                <w:rFonts w:ascii="Arial" w:hAnsi="Arial" w:cs="Arial"/>
                <w:color w:val="000000" w:themeColor="text1"/>
                <w:sz w:val="22"/>
                <w:lang w:val="en-US"/>
              </w:rPr>
              <w:t xml:space="preserve">3</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60" w:before="60" w:line="240" w:lineRule="auto"/>
              <w:ind/>
              <w:jc w:val="both"/>
              <w:rPr>
                <w:rFonts w:ascii="Arial" w:hAnsi="Arial" w:cs="Arial"/>
                <w:color w:val="000000" w:themeColor="text1"/>
                <w:sz w:val="22"/>
              </w:rPr>
            </w:pPr>
            <w:r>
              <w:rPr>
                <w:rFonts w:ascii="Arial" w:hAnsi="Arial" w:cs="Arial"/>
                <w:color w:val="000000" w:themeColor="text1"/>
                <w:sz w:val="22"/>
              </w:rPr>
              <w:t xml:space="preserve">Khả năng kết nối</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rPr>
              <w:t xml:space="preserve">Tương thích với các thiết bị truyền dẫn của hệ thống; hỗ trợ tiêu chuẩn giao tiếp ONVIF profile G, S, T</w:t>
            </w:r>
            <w:r>
              <w:rPr>
                <w:rFonts w:ascii="Arial" w:hAnsi="Arial" w:cs="Arial"/>
                <w:color w:val="000000" w:themeColor="text1"/>
                <w:sz w:val="22"/>
              </w:rPr>
              <w:t xml:space="preserve">/ONVIF profile G, S, T, M</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rPr>
              <w:t xml:space="preserve">Tương thích với các thiết bị truyền dẫn của hệ thống; hỗ trợ tiêu chuẩn giao tiếp ONVIF profile G, S, T</w:t>
            </w:r>
            <w:r>
              <w:rPr>
                <w:rFonts w:ascii="Arial" w:hAnsi="Arial" w:cs="Arial"/>
                <w:color w:val="000000" w:themeColor="text1"/>
                <w:sz w:val="22"/>
              </w:rPr>
              <w:t xml:space="preserve">/ONVIF profile G, S, T, M</w:t>
            </w:r>
            <w:r>
              <w:rPr>
                <w:rFonts w:ascii="Arial" w:hAnsi="Arial" w:cs="Arial"/>
                <w:color w:val="000000" w:themeColor="text1"/>
                <w:sz w:val="22"/>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1</w:t>
            </w:r>
            <w:r>
              <w:rPr>
                <w:rFonts w:ascii="Arial" w:hAnsi="Arial" w:cs="Arial"/>
                <w:color w:val="000000" w:themeColor="text1"/>
                <w:sz w:val="22"/>
                <w:lang w:val="en-US"/>
              </w:rPr>
              <w:t xml:space="preserve">4</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60" w:before="60" w:line="240" w:lineRule="auto"/>
              <w:ind/>
              <w:jc w:val="both"/>
              <w:rPr>
                <w:rFonts w:ascii="Arial" w:hAnsi="Arial" w:cs="Arial"/>
                <w:color w:val="000000" w:themeColor="text1"/>
                <w:sz w:val="22"/>
              </w:rPr>
            </w:pPr>
            <w:r>
              <w:rPr>
                <w:rFonts w:ascii="Arial" w:hAnsi="Arial" w:cs="Arial"/>
                <w:color w:val="000000" w:themeColor="text1"/>
                <w:sz w:val="22"/>
                <w:lang w:val="en-US"/>
              </w:rPr>
              <w:t xml:space="preserve">Dải nhiệt độ hoạt động</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60" w:before="60" w:line="240" w:lineRule="auto"/>
              <w:ind/>
              <w:rPr>
                <w:rFonts w:ascii="Arial" w:hAnsi="Arial" w:cs="Arial"/>
                <w:color w:val="000000" w:themeColor="text1"/>
                <w:sz w:val="22"/>
              </w:rPr>
            </w:pPr>
            <w:r>
              <w:rPr>
                <w:rFonts w:ascii="Arial" w:hAnsi="Arial" w:cs="Arial"/>
                <w:color w:val="000000" w:themeColor="text1"/>
                <w:sz w:val="22"/>
                <w:lang w:val="en-US"/>
              </w:rPr>
              <w:t xml:space="preserve">Tối thiểu đáp ứng 0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 đến 55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60" w:before="6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Tối thiểu đáp ứng 0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 đến 55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1</w:t>
            </w:r>
            <w:r>
              <w:rPr>
                <w:rFonts w:ascii="Arial" w:hAnsi="Arial" w:cs="Arial"/>
                <w:color w:val="000000" w:themeColor="text1"/>
                <w:sz w:val="22"/>
                <w:lang w:val="en-US"/>
              </w:rPr>
              <w:t xml:space="preserve">5</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120" w:before="120" w:line="280" w:lineRule="exact"/>
              <w:ind/>
              <w:jc w:val="both"/>
              <w:rPr>
                <w:rFonts w:ascii="Arial" w:hAnsi="Arial" w:cs="Arial"/>
                <w:color w:val="000000" w:themeColor="text1"/>
                <w:sz w:val="22"/>
                <w:lang w:val="en-US"/>
              </w:rPr>
            </w:pPr>
            <w:r>
              <w:rPr>
                <w:rFonts w:ascii="Arial" w:hAnsi="Arial" w:cs="Arial"/>
                <w:color w:val="000000" w:themeColor="text1"/>
                <w:sz w:val="22"/>
                <w:lang w:val="en-US"/>
              </w:rPr>
              <w:t xml:space="preserve">Độ ẩm hoạt động</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120" w:before="120" w:line="280" w:lineRule="exact"/>
              <w:ind/>
              <w:rPr>
                <w:rFonts w:ascii="Arial" w:hAnsi="Arial" w:cs="Arial"/>
                <w:color w:val="000000" w:themeColor="text1"/>
                <w:sz w:val="22"/>
                <w:lang w:val="en-US"/>
              </w:rPr>
            </w:pPr>
            <w:r>
              <w:rPr>
                <w:rFonts w:ascii="Arial" w:hAnsi="Arial" w:cs="Arial"/>
                <w:color w:val="000000" w:themeColor="text1"/>
                <w:sz w:val="22"/>
                <w:lang w:val="en-US"/>
              </w:rPr>
              <w:t xml:space="preserve">Tối đa không nhỏ hơn </w:t>
            </w:r>
            <w:r>
              <w:rPr>
                <w:rFonts w:ascii="Arial" w:hAnsi="Arial" w:cs="Arial"/>
                <w:sz w:val="22"/>
                <w:lang w:val="en-US"/>
              </w:rPr>
              <w:t xml:space="preserve">9</w:t>
            </w:r>
            <w:r>
              <w:rPr>
                <w:rFonts w:ascii="Arial" w:hAnsi="Arial" w:cs="Arial"/>
                <w:sz w:val="22"/>
              </w:rPr>
              <w:t xml:space="preserve">0</w:t>
            </w:r>
            <w:r>
              <w:rPr>
                <w:rFonts w:ascii="Arial" w:hAnsi="Arial" w:cs="Arial"/>
                <w:sz w:val="22"/>
                <w:lang w:val="en-US"/>
              </w:rPr>
              <w:t xml:space="preserve"> </w:t>
            </w:r>
            <w:r>
              <w:rPr>
                <w:rFonts w:ascii="Arial" w:hAnsi="Arial" w:cs="Arial"/>
                <w:sz w:val="22"/>
              </w:rPr>
              <w:t xml:space="preserve">%</w:t>
            </w:r>
            <w:r>
              <w:rPr>
                <w:rFonts w:ascii="Arial" w:hAnsi="Arial" w:cs="Arial"/>
                <w:color w:val="000000" w:themeColor="text1"/>
                <w:sz w:val="22"/>
                <w:lang w:val="en-US"/>
              </w:rPr>
              <w:t xml:space="preserve"> (không ngưng tụ)</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120" w:before="120" w:line="280" w:lineRule="exact"/>
              <w:ind/>
              <w:rPr>
                <w:rFonts w:ascii="Arial" w:hAnsi="Arial" w:cs="Arial"/>
                <w:color w:val="000000" w:themeColor="text1"/>
                <w:sz w:val="22"/>
                <w:lang w:val="en-US"/>
              </w:rPr>
            </w:pPr>
            <w:r>
              <w:rPr>
                <w:rFonts w:ascii="Arial" w:hAnsi="Arial" w:cs="Arial"/>
                <w:color w:val="000000" w:themeColor="text1"/>
                <w:sz w:val="22"/>
                <w:lang w:val="en-US"/>
              </w:rPr>
              <w:t xml:space="preserve">Tối đa không nhỏ hơn </w:t>
            </w:r>
            <w:r>
              <w:rPr>
                <w:rFonts w:ascii="Arial" w:hAnsi="Arial" w:cs="Arial"/>
                <w:sz w:val="22"/>
                <w:lang w:val="en-US"/>
              </w:rPr>
              <w:t xml:space="preserve">9</w:t>
            </w:r>
            <w:r>
              <w:rPr>
                <w:rFonts w:ascii="Arial" w:hAnsi="Arial" w:cs="Arial"/>
                <w:sz w:val="22"/>
              </w:rPr>
              <w:t xml:space="preserve">0</w:t>
            </w:r>
            <w:r>
              <w:rPr>
                <w:rFonts w:ascii="Arial" w:hAnsi="Arial" w:cs="Arial"/>
                <w:sz w:val="22"/>
                <w:lang w:val="en-US"/>
              </w:rPr>
              <w:t xml:space="preserve"> </w:t>
            </w:r>
            <w:r>
              <w:rPr>
                <w:rFonts w:ascii="Arial" w:hAnsi="Arial" w:cs="Arial"/>
                <w:sz w:val="22"/>
              </w:rPr>
              <w:t xml:space="preserve">%</w:t>
            </w:r>
            <w:r>
              <w:rPr>
                <w:rFonts w:ascii="Arial" w:hAnsi="Arial" w:cs="Arial"/>
                <w:color w:val="000000" w:themeColor="text1"/>
                <w:sz w:val="22"/>
                <w:lang w:val="en-US"/>
              </w:rPr>
              <w:t xml:space="preserve"> (không ngưng tụ)</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1</w:t>
            </w:r>
            <w:r>
              <w:rPr>
                <w:rFonts w:ascii="Arial" w:hAnsi="Arial" w:cs="Arial"/>
                <w:color w:val="000000" w:themeColor="text1"/>
                <w:sz w:val="22"/>
                <w:lang w:val="en-US"/>
              </w:rPr>
              <w:t xml:space="preserve">6</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120" w:before="120" w:line="280" w:lineRule="exact"/>
              <w:ind/>
              <w:jc w:val="both"/>
              <w:rPr>
                <w:rFonts w:ascii="Arial" w:hAnsi="Arial" w:cs="Arial"/>
                <w:color w:val="000000" w:themeColor="text1"/>
                <w:sz w:val="22"/>
                <w:lang w:val="en-US"/>
              </w:rPr>
            </w:pPr>
            <w:r>
              <w:rPr>
                <w:rFonts w:ascii="Arial" w:hAnsi="Arial" w:cs="Arial"/>
                <w:color w:val="000000" w:themeColor="text1"/>
                <w:sz w:val="22"/>
                <w:lang w:val="en-US"/>
              </w:rPr>
              <w:t xml:space="preserve">Chuẩn chống bụi và nước</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120" w:before="120" w:line="280" w:lineRule="exact"/>
              <w:ind/>
              <w:rPr>
                <w:rFonts w:ascii="Arial" w:hAnsi="Arial" w:cs="Arial"/>
                <w:color w:val="000000" w:themeColor="text1"/>
                <w:sz w:val="22"/>
                <w:lang w:val="en-US"/>
              </w:rPr>
            </w:pPr>
            <w:r>
              <w:rPr>
                <w:rFonts w:ascii="Arial" w:hAnsi="Arial" w:cs="Arial"/>
                <w:color w:val="000000" w:themeColor="text1"/>
                <w:sz w:val="22"/>
              </w:rPr>
              <w:t xml:space="preserve">IP66</w:t>
            </w:r>
            <w:r>
              <w:rPr>
                <w:rFonts w:ascii="Arial" w:hAnsi="Arial" w:cs="Arial"/>
                <w:color w:val="000000" w:themeColor="text1"/>
                <w:sz w:val="22"/>
                <w:lang w:val="en-US"/>
              </w:rPr>
              <w:t xml:space="preserve"> hoặc cao hơn</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120" w:before="120" w:line="280" w:lineRule="exact"/>
              <w:ind/>
              <w:rPr>
                <w:rFonts w:ascii="Arial" w:hAnsi="Arial" w:cs="Arial"/>
                <w:color w:val="000000" w:themeColor="text1"/>
                <w:sz w:val="22"/>
              </w:rPr>
            </w:pPr>
            <w:r>
              <w:rPr>
                <w:rFonts w:ascii="Arial" w:hAnsi="Arial" w:cs="Arial"/>
                <w:color w:val="000000" w:themeColor="text1"/>
                <w:sz w:val="22"/>
              </w:rPr>
              <w:t xml:space="preserve">IP66</w:t>
            </w:r>
            <w:r>
              <w:rPr>
                <w:rFonts w:ascii="Arial" w:hAnsi="Arial" w:cs="Arial"/>
                <w:color w:val="000000" w:themeColor="text1"/>
                <w:sz w:val="22"/>
                <w:lang w:val="en-US"/>
              </w:rPr>
              <w:t xml:space="preserve"> hoặc cao hơn</w:t>
            </w:r>
            <w:r>
              <w:rPr>
                <w:rFonts w:ascii="Arial" w:hAnsi="Arial" w:cs="Arial"/>
                <w:color w:val="000000" w:themeColor="text1"/>
                <w:sz w:val="22"/>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1</w:t>
            </w:r>
            <w:r>
              <w:rPr>
                <w:rFonts w:ascii="Arial" w:hAnsi="Arial" w:cs="Arial"/>
                <w:color w:val="000000" w:themeColor="text1"/>
                <w:sz w:val="22"/>
                <w:lang w:val="en-US"/>
              </w:rPr>
              <w:t xml:space="preserve">7</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120" w:before="120" w:line="280" w:lineRule="exact"/>
              <w:ind/>
              <w:jc w:val="both"/>
              <w:rPr>
                <w:rFonts w:ascii="Arial" w:hAnsi="Arial" w:cs="Arial"/>
                <w:color w:val="000000" w:themeColor="text1"/>
                <w:sz w:val="22"/>
                <w:lang w:val="en-US"/>
              </w:rPr>
            </w:pPr>
            <w:r>
              <w:rPr>
                <w:rFonts w:ascii="Arial" w:hAnsi="Arial" w:cs="Arial"/>
                <w:color w:val="000000" w:themeColor="text1"/>
                <w:sz w:val="22"/>
                <w:lang w:val="en-US"/>
              </w:rPr>
              <w:t xml:space="preserve">Chuẩn chống va đập</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120" w:before="120" w:line="280" w:lineRule="exact"/>
              <w:ind/>
              <w:rPr>
                <w:rFonts w:ascii="Arial" w:hAnsi="Arial" w:cs="Arial"/>
                <w:color w:val="000000" w:themeColor="text1"/>
                <w:sz w:val="22"/>
                <w:lang w:val="en-US"/>
              </w:rPr>
            </w:pPr>
            <w:r>
              <w:rPr>
                <w:rFonts w:ascii="Arial" w:hAnsi="Arial" w:cs="Arial"/>
                <w:color w:val="000000" w:themeColor="text1"/>
                <w:sz w:val="22"/>
                <w:lang w:val="en-US"/>
              </w:rPr>
              <w:t xml:space="preserve">IK08 hoặc cao hơn</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120" w:before="120" w:line="280" w:lineRule="exact"/>
              <w:ind/>
              <w:rPr>
                <w:rFonts w:ascii="Arial" w:hAnsi="Arial" w:cs="Arial"/>
                <w:color w:val="000000" w:themeColor="text1"/>
                <w:sz w:val="22"/>
                <w:lang w:val="en-US"/>
              </w:rPr>
            </w:pPr>
            <w:r>
              <w:rPr>
                <w:rFonts w:ascii="Arial" w:hAnsi="Arial" w:cs="Arial"/>
                <w:color w:val="000000" w:themeColor="text1"/>
                <w:sz w:val="22"/>
                <w:lang w:val="en-US"/>
              </w:rPr>
              <w:t xml:space="preserve">IK08 hoặc cao hơn</w:t>
            </w:r>
            <w:r>
              <w:rPr>
                <w:rFonts w:ascii="Arial" w:hAnsi="Arial" w:cs="Arial"/>
                <w:color w:val="000000" w:themeColor="text1"/>
                <w:sz w:val="22"/>
                <w:lang w:val="en-US"/>
              </w:rPr>
            </w:r>
          </w:p>
        </w:tc>
      </w:tr>
      <w:tr>
        <w:trPr>
          <w:jc w:val="center"/>
          <w:trHeight w:val="1"/>
        </w:trPr>
        <w:tc>
          <w:tcPr>
            <w:shd w:val="clear" w:color="auto" w:fill="ffffff"/>
            <w:tcBorders>
              <w:top w:val="single" w:color="000000" w:sz="2" w:space="0"/>
              <w:left w:val="single" w:color="000000" w:sz="2" w:space="0"/>
              <w:bottom w:val="single" w:color="000000" w:sz="2" w:space="0"/>
              <w:right w:val="single" w:color="000000" w:sz="2" w:space="0"/>
            </w:tcBorders>
            <w:tcW w:w="564" w:type="dxa"/>
            <w:vAlign w:val="center"/>
            <w:textDirection w:val="lrTb"/>
            <w:noWrap w:val="false"/>
          </w:tcPr>
          <w:p>
            <w:pPr>
              <w:pBdr/>
              <w:spacing w:after="100" w:before="100" w:line="280" w:lineRule="exact"/>
              <w:ind w:right="-157" w:left="-108"/>
              <w:jc w:val="center"/>
              <w:rPr>
                <w:rFonts w:ascii="Arial" w:hAnsi="Arial" w:cs="Arial"/>
                <w:color w:val="000000" w:themeColor="text1"/>
                <w:sz w:val="22"/>
                <w:lang w:val="en-US"/>
              </w:rPr>
            </w:pPr>
            <w:r>
              <w:rPr>
                <w:rFonts w:ascii="Arial" w:hAnsi="Arial" w:cs="Arial"/>
                <w:color w:val="000000" w:themeColor="text1"/>
                <w:sz w:val="22"/>
                <w:lang w:val="en-US"/>
              </w:rPr>
              <w:t xml:space="preserve">1</w:t>
            </w:r>
            <w:r>
              <w:rPr>
                <w:rFonts w:ascii="Arial" w:hAnsi="Arial" w:cs="Arial"/>
                <w:color w:val="000000" w:themeColor="text1"/>
                <w:sz w:val="22"/>
                <w:lang w:val="en-US"/>
              </w:rPr>
              <w:t xml:space="preserve">8</w:t>
            </w:r>
            <w:r>
              <w:rPr>
                <w:rFonts w:ascii="Arial" w:hAnsi="Arial" w:cs="Arial"/>
                <w:color w:val="000000" w:themeColor="text1"/>
                <w:sz w:val="22"/>
                <w:lang w:val="en-US"/>
              </w:rPr>
            </w:r>
          </w:p>
        </w:tc>
        <w:tc>
          <w:tcPr>
            <w:shd w:val="clear" w:color="auto" w:fill="ffffff"/>
            <w:tcBorders>
              <w:top w:val="single" w:color="000000" w:sz="2" w:space="0"/>
              <w:left w:val="single" w:color="000000" w:sz="2" w:space="0"/>
              <w:bottom w:val="single" w:color="000000" w:sz="2" w:space="0"/>
              <w:right w:val="single" w:color="000000" w:sz="2" w:space="0"/>
            </w:tcBorders>
            <w:tcW w:w="3247" w:type="dxa"/>
            <w:vAlign w:val="center"/>
            <w:textDirection w:val="lrTb"/>
            <w:noWrap w:val="false"/>
          </w:tcPr>
          <w:p>
            <w:pPr>
              <w:pBdr/>
              <w:spacing w:after="120" w:before="120" w:line="280" w:lineRule="exact"/>
              <w:ind/>
              <w:jc w:val="both"/>
              <w:rPr>
                <w:rFonts w:ascii="Arial" w:hAnsi="Arial" w:cs="Arial"/>
                <w:color w:val="000000" w:themeColor="text1"/>
                <w:sz w:val="22"/>
              </w:rPr>
            </w:pPr>
            <w:r>
              <w:rPr>
                <w:rFonts w:ascii="Arial" w:hAnsi="Arial" w:cs="Arial"/>
                <w:color w:val="000000" w:themeColor="text1"/>
                <w:sz w:val="22"/>
              </w:rPr>
              <w:t xml:space="preserve">Nguồn điện</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0" w:type="dxa"/>
            <w:vAlign w:val="center"/>
            <w:textDirection w:val="lrTb"/>
            <w:noWrap w:val="false"/>
          </w:tcPr>
          <w:p>
            <w:pPr>
              <w:pBdr/>
              <w:spacing w:after="120" w:before="120" w:line="280" w:lineRule="exact"/>
              <w:ind/>
              <w:rPr>
                <w:rFonts w:ascii="Arial" w:hAnsi="Arial" w:cs="Arial"/>
                <w:color w:val="000000" w:themeColor="text1"/>
                <w:sz w:val="22"/>
              </w:rPr>
            </w:pPr>
            <w:r>
              <w:rPr>
                <w:rFonts w:ascii="Arial" w:hAnsi="Arial" w:cs="Arial"/>
                <w:color w:val="000000" w:themeColor="text1"/>
                <w:sz w:val="22"/>
                <w:lang w:val="en-US"/>
              </w:rPr>
              <w:t xml:space="preserve">Hỗ trợ nguồn điện 220 V AC, 50/60 Hz hoặc nguồn điện khác có thiết bị đổi nguồn kèm theo</w:t>
            </w:r>
            <w:r>
              <w:rPr>
                <w:rFonts w:ascii="Arial" w:hAnsi="Arial" w:cs="Arial"/>
                <w:color w:val="000000" w:themeColor="text1"/>
                <w:sz w:val="22"/>
              </w:rPr>
            </w:r>
          </w:p>
        </w:tc>
        <w:tc>
          <w:tcPr>
            <w:shd w:val="clear" w:color="auto" w:fill="ffffff"/>
            <w:tcBorders>
              <w:top w:val="single" w:color="000000" w:sz="2" w:space="0"/>
              <w:left w:val="single" w:color="000000" w:sz="2" w:space="0"/>
              <w:bottom w:val="single" w:color="000000" w:sz="2" w:space="0"/>
              <w:right w:val="single" w:color="000000" w:sz="2" w:space="0"/>
            </w:tcBorders>
            <w:tcW w:w="3262" w:type="dxa"/>
            <w:vAlign w:val="center"/>
            <w:textDirection w:val="lrTb"/>
            <w:noWrap w:val="false"/>
          </w:tcPr>
          <w:p>
            <w:pPr>
              <w:pBdr/>
              <w:spacing w:after="120" w:before="120" w:line="280" w:lineRule="exact"/>
              <w:ind/>
              <w:rPr>
                <w:rFonts w:ascii="Arial" w:hAnsi="Arial" w:cs="Arial"/>
                <w:color w:val="000000" w:themeColor="text1"/>
                <w:sz w:val="22"/>
                <w:lang w:val="en-US"/>
              </w:rPr>
            </w:pPr>
            <w:r>
              <w:rPr>
                <w:rFonts w:ascii="Arial" w:hAnsi="Arial" w:cs="Arial"/>
                <w:color w:val="000000" w:themeColor="text1"/>
                <w:sz w:val="22"/>
                <w:lang w:val="en-US"/>
              </w:rPr>
              <w:t xml:space="preserve">Hỗ trợ nguồn điện 220 V AC, 50/60 Hz hoặc nguồn điện khác có thiết bị đổi nguồn kèm theo</w:t>
            </w:r>
            <w:r>
              <w:rPr>
                <w:rFonts w:ascii="Arial" w:hAnsi="Arial" w:cs="Arial"/>
                <w:color w:val="000000" w:themeColor="text1"/>
                <w:sz w:val="22"/>
                <w:lang w:val="en-US"/>
              </w:rPr>
            </w:r>
          </w:p>
        </w:tc>
      </w:tr>
    </w:tbl>
    <w:p>
      <w:pPr>
        <w:pStyle w:val="940"/>
        <w:pBdr/>
        <w:spacing w:after="0" w:before="240" w:line="360" w:lineRule="auto"/>
        <w:ind w:firstLine="0"/>
        <w:outlineLvl w:val="1"/>
        <w:rPr>
          <w:rFonts w:ascii="Arial" w:hAnsi="Arial" w:cs="Arial"/>
          <w:bCs w:val="0"/>
          <w:sz w:val="22"/>
          <w:szCs w:val="22"/>
        </w:rPr>
      </w:pPr>
      <w:r/>
      <w:bookmarkStart w:id="19" w:name="_Toc170823150"/>
      <w:r/>
      <w:bookmarkStart w:id="20" w:name="_Toc238633244"/>
      <w:r>
        <w:rPr>
          <w:rFonts w:ascii="Arial" w:hAnsi="Arial" w:cs="Arial"/>
          <w:b/>
          <w:sz w:val="22"/>
          <w:szCs w:val="22"/>
        </w:rPr>
        <w:t xml:space="preserve">7.6   </w:t>
      </w:r>
      <w:r>
        <w:rPr>
          <w:rFonts w:ascii="Arial" w:hAnsi="Arial" w:cs="Arial"/>
          <w:b/>
          <w:bCs w:val="0"/>
          <w:sz w:val="22"/>
          <w:szCs w:val="22"/>
        </w:rPr>
        <w:t xml:space="preserve">Thiết bị trung gian</w:t>
      </w:r>
      <w:bookmarkEnd w:id="19"/>
      <w:r/>
      <w:bookmarkEnd w:id="20"/>
      <w:r/>
      <w:r>
        <w:rPr>
          <w:rFonts w:ascii="Arial" w:hAnsi="Arial" w:cs="Arial"/>
          <w:bCs w:val="0"/>
          <w:sz w:val="22"/>
          <w:szCs w:val="22"/>
        </w:rPr>
      </w:r>
    </w:p>
    <w:p>
      <w:pPr>
        <w:pStyle w:val="940"/>
        <w:pBdr/>
        <w:spacing w:after="0" w:before="120" w:line="360" w:lineRule="auto"/>
        <w:ind w:firstLine="0"/>
        <w:rPr>
          <w:rFonts w:ascii="Arial" w:hAnsi="Arial" w:cs="Arial"/>
          <w:sz w:val="22"/>
          <w:szCs w:val="22"/>
          <w:lang w:val="en-US"/>
        </w:rPr>
      </w:pPr>
      <w:r>
        <w:rPr>
          <w:rFonts w:ascii="Arial" w:hAnsi="Arial" w:cs="Arial"/>
          <w:b/>
          <w:sz w:val="22"/>
          <w:szCs w:val="22"/>
        </w:rPr>
        <w:t xml:space="preserve">7.6.1   </w:t>
      </w:r>
      <w:r>
        <w:rPr>
          <w:rFonts w:ascii="Arial" w:hAnsi="Arial" w:cs="Arial"/>
          <w:sz w:val="22"/>
          <w:szCs w:val="22"/>
          <w:lang w:val="en-GB" w:eastAsia="en-GB"/>
        </w:rPr>
        <w:t xml:space="preserve">Tính năng </w:t>
      </w:r>
      <w:r>
        <w:rPr>
          <w:rFonts w:ascii="Arial" w:hAnsi="Arial" w:cs="Arial"/>
          <w:sz w:val="22"/>
          <w:szCs w:val="22"/>
        </w:rPr>
        <w:t xml:space="preserve">hoạt</w:t>
      </w:r>
      <w:r>
        <w:rPr>
          <w:rFonts w:ascii="Arial" w:hAnsi="Arial" w:cs="Arial"/>
          <w:sz w:val="22"/>
          <w:szCs w:val="22"/>
          <w:lang w:val="en-GB" w:eastAsia="en-GB"/>
        </w:rPr>
        <w:t xml:space="preserve"> động: tiếp nhận dữ liệu từ camera; thực hiện phân tích, xử lý và truyền kết quả về trung tâm giám sát</w:t>
      </w:r>
      <w:r>
        <w:rPr>
          <w:rFonts w:ascii="Arial" w:hAnsi="Arial" w:cs="Arial"/>
          <w:sz w:val="22"/>
        </w:rPr>
        <w:t xml:space="preserve">.</w:t>
      </w:r>
      <w:r>
        <w:rPr>
          <w:rFonts w:ascii="Arial" w:hAnsi="Arial" w:cs="Arial"/>
          <w:sz w:val="22"/>
          <w:szCs w:val="22"/>
          <w:lang w:val="en-US"/>
        </w:rPr>
      </w:r>
    </w:p>
    <w:p>
      <w:pPr>
        <w:pBdr/>
        <w:spacing w:after="0" w:before="120" w:line="360" w:lineRule="auto"/>
        <w:ind/>
        <w:jc w:val="both"/>
        <w:rPr>
          <w:rFonts w:ascii="Arial" w:hAnsi="Arial" w:cs="Arial"/>
          <w:color w:val="000000" w:themeColor="text1"/>
          <w:sz w:val="22"/>
          <w:lang w:val="en-GB" w:eastAsia="en-GB"/>
        </w:rPr>
      </w:pPr>
      <w:r>
        <w:rPr>
          <w:rFonts w:ascii="Arial" w:hAnsi="Arial" w:cs="Arial"/>
          <w:b/>
          <w:sz w:val="22"/>
          <w:lang w:val="en-US"/>
        </w:rPr>
        <w:t xml:space="preserve">7</w:t>
      </w:r>
      <w:r>
        <w:rPr>
          <w:rFonts w:ascii="Arial" w:hAnsi="Arial" w:cs="Arial"/>
          <w:b/>
          <w:sz w:val="22"/>
        </w:rPr>
        <w:t xml:space="preserve">.</w:t>
      </w:r>
      <w:r>
        <w:rPr>
          <w:rFonts w:ascii="Arial" w:hAnsi="Arial" w:cs="Arial"/>
          <w:b/>
          <w:sz w:val="22"/>
          <w:lang w:val="en-US"/>
        </w:rPr>
        <w:t xml:space="preserve">6</w:t>
      </w:r>
      <w:r>
        <w:rPr>
          <w:rFonts w:ascii="Arial" w:hAnsi="Arial" w:cs="Arial"/>
          <w:b/>
          <w:sz w:val="22"/>
        </w:rPr>
        <w:t xml:space="preserve">.2</w:t>
      </w:r>
      <w:r>
        <w:rPr>
          <w:rFonts w:ascii="Arial" w:hAnsi="Arial" w:cs="Arial"/>
          <w:b/>
          <w:sz w:val="22"/>
          <w:lang w:val="en-US"/>
        </w:rPr>
        <w:t xml:space="preserve">  </w:t>
      </w:r>
      <w:r>
        <w:rPr>
          <w:rFonts w:ascii="Arial" w:hAnsi="Arial" w:cs="Arial"/>
          <w:b/>
          <w:sz w:val="22"/>
        </w:rPr>
        <w:t xml:space="preserve"> </w:t>
      </w:r>
      <w:r>
        <w:rPr>
          <w:rFonts w:ascii="Arial" w:hAnsi="Arial" w:cs="Arial"/>
          <w:bCs/>
          <w:color w:val="000000" w:themeColor="text1"/>
          <w:sz w:val="22"/>
        </w:rPr>
        <w:t xml:space="preserve">Yêu cầu kỹ thuật: </w:t>
      </w:r>
      <w:r>
        <w:rPr>
          <w:rFonts w:ascii="Arial" w:hAnsi="Arial" w:cs="Arial"/>
          <w:bCs/>
          <w:color w:val="000000" w:themeColor="text1"/>
          <w:sz w:val="22"/>
          <w:lang w:val="en-US"/>
        </w:rPr>
        <w:t xml:space="preserve">T</w:t>
      </w:r>
      <w:r>
        <w:rPr>
          <w:rFonts w:ascii="Arial" w:hAnsi="Arial" w:cs="Arial"/>
          <w:bCs/>
          <w:color w:val="000000" w:themeColor="text1"/>
          <w:sz w:val="22"/>
          <w:lang w:val="en-US"/>
        </w:rPr>
        <w:t xml:space="preserve">hiết bị </w:t>
      </w:r>
      <w:r>
        <w:rPr>
          <w:rFonts w:ascii="Arial" w:hAnsi="Arial" w:cs="Arial"/>
          <w:bCs/>
          <w:color w:val="000000" w:themeColor="text1"/>
          <w:sz w:val="22"/>
        </w:rPr>
        <w:t xml:space="preserve">phải tuân thủ các yêu cầu kỹ thuật </w:t>
      </w:r>
      <w:r>
        <w:rPr>
          <w:rFonts w:ascii="Arial" w:hAnsi="Arial" w:cs="Arial"/>
          <w:bCs/>
          <w:color w:val="000000" w:themeColor="text1"/>
          <w:sz w:val="22"/>
          <w:lang w:val="en-US"/>
        </w:rPr>
        <w:t xml:space="preserve">tối thiểu </w:t>
      </w:r>
      <w:r>
        <w:rPr>
          <w:rFonts w:ascii="Arial" w:hAnsi="Arial" w:cs="Arial"/>
          <w:bCs/>
          <w:color w:val="000000" w:themeColor="text1"/>
          <w:sz w:val="22"/>
        </w:rPr>
        <w:t xml:space="preserve">trong </w:t>
      </w:r>
      <w:r>
        <w:rPr>
          <w:rFonts w:ascii="Arial" w:hAnsi="Arial" w:cs="Arial"/>
          <w:color w:val="000000" w:themeColor="text1"/>
          <w:sz w:val="22"/>
          <w:lang w:val="en-GB" w:eastAsia="en-GB"/>
        </w:rPr>
        <w:t xml:space="preserve">Bảng 9.</w:t>
      </w:r>
      <w:r>
        <w:rPr>
          <w:rFonts w:ascii="Arial" w:hAnsi="Arial" w:cs="Arial"/>
          <w:color w:val="000000" w:themeColor="text1"/>
          <w:sz w:val="22"/>
          <w:lang w:val="en-GB" w:eastAsia="en-GB"/>
        </w:rPr>
      </w:r>
    </w:p>
    <w:p>
      <w:pPr>
        <w:pBdr/>
        <w:spacing w:after="100" w:before="100" w:line="280" w:lineRule="exact"/>
        <w:ind w:firstLine="709"/>
        <w:jc w:val="center"/>
        <w:rPr>
          <w:rFonts w:ascii="Arial" w:hAnsi="Arial" w:cs="Arial"/>
          <w:b/>
          <w:color w:val="000000" w:themeColor="text1"/>
          <w:sz w:val="22"/>
        </w:rPr>
      </w:pPr>
      <w:r>
        <w:rPr>
          <w:rFonts w:ascii="Arial" w:hAnsi="Arial" w:cs="Arial"/>
          <w:b/>
          <w:color w:val="000000" w:themeColor="text1"/>
          <w:sz w:val="22"/>
          <w:lang w:val="en-US"/>
        </w:rPr>
        <w:t xml:space="preserve">Bảng 9 - </w:t>
      </w:r>
      <w:r>
        <w:rPr>
          <w:rFonts w:ascii="Arial" w:hAnsi="Arial" w:cs="Arial"/>
          <w:b/>
          <w:color w:val="000000" w:themeColor="text1"/>
          <w:sz w:val="22"/>
        </w:rPr>
        <w:t xml:space="preserve">Thiết bị trung gian</w:t>
      </w:r>
      <w:r>
        <w:rPr>
          <w:rFonts w:ascii="Arial" w:hAnsi="Arial" w:cs="Arial"/>
          <w:b/>
          <w:color w:val="000000" w:themeColor="text1"/>
          <w:sz w:val="22"/>
        </w:rPr>
      </w:r>
    </w:p>
    <w:tbl>
      <w:tblPr>
        <w:jc w:val="center"/>
        <w:tblW w:w="10206" w:type="dxa"/>
        <w:tblBorders/>
        <w:tblLayout w:type="fixed"/>
        <w:tblLook w:val="00A0" w:firstRow="1" w:lastRow="0" w:firstColumn="1" w:lastColumn="0" w:noHBand="0" w:noVBand="0"/>
      </w:tblPr>
      <w:tblGrid>
        <w:gridCol w:w="562"/>
        <w:gridCol w:w="3402"/>
        <w:gridCol w:w="6242"/>
      </w:tblGrid>
      <w:tr>
        <w:trPr>
          <w:jc w:val="center"/>
          <w:tblHeader/>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b/>
                <w:bCs/>
                <w:color w:val="000000" w:themeColor="text1"/>
                <w:sz w:val="22"/>
              </w:rPr>
            </w:pPr>
            <w:r>
              <w:rPr>
                <w:rFonts w:ascii="Arial" w:hAnsi="Arial" w:cs="Arial"/>
                <w:b/>
                <w:bCs/>
                <w:color w:val="000000" w:themeColor="text1"/>
                <w:sz w:val="22"/>
              </w:rPr>
              <w:t xml:space="preserve">TT</w:t>
            </w:r>
            <w:r>
              <w:rPr>
                <w:rFonts w:ascii="Arial" w:hAnsi="Arial" w:cs="Arial"/>
                <w:b/>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60" w:lineRule="exact"/>
              <w:ind/>
              <w:jc w:val="center"/>
              <w:rPr>
                <w:rFonts w:ascii="Arial" w:hAnsi="Arial" w:cs="Arial"/>
                <w:b/>
                <w:bCs/>
                <w:color w:val="000000" w:themeColor="text1"/>
                <w:sz w:val="22"/>
              </w:rPr>
            </w:pPr>
            <w:r>
              <w:rPr>
                <w:rFonts w:ascii="Arial" w:hAnsi="Arial" w:cs="Arial"/>
                <w:b/>
                <w:color w:val="000000" w:themeColor="text1"/>
                <w:sz w:val="22"/>
              </w:rPr>
              <w:t xml:space="preserve">Chỉ tiêu</w:t>
            </w:r>
            <w:r>
              <w:rPr>
                <w:rFonts w:ascii="Arial" w:hAnsi="Arial" w:cs="Arial"/>
                <w:b/>
                <w:color w:val="000000" w:themeColor="text1"/>
                <w:sz w:val="22"/>
                <w:lang w:val="en-US"/>
              </w:rPr>
              <w:t xml:space="preserve"> kỹ thuật</w:t>
            </w:r>
            <w:r>
              <w:rPr>
                <w:rFonts w:ascii="Arial" w:hAnsi="Arial" w:cs="Arial"/>
                <w:b/>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6242" w:type="dxa"/>
            <w:textDirection w:val="lrTb"/>
            <w:noWrap w:val="false"/>
          </w:tcPr>
          <w:p>
            <w:pPr>
              <w:pBdr/>
              <w:spacing w:after="120" w:before="120" w:line="260" w:lineRule="exact"/>
              <w:ind/>
              <w:jc w:val="center"/>
              <w:rPr>
                <w:rFonts w:ascii="Arial" w:hAnsi="Arial" w:cs="Arial"/>
                <w:b/>
                <w:bCs/>
                <w:color w:val="000000" w:themeColor="text1"/>
                <w:sz w:val="22"/>
              </w:rPr>
            </w:pPr>
            <w:r>
              <w:rPr>
                <w:rFonts w:ascii="Arial" w:hAnsi="Arial" w:cs="Arial"/>
                <w:b/>
                <w:bCs/>
                <w:color w:val="000000" w:themeColor="text1"/>
                <w:sz w:val="22"/>
              </w:rPr>
              <w:t xml:space="preserve">Yêu cầu</w:t>
            </w:r>
            <w:r>
              <w:rPr>
                <w:rFonts w:ascii="Arial" w:hAnsi="Arial" w:cs="Arial"/>
                <w:b/>
                <w:bCs/>
                <w:color w:val="000000" w:themeColor="text1"/>
                <w:sz w:val="22"/>
              </w:rPr>
            </w:r>
          </w:p>
        </w:tc>
      </w:tr>
      <w:tr>
        <w:trPr>
          <w:jc w:val="center"/>
          <w:trHeight w:val="420"/>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color w:val="000000" w:themeColor="text1"/>
                <w:sz w:val="22"/>
              </w:rPr>
            </w:pPr>
            <w:r>
              <w:rPr>
                <w:rFonts w:ascii="Arial" w:hAnsi="Arial" w:cs="Arial"/>
                <w:color w:val="000000" w:themeColor="text1"/>
                <w:sz w:val="22"/>
              </w:rPr>
              <w:t xml:space="preserve">1</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60" w:lineRule="exact"/>
              <w:ind/>
              <w:jc w:val="both"/>
              <w:rPr>
                <w:rFonts w:ascii="Arial" w:hAnsi="Arial" w:cs="Arial"/>
                <w:color w:val="000000" w:themeColor="text1"/>
                <w:sz w:val="22"/>
                <w:lang w:val="en-US"/>
              </w:rPr>
            </w:pPr>
            <w:r>
              <w:rPr>
                <w:rFonts w:ascii="Arial" w:hAnsi="Arial" w:cs="Arial"/>
                <w:color w:val="000000" w:themeColor="text1"/>
                <w:sz w:val="22"/>
                <w:lang w:val="en-US"/>
              </w:rPr>
              <w:t xml:space="preserve">Phần mềm</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60" w:lineRule="exact"/>
              <w:ind/>
              <w:rPr>
                <w:rFonts w:ascii="Arial" w:hAnsi="Arial" w:cs="Arial"/>
                <w:color w:val="000000" w:themeColor="text1"/>
                <w:sz w:val="22"/>
                <w:lang w:val="en-US"/>
              </w:rPr>
            </w:pPr>
            <w:r>
              <w:rPr>
                <w:rFonts w:ascii="Arial" w:hAnsi="Arial" w:cs="Arial"/>
                <w:color w:val="000000" w:themeColor="text1"/>
                <w:sz w:val="22"/>
                <w:lang w:val="en-US"/>
              </w:rPr>
              <w:t xml:space="preserve">Có bản quyền; phải có khả năng phân tích, phát hiện </w:t>
            </w:r>
            <w:r>
              <w:rPr>
                <w:rFonts w:ascii="Arial" w:hAnsi="Arial" w:cs="Arial"/>
                <w:color w:val="000000" w:themeColor="text1"/>
                <w:sz w:val="22"/>
              </w:rPr>
              <w:t xml:space="preserve">tối thiểu một trong các hành vi </w:t>
            </w:r>
            <w:r>
              <w:rPr>
                <w:rFonts w:ascii="Arial" w:hAnsi="Arial" w:cs="Arial"/>
                <w:color w:val="000000" w:themeColor="text1"/>
                <w:sz w:val="22"/>
                <w:lang w:val="en-US"/>
              </w:rPr>
              <w:t xml:space="preserve">vi phạm trật tự công cộng quy định tại Bảng 18</w:t>
            </w:r>
            <w:r>
              <w:rPr>
                <w:rFonts w:ascii="Arial" w:hAnsi="Arial" w:cs="Arial"/>
                <w:color w:val="000000" w:themeColor="text1"/>
                <w:sz w:val="22"/>
                <w:lang w:val="en-US"/>
              </w:rPr>
            </w:r>
          </w:p>
        </w:tc>
      </w:tr>
      <w:tr>
        <w:trPr>
          <w:jc w:val="center"/>
          <w:trHeight w:val="48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color w:val="000000" w:themeColor="text1"/>
                <w:sz w:val="22"/>
              </w:rPr>
            </w:pPr>
            <w:r>
              <w:rPr>
                <w:rFonts w:ascii="Arial" w:hAnsi="Arial" w:cs="Arial"/>
                <w:color w:val="000000" w:themeColor="text1"/>
                <w:sz w:val="22"/>
              </w:rPr>
              <w:t xml:space="preserve">2</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60" w:lineRule="exact"/>
              <w:ind/>
              <w:jc w:val="both"/>
              <w:rPr>
                <w:rFonts w:ascii="Arial" w:hAnsi="Arial" w:cs="Arial"/>
                <w:color w:val="000000" w:themeColor="text1"/>
                <w:sz w:val="22"/>
                <w:lang w:val="en-US"/>
              </w:rPr>
            </w:pPr>
            <w:r>
              <w:rPr>
                <w:rFonts w:ascii="Arial" w:hAnsi="Arial" w:cs="Arial"/>
                <w:color w:val="000000" w:themeColor="text1"/>
                <w:sz w:val="22"/>
                <w:lang w:val="en-US"/>
              </w:rPr>
              <w:t xml:space="preserve">Khả năng kết nối</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60" w:lineRule="exact"/>
              <w:ind/>
              <w:rPr>
                <w:rFonts w:ascii="Arial" w:hAnsi="Arial" w:cs="Arial"/>
                <w:color w:val="000000" w:themeColor="text1"/>
                <w:sz w:val="22"/>
              </w:rPr>
            </w:pPr>
            <w:r>
              <w:rPr>
                <w:rFonts w:ascii="Arial" w:hAnsi="Arial" w:cs="Arial"/>
                <w:color w:val="000000" w:themeColor="text1"/>
                <w:sz w:val="22"/>
              </w:rPr>
              <w:t xml:space="preserve">Tương thích với các thiết bị truyền dẫn của hệ thống; hỗ trợ tiêu chuẩn giao tiếp ONVIF profile G, S, T</w:t>
            </w:r>
            <w:r>
              <w:rPr>
                <w:rFonts w:ascii="Arial" w:hAnsi="Arial" w:cs="Arial"/>
                <w:color w:val="000000" w:themeColor="text1"/>
                <w:sz w:val="22"/>
              </w:rPr>
              <w:t xml:space="preserve">/ONVIF profile G, S, T, M</w:t>
            </w:r>
            <w:r>
              <w:rPr>
                <w:rFonts w:ascii="Arial" w:hAnsi="Arial" w:cs="Arial"/>
                <w:color w:val="000000" w:themeColor="text1"/>
                <w:sz w:val="22"/>
              </w:rPr>
            </w:r>
          </w:p>
        </w:tc>
      </w:tr>
      <w:tr>
        <w:trPr>
          <w:jc w:val="center"/>
          <w:trHeight w:val="414"/>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color w:val="000000" w:themeColor="text1"/>
                <w:sz w:val="22"/>
              </w:rPr>
            </w:pPr>
            <w:r>
              <w:rPr>
                <w:rFonts w:ascii="Arial" w:hAnsi="Arial" w:cs="Arial"/>
                <w:color w:val="000000" w:themeColor="text1"/>
                <w:sz w:val="22"/>
              </w:rPr>
              <w:t xml:space="preserve">3</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60" w:lineRule="exact"/>
              <w:ind/>
              <w:jc w:val="both"/>
              <w:rPr>
                <w:rFonts w:ascii="Arial" w:hAnsi="Arial" w:cs="Arial"/>
                <w:color w:val="000000" w:themeColor="text1"/>
                <w:sz w:val="22"/>
              </w:rPr>
            </w:pPr>
            <w:r>
              <w:rPr>
                <w:rFonts w:ascii="Arial" w:hAnsi="Arial" w:cs="Arial"/>
                <w:color w:val="000000" w:themeColor="text1"/>
                <w:sz w:val="22"/>
                <w:lang w:val="en-US"/>
              </w:rPr>
              <w:t xml:space="preserve">Khả năng phân quyền truy cập</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60" w:lineRule="exact"/>
              <w:ind/>
              <w:rPr>
                <w:rFonts w:ascii="Arial" w:hAnsi="Arial" w:cs="Arial"/>
                <w:color w:val="000000" w:themeColor="text1"/>
                <w:sz w:val="22"/>
              </w:rPr>
            </w:pPr>
            <w:r>
              <w:rPr>
                <w:rFonts w:ascii="Arial" w:hAnsi="Arial" w:cs="Arial"/>
                <w:color w:val="000000" w:themeColor="text1"/>
                <w:sz w:val="22"/>
                <w:lang w:val="en-US"/>
              </w:rPr>
              <w:t xml:space="preserve">Có</w:t>
            </w:r>
            <w:r>
              <w:rPr>
                <w:rFonts w:ascii="Arial" w:hAnsi="Arial" w:cs="Arial"/>
                <w:color w:val="000000" w:themeColor="text1"/>
                <w:sz w:val="22"/>
              </w:rPr>
            </w:r>
          </w:p>
        </w:tc>
      </w:tr>
      <w:tr>
        <w:trPr>
          <w:jc w:val="center"/>
          <w:trHeight w:val="27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color w:val="000000" w:themeColor="text1"/>
                <w:sz w:val="22"/>
              </w:rPr>
            </w:pPr>
            <w:r>
              <w:rPr>
                <w:rFonts w:ascii="Arial" w:hAnsi="Arial" w:cs="Arial"/>
                <w:color w:val="000000" w:themeColor="text1"/>
                <w:sz w:val="22"/>
              </w:rPr>
              <w:t xml:space="preserve">4</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60" w:lineRule="exact"/>
              <w:ind/>
              <w:jc w:val="both"/>
              <w:rPr>
                <w:rFonts w:ascii="Arial" w:hAnsi="Arial" w:cs="Arial"/>
                <w:color w:val="000000" w:themeColor="text1"/>
                <w:sz w:val="22"/>
              </w:rPr>
            </w:pPr>
            <w:r>
              <w:rPr>
                <w:rFonts w:ascii="Arial" w:hAnsi="Arial" w:cs="Arial"/>
                <w:color w:val="000000" w:themeColor="text1"/>
                <w:sz w:val="22"/>
                <w:lang w:val="en-US"/>
              </w:rPr>
              <w:t xml:space="preserve">Khả năng đồng bộ dữ liệu</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60" w:lineRule="exact"/>
              <w:ind/>
              <w:rPr>
                <w:rFonts w:ascii="Arial" w:hAnsi="Arial" w:cs="Arial"/>
                <w:color w:val="000000" w:themeColor="text1"/>
                <w:sz w:val="22"/>
              </w:rPr>
            </w:pPr>
            <w:r>
              <w:rPr>
                <w:rFonts w:ascii="Arial" w:hAnsi="Arial" w:cs="Arial"/>
                <w:color w:val="000000" w:themeColor="text1"/>
                <w:sz w:val="22"/>
                <w:lang w:val="en-US"/>
              </w:rPr>
              <w:t xml:space="preserve">Tự động đồng bộ dữ liệu với trung tâm khi có kết nối</w:t>
            </w:r>
            <w:r>
              <w:rPr>
                <w:rFonts w:ascii="Arial" w:hAnsi="Arial" w:cs="Arial"/>
                <w:color w:val="000000" w:themeColor="text1"/>
                <w:sz w:val="22"/>
              </w:rPr>
            </w:r>
          </w:p>
        </w:tc>
      </w:tr>
      <w:tr>
        <w:trPr>
          <w:jc w:val="center"/>
          <w:trHeight w:val="27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color w:val="000000" w:themeColor="text1"/>
                <w:sz w:val="22"/>
              </w:rPr>
            </w:pPr>
            <w:r>
              <w:rPr>
                <w:rFonts w:ascii="Arial" w:hAnsi="Arial" w:cs="Arial"/>
                <w:color w:val="000000" w:themeColor="text1"/>
                <w:sz w:val="22"/>
              </w:rPr>
              <w:t xml:space="preserve">5</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60" w:lineRule="exact"/>
              <w:ind/>
              <w:jc w:val="both"/>
              <w:rPr>
                <w:rFonts w:ascii="Arial" w:hAnsi="Arial" w:cs="Arial"/>
                <w:color w:val="000000" w:themeColor="text1"/>
                <w:sz w:val="22"/>
                <w:lang w:val="en-US"/>
              </w:rPr>
            </w:pPr>
            <w:r>
              <w:rPr>
                <w:rFonts w:ascii="Arial" w:hAnsi="Arial" w:cs="Arial"/>
                <w:color w:val="000000" w:themeColor="text1"/>
                <w:sz w:val="22"/>
                <w:lang w:val="en-US"/>
              </w:rPr>
              <w:t xml:space="preserve">Cổng kết nối RJ45</w:t>
            </w:r>
            <w:r>
              <w:rPr>
                <w:rFonts w:ascii="Arial" w:hAnsi="Arial" w:cs="Arial"/>
                <w:color w:val="000000" w:themeColor="text1"/>
                <w:sz w:val="22"/>
                <w:lang w:val="en-US"/>
              </w:rPr>
            </w:r>
          </w:p>
          <w:p>
            <w:pPr>
              <w:pBdr/>
              <w:spacing w:after="120" w:before="120" w:line="260" w:lineRule="exact"/>
              <w:ind/>
              <w:jc w:val="both"/>
              <w:rPr>
                <w:rFonts w:ascii="Arial" w:hAnsi="Arial" w:cs="Arial"/>
                <w:color w:val="000000" w:themeColor="text1"/>
                <w:sz w:val="22"/>
                <w:lang w:val="en-US"/>
              </w:rPr>
            </w:pPr>
            <w:r>
              <w:rPr>
                <w:rFonts w:ascii="Arial" w:hAnsi="Arial" w:cs="Arial"/>
                <w:color w:val="000000" w:themeColor="text1"/>
                <w:sz w:val="22"/>
                <w:lang w:val="en-US"/>
              </w:rPr>
              <w:t xml:space="preserve">(10/100/1 000 Mbps)</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60" w:lineRule="exact"/>
              <w:ind/>
              <w:rPr>
                <w:rFonts w:ascii="Arial" w:hAnsi="Arial" w:cs="Arial"/>
                <w:color w:val="000000" w:themeColor="text1"/>
                <w:sz w:val="22"/>
              </w:rPr>
            </w:pPr>
            <w:r>
              <w:rPr>
                <w:rFonts w:ascii="Arial" w:hAnsi="Arial" w:cs="Arial"/>
                <w:color w:val="000000" w:themeColor="text1"/>
                <w:sz w:val="22"/>
                <w:lang w:val="en-US"/>
              </w:rPr>
              <w:t xml:space="preserve">≥ </w:t>
            </w:r>
            <w:r>
              <w:rPr>
                <w:rFonts w:ascii="Arial" w:hAnsi="Arial" w:cs="Arial"/>
                <w:color w:val="000000" w:themeColor="text1"/>
                <w:sz w:val="22"/>
                <w:lang w:val="en-US"/>
              </w:rPr>
              <w:t xml:space="preserve">2</w:t>
            </w:r>
            <w:r>
              <w:rPr>
                <w:rFonts w:ascii="Arial" w:hAnsi="Arial" w:cs="Arial"/>
                <w:color w:val="000000" w:themeColor="text1"/>
                <w:sz w:val="22"/>
              </w:rPr>
            </w:r>
          </w:p>
        </w:tc>
      </w:tr>
      <w:tr>
        <w:trPr>
          <w:jc w:val="center"/>
          <w:trHeight w:val="27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color w:val="000000" w:themeColor="text1"/>
                <w:sz w:val="22"/>
              </w:rPr>
            </w:pPr>
            <w:r>
              <w:rPr>
                <w:rFonts w:ascii="Arial" w:hAnsi="Arial" w:cs="Arial"/>
                <w:color w:val="000000" w:themeColor="text1"/>
                <w:sz w:val="22"/>
              </w:rPr>
              <w:t xml:space="preserve">6</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60" w:lineRule="exact"/>
              <w:ind/>
              <w:jc w:val="both"/>
              <w:rPr>
                <w:rFonts w:ascii="Arial" w:hAnsi="Arial" w:cs="Arial"/>
                <w:color w:val="000000" w:themeColor="text1"/>
                <w:sz w:val="22"/>
              </w:rPr>
            </w:pPr>
            <w:r>
              <w:rPr>
                <w:rFonts w:ascii="Arial" w:hAnsi="Arial" w:cs="Arial"/>
                <w:color w:val="000000" w:themeColor="text1"/>
                <w:sz w:val="22"/>
                <w:lang w:val="en-US"/>
              </w:rPr>
              <w:t xml:space="preserve">Chuẩn nén</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60" w:lineRule="exact"/>
              <w:ind/>
              <w:rPr>
                <w:rFonts w:ascii="Arial" w:hAnsi="Arial" w:cs="Arial"/>
                <w:color w:val="000000" w:themeColor="text1"/>
                <w:sz w:val="22"/>
              </w:rPr>
            </w:pPr>
            <w:r>
              <w:rPr>
                <w:rFonts w:ascii="Arial" w:hAnsi="Arial" w:cs="Arial"/>
                <w:color w:val="000000" w:themeColor="text1"/>
                <w:sz w:val="22"/>
              </w:rPr>
              <w:t xml:space="preserve">H</w:t>
            </w:r>
            <w:r>
              <w:rPr>
                <w:rFonts w:ascii="Arial" w:hAnsi="Arial" w:cs="Arial"/>
                <w:color w:val="000000" w:themeColor="text1"/>
                <w:sz w:val="22"/>
                <w:lang w:val="en-US"/>
              </w:rPr>
              <w:t xml:space="preserve">.</w:t>
            </w:r>
            <w:r>
              <w:rPr>
                <w:rFonts w:ascii="Arial" w:hAnsi="Arial" w:cs="Arial"/>
                <w:color w:val="000000" w:themeColor="text1"/>
                <w:sz w:val="22"/>
              </w:rPr>
              <w:t xml:space="preserve">265, H.264 </w:t>
            </w:r>
            <w:r>
              <w:rPr>
                <w:rFonts w:ascii="Arial" w:hAnsi="Arial" w:cs="Arial"/>
                <w:color w:val="000000" w:themeColor="text1"/>
                <w:sz w:val="22"/>
                <w:lang w:val="en-US"/>
              </w:rPr>
              <w:t xml:space="preserve">hoặc cao hơn</w:t>
            </w:r>
            <w:r>
              <w:rPr>
                <w:rFonts w:ascii="Arial" w:hAnsi="Arial" w:cs="Arial"/>
                <w:color w:val="000000" w:themeColor="text1"/>
                <w:sz w:val="22"/>
              </w:rPr>
            </w:r>
          </w:p>
        </w:tc>
      </w:tr>
      <w:tr>
        <w:trPr>
          <w:jc w:val="center"/>
          <w:trHeight w:val="27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color w:val="000000" w:themeColor="text1"/>
                <w:sz w:val="22"/>
              </w:rPr>
            </w:pPr>
            <w:r>
              <w:rPr>
                <w:rFonts w:ascii="Arial" w:hAnsi="Arial" w:cs="Arial"/>
                <w:color w:val="000000" w:themeColor="text1"/>
                <w:sz w:val="22"/>
              </w:rPr>
              <w:t xml:space="preserve">7</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60" w:lineRule="exact"/>
              <w:ind/>
              <w:jc w:val="both"/>
              <w:rPr>
                <w:rFonts w:ascii="Arial" w:hAnsi="Arial" w:cs="Arial"/>
                <w:color w:val="000000" w:themeColor="text1"/>
                <w:sz w:val="22"/>
                <w:lang w:val="en-US"/>
              </w:rPr>
            </w:pPr>
            <w:r>
              <w:rPr>
                <w:rFonts w:ascii="Arial" w:hAnsi="Arial" w:cs="Arial"/>
                <w:color w:val="000000" w:themeColor="text1"/>
                <w:sz w:val="22"/>
                <w:lang w:val="en-US"/>
              </w:rPr>
              <w:t xml:space="preserve">Dải nhiệt độ hoạt động</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60" w:lineRule="exact"/>
              <w:ind/>
              <w:rPr>
                <w:rFonts w:ascii="Arial" w:hAnsi="Arial" w:cs="Arial"/>
                <w:color w:val="000000" w:themeColor="text1"/>
                <w:sz w:val="22"/>
              </w:rPr>
            </w:pPr>
            <w:r>
              <w:rPr>
                <w:rFonts w:ascii="Arial" w:hAnsi="Arial" w:cs="Arial"/>
                <w:color w:val="000000" w:themeColor="text1"/>
                <w:sz w:val="22"/>
                <w:lang w:val="en-US"/>
              </w:rPr>
              <w:t xml:space="preserve">Tối thiểu đáp ứng 0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 đến 40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w:t>
            </w:r>
            <w:r>
              <w:rPr>
                <w:rFonts w:ascii="Arial" w:hAnsi="Arial" w:cs="Arial"/>
                <w:color w:val="000000" w:themeColor="text1"/>
                <w:sz w:val="22"/>
              </w:rPr>
            </w:r>
          </w:p>
        </w:tc>
      </w:tr>
      <w:tr>
        <w:trPr>
          <w:jc w:val="center"/>
          <w:trHeight w:val="27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color w:val="000000" w:themeColor="text1"/>
                <w:sz w:val="22"/>
                <w:lang w:val="en-US"/>
              </w:rPr>
            </w:pPr>
            <w:r>
              <w:rPr>
                <w:rFonts w:ascii="Arial" w:hAnsi="Arial" w:cs="Arial"/>
                <w:color w:val="000000" w:themeColor="text1"/>
                <w:sz w:val="22"/>
                <w:lang w:val="en-US"/>
              </w:rPr>
              <w:t xml:space="preserve">8</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60" w:lineRule="exact"/>
              <w:ind/>
              <w:jc w:val="both"/>
              <w:rPr>
                <w:rFonts w:ascii="Arial" w:hAnsi="Arial" w:cs="Arial"/>
                <w:color w:val="000000" w:themeColor="text1"/>
                <w:sz w:val="22"/>
              </w:rPr>
            </w:pPr>
            <w:r>
              <w:rPr>
                <w:rFonts w:ascii="Arial" w:hAnsi="Arial" w:cs="Arial"/>
                <w:color w:val="000000" w:themeColor="text1"/>
                <w:sz w:val="22"/>
                <w:lang w:val="en-US"/>
              </w:rPr>
              <w:t xml:space="preserve">Độ ẩm hoạt động</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60" w:lineRule="exact"/>
              <w:ind/>
              <w:rPr>
                <w:rFonts w:ascii="Arial" w:hAnsi="Arial" w:cs="Arial"/>
                <w:color w:val="000000" w:themeColor="text1"/>
                <w:sz w:val="22"/>
              </w:rPr>
            </w:pPr>
            <w:r>
              <w:rPr>
                <w:rFonts w:ascii="Arial" w:hAnsi="Arial" w:cs="Arial"/>
                <w:color w:val="000000" w:themeColor="text1"/>
                <w:sz w:val="22"/>
                <w:lang w:val="en-US"/>
              </w:rPr>
              <w:t xml:space="preserve">Tối đa không nhỏ hơn </w:t>
            </w:r>
            <w:r>
              <w:rPr>
                <w:rFonts w:ascii="Arial" w:hAnsi="Arial" w:cs="Arial"/>
                <w:sz w:val="22"/>
                <w:lang w:val="en-US"/>
              </w:rPr>
              <w:t xml:space="preserve">85 </w:t>
            </w:r>
            <w:r>
              <w:rPr>
                <w:rFonts w:ascii="Arial" w:hAnsi="Arial" w:cs="Arial"/>
                <w:sz w:val="22"/>
              </w:rPr>
              <w:t xml:space="preserve">%</w:t>
            </w:r>
            <w:r>
              <w:rPr>
                <w:rFonts w:ascii="Arial" w:hAnsi="Arial" w:cs="Arial"/>
                <w:color w:val="000000" w:themeColor="text1"/>
                <w:sz w:val="22"/>
              </w:rPr>
            </w:r>
          </w:p>
        </w:tc>
      </w:tr>
      <w:tr>
        <w:trPr>
          <w:jc w:val="center"/>
          <w:trHeight w:val="27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color w:val="000000" w:themeColor="text1"/>
                <w:sz w:val="22"/>
                <w:lang w:val="en-US"/>
              </w:rPr>
            </w:pPr>
            <w:r>
              <w:rPr>
                <w:rFonts w:ascii="Arial" w:hAnsi="Arial" w:cs="Arial"/>
                <w:color w:val="000000" w:themeColor="text1"/>
                <w:sz w:val="22"/>
                <w:lang w:val="en-US"/>
              </w:rPr>
              <w:t xml:space="preserve">9</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60" w:lineRule="exact"/>
              <w:ind/>
              <w:jc w:val="both"/>
              <w:rPr>
                <w:rFonts w:ascii="Arial" w:hAnsi="Arial" w:cs="Arial"/>
                <w:color w:val="000000" w:themeColor="text1"/>
                <w:sz w:val="22"/>
                <w:lang w:val="en-US"/>
              </w:rPr>
            </w:pPr>
            <w:r>
              <w:rPr>
                <w:rFonts w:ascii="Arial" w:hAnsi="Arial" w:cs="Arial"/>
                <w:color w:val="000000" w:themeColor="text1"/>
                <w:sz w:val="22"/>
              </w:rPr>
              <w:t xml:space="preserve">Nguồn điện</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60" w:lineRule="exact"/>
              <w:ind/>
              <w:rPr>
                <w:rFonts w:ascii="Arial" w:hAnsi="Arial" w:cs="Arial"/>
                <w:color w:val="000000" w:themeColor="text1"/>
                <w:sz w:val="22"/>
                <w:lang w:val="en-US"/>
              </w:rPr>
            </w:pPr>
            <w:r>
              <w:rPr>
                <w:rFonts w:ascii="Arial" w:hAnsi="Arial" w:cs="Arial"/>
                <w:color w:val="000000" w:themeColor="text1"/>
                <w:sz w:val="22"/>
                <w:lang w:val="en-US"/>
              </w:rPr>
              <w:t xml:space="preserve">Hỗ trợ nguồn điện 220 V AC, 50/60 Hz hoặc nguồn điện khác có thiết bị đổi nguồn kèm theo</w:t>
            </w:r>
            <w:r>
              <w:rPr>
                <w:rFonts w:ascii="Arial" w:hAnsi="Arial" w:cs="Arial"/>
                <w:color w:val="000000" w:themeColor="text1"/>
                <w:sz w:val="22"/>
                <w:lang w:val="en-US"/>
              </w:rPr>
            </w:r>
          </w:p>
        </w:tc>
      </w:tr>
    </w:tbl>
    <w:p>
      <w:pPr>
        <w:pStyle w:val="893"/>
        <w:pBdr/>
        <w:spacing/>
        <w:ind/>
        <w:rPr>
          <w:rFonts w:ascii="Arial" w:hAnsi="Arial" w:cs="Arial"/>
          <w:bCs w:val="0"/>
          <w:color w:val="auto"/>
          <w:sz w:val="24"/>
          <w:szCs w:val="24"/>
          <w:lang w:val="en-US"/>
        </w:rPr>
      </w:pPr>
      <w:r/>
      <w:bookmarkStart w:id="21" w:name="_Toc238633245"/>
      <w:r>
        <w:rPr>
          <w:rFonts w:ascii="Arial" w:hAnsi="Arial" w:cs="Arial"/>
          <w:color w:val="auto"/>
          <w:sz w:val="24"/>
          <w:szCs w:val="24"/>
          <w:lang w:val="en-US"/>
        </w:rPr>
        <w:t xml:space="preserve">7</w:t>
      </w:r>
      <w:r>
        <w:rPr>
          <w:rFonts w:ascii="Arial" w:hAnsi="Arial" w:cs="Arial"/>
          <w:color w:val="auto"/>
          <w:sz w:val="24"/>
          <w:szCs w:val="24"/>
        </w:rPr>
        <w:t xml:space="preserve">.</w:t>
      </w:r>
      <w:r>
        <w:rPr>
          <w:rFonts w:ascii="Arial" w:hAnsi="Arial" w:cs="Arial"/>
          <w:color w:val="auto"/>
          <w:sz w:val="24"/>
          <w:szCs w:val="24"/>
          <w:lang w:val="en-US"/>
        </w:rPr>
        <w:t xml:space="preserve">7   </w:t>
      </w:r>
      <w:r>
        <w:rPr>
          <w:rFonts w:ascii="Arial" w:hAnsi="Arial" w:cs="Arial"/>
          <w:bCs w:val="0"/>
          <w:color w:val="auto"/>
          <w:sz w:val="24"/>
          <w:szCs w:val="24"/>
          <w:lang w:val="en-US"/>
        </w:rPr>
        <w:t xml:space="preserve">Máy chủ quản lý, phân tích dữ liệu</w:t>
      </w:r>
      <w:bookmarkEnd w:id="21"/>
      <w:r/>
      <w:r>
        <w:rPr>
          <w:rFonts w:ascii="Arial" w:hAnsi="Arial" w:cs="Arial"/>
          <w:bCs w:val="0"/>
          <w:color w:val="auto"/>
          <w:sz w:val="24"/>
          <w:szCs w:val="24"/>
          <w:lang w:val="en-US"/>
        </w:rPr>
      </w:r>
    </w:p>
    <w:p>
      <w:pPr>
        <w:pBdr/>
        <w:spacing w:after="0" w:before="120" w:line="360" w:lineRule="auto"/>
        <w:ind/>
        <w:jc w:val="both"/>
        <w:rPr>
          <w:rFonts w:ascii="Arial" w:hAnsi="Arial" w:cs="Arial"/>
          <w:color w:val="000000" w:themeColor="text1"/>
          <w:sz w:val="22"/>
        </w:rPr>
      </w:pPr>
      <w:r>
        <w:rPr>
          <w:rFonts w:ascii="Arial" w:hAnsi="Arial" w:cs="Arial"/>
          <w:b/>
          <w:sz w:val="22"/>
          <w:lang w:val="en-US"/>
        </w:rPr>
        <w:t xml:space="preserve">7.7.1</w:t>
      </w:r>
      <w:r>
        <w:rPr>
          <w:rFonts w:ascii="Arial" w:hAnsi="Arial" w:cs="Arial"/>
          <w:b/>
          <w:sz w:val="24"/>
          <w:szCs w:val="24"/>
          <w:lang w:val="en-US"/>
        </w:rPr>
        <w:t xml:space="preserve">   </w:t>
      </w:r>
      <w:r>
        <w:rPr>
          <w:rFonts w:ascii="Arial" w:hAnsi="Arial" w:cs="Arial"/>
          <w:color w:val="000000" w:themeColor="text1"/>
          <w:sz w:val="22"/>
          <w:lang w:val="en-GB" w:eastAsia="en-GB"/>
        </w:rPr>
        <w:t xml:space="preserve">Tính năng </w:t>
      </w:r>
      <w:r>
        <w:rPr>
          <w:rFonts w:ascii="Arial" w:hAnsi="Arial" w:cs="Arial"/>
          <w:color w:val="000000" w:themeColor="text1"/>
          <w:sz w:val="22"/>
        </w:rPr>
        <w:t xml:space="preserve">hoạt</w:t>
      </w:r>
      <w:r>
        <w:rPr>
          <w:rFonts w:ascii="Arial" w:hAnsi="Arial" w:cs="Arial"/>
          <w:color w:val="000000" w:themeColor="text1"/>
          <w:sz w:val="22"/>
          <w:lang w:val="en-GB" w:eastAsia="en-GB"/>
        </w:rPr>
        <w:t xml:space="preserve"> động:</w:t>
      </w:r>
      <w:r>
        <w:rPr>
          <w:rFonts w:ascii="Arial" w:hAnsi="Arial" w:cs="Arial"/>
          <w:color w:val="000000" w:themeColor="text1"/>
          <w:sz w:val="22"/>
        </w:rPr>
        <w:t xml:space="preserve"> </w:t>
      </w:r>
      <w:r>
        <w:rPr>
          <w:rFonts w:ascii="Arial" w:hAnsi="Arial" w:cs="Arial"/>
          <w:color w:val="000000" w:themeColor="text1"/>
          <w:sz w:val="22"/>
          <w:lang w:val="en-US"/>
        </w:rPr>
        <w:t xml:space="preserve">t</w:t>
      </w:r>
      <w:r>
        <w:rPr>
          <w:rFonts w:ascii="Arial" w:hAnsi="Arial" w:cs="Arial"/>
          <w:color w:val="000000" w:themeColor="text1"/>
          <w:sz w:val="22"/>
        </w:rPr>
        <w:t xml:space="preserve">iếp nhận thông tin </w:t>
      </w:r>
      <w:r>
        <w:rPr>
          <w:rFonts w:ascii="Arial" w:hAnsi="Arial" w:cs="Arial"/>
          <w:color w:val="000000" w:themeColor="text1"/>
          <w:sz w:val="22"/>
        </w:rPr>
        <w:t xml:space="preserve">vi</w:t>
      </w:r>
      <w:r>
        <w:rPr>
          <w:rFonts w:ascii="Arial" w:hAnsi="Arial" w:cs="Arial"/>
          <w:color w:val="000000" w:themeColor="text1"/>
          <w:sz w:val="22"/>
        </w:rPr>
        <w:t xml:space="preserve"> phạm từ </w:t>
      </w:r>
      <w:r>
        <w:rPr>
          <w:rFonts w:ascii="Arial" w:hAnsi="Arial" w:cs="Arial"/>
          <w:color w:val="000000" w:themeColor="text1"/>
          <w:sz w:val="22"/>
          <w:lang w:val="en-US"/>
        </w:rPr>
        <w:t xml:space="preserve">t</w:t>
      </w:r>
      <w:r>
        <w:rPr>
          <w:rFonts w:ascii="Arial" w:hAnsi="Arial" w:cs="Arial"/>
          <w:color w:val="000000" w:themeColor="text1"/>
          <w:sz w:val="22"/>
        </w:rPr>
        <w:t xml:space="preserve">rung tâm giám sát truyền đến, hỗ trợ lực lượng </w:t>
      </w:r>
      <w:r>
        <w:rPr>
          <w:rFonts w:ascii="Arial" w:hAnsi="Arial" w:cs="Arial"/>
          <w:color w:val="000000" w:themeColor="text1"/>
          <w:sz w:val="22"/>
          <w:lang w:val="en-US"/>
        </w:rPr>
        <w:t xml:space="preserve">chức năng</w:t>
      </w:r>
      <w:r>
        <w:rPr>
          <w:rFonts w:ascii="Arial" w:hAnsi="Arial" w:cs="Arial"/>
          <w:color w:val="000000" w:themeColor="text1"/>
          <w:sz w:val="22"/>
        </w:rPr>
        <w:t xml:space="preserve"> xử lý vi phạm trên tuyến.</w:t>
      </w:r>
      <w:r>
        <w:rPr>
          <w:rFonts w:ascii="Arial" w:hAnsi="Arial" w:cs="Arial"/>
          <w:color w:val="000000" w:themeColor="text1"/>
          <w:sz w:val="22"/>
        </w:rPr>
      </w:r>
    </w:p>
    <w:p>
      <w:pPr>
        <w:pBdr/>
        <w:spacing w:after="0" w:before="120" w:line="360" w:lineRule="auto"/>
        <w:ind/>
        <w:jc w:val="both"/>
        <w:rPr>
          <w:rFonts w:ascii="Arial" w:hAnsi="Arial" w:cs="Arial"/>
          <w:color w:val="000000" w:themeColor="text1"/>
          <w:sz w:val="22"/>
          <w:lang w:val="en-GB" w:eastAsia="en-GB"/>
        </w:rPr>
      </w:pPr>
      <w:r>
        <w:rPr>
          <w:rFonts w:ascii="Arial" w:hAnsi="Arial" w:cs="Arial"/>
          <w:b/>
          <w:sz w:val="22"/>
          <w:lang w:val="en-US"/>
        </w:rPr>
        <w:t xml:space="preserve">7</w:t>
      </w:r>
      <w:r>
        <w:rPr>
          <w:rFonts w:ascii="Arial" w:hAnsi="Arial" w:cs="Arial"/>
          <w:b/>
          <w:sz w:val="22"/>
        </w:rPr>
        <w:t xml:space="preserve">.</w:t>
      </w:r>
      <w:r>
        <w:rPr>
          <w:rFonts w:ascii="Arial" w:hAnsi="Arial" w:cs="Arial"/>
          <w:b/>
          <w:sz w:val="22"/>
          <w:lang w:val="en-US"/>
        </w:rPr>
        <w:t xml:space="preserve">7</w:t>
      </w:r>
      <w:r>
        <w:rPr>
          <w:rFonts w:ascii="Arial" w:hAnsi="Arial" w:cs="Arial"/>
          <w:b/>
          <w:sz w:val="22"/>
        </w:rPr>
        <w:t xml:space="preserve">.2</w:t>
      </w:r>
      <w:r>
        <w:rPr>
          <w:rFonts w:ascii="Arial" w:hAnsi="Arial" w:cs="Arial"/>
          <w:b/>
          <w:sz w:val="24"/>
          <w:szCs w:val="24"/>
          <w:lang w:val="en-US"/>
        </w:rPr>
        <w:t xml:space="preserve"> </w:t>
      </w:r>
      <w:r>
        <w:rPr>
          <w:rFonts w:ascii="Arial" w:hAnsi="Arial" w:cs="Arial"/>
          <w:b/>
          <w:sz w:val="24"/>
          <w:szCs w:val="24"/>
        </w:rPr>
        <w:t xml:space="preserve"> </w:t>
      </w:r>
      <w:r>
        <w:rPr>
          <w:rFonts w:ascii="Arial" w:hAnsi="Arial" w:cs="Arial"/>
          <w:b/>
          <w:sz w:val="24"/>
          <w:szCs w:val="24"/>
          <w:lang w:val="en-US"/>
        </w:rPr>
        <w:t xml:space="preserve"> </w:t>
      </w:r>
      <w:r>
        <w:rPr>
          <w:rFonts w:ascii="Arial" w:hAnsi="Arial" w:cs="Arial"/>
          <w:bCs/>
          <w:color w:val="000000" w:themeColor="text1"/>
          <w:sz w:val="22"/>
        </w:rPr>
        <w:t xml:space="preserve">Yêu cầu kỹ thuật: </w:t>
      </w:r>
      <w:r>
        <w:rPr>
          <w:rFonts w:ascii="Arial" w:hAnsi="Arial" w:cs="Arial"/>
          <w:bCs/>
          <w:color w:val="000000" w:themeColor="text1"/>
          <w:sz w:val="22"/>
          <w:lang w:val="en-US"/>
        </w:rPr>
        <w:t xml:space="preserve">T</w:t>
      </w:r>
      <w:r>
        <w:rPr>
          <w:rFonts w:ascii="Arial" w:hAnsi="Arial" w:cs="Arial"/>
          <w:bCs/>
          <w:color w:val="000000" w:themeColor="text1"/>
          <w:sz w:val="22"/>
          <w:lang w:val="en-US"/>
        </w:rPr>
        <w:t xml:space="preserve">hiết bị </w:t>
      </w:r>
      <w:r>
        <w:rPr>
          <w:rFonts w:ascii="Arial" w:hAnsi="Arial" w:cs="Arial"/>
          <w:bCs/>
          <w:color w:val="000000" w:themeColor="text1"/>
          <w:sz w:val="22"/>
        </w:rPr>
        <w:t xml:space="preserve">phải tuân thủ các yêu cầu kỹ thuật </w:t>
      </w:r>
      <w:r>
        <w:rPr>
          <w:rFonts w:ascii="Arial" w:hAnsi="Arial" w:cs="Arial"/>
          <w:bCs/>
          <w:color w:val="000000" w:themeColor="text1"/>
          <w:sz w:val="22"/>
        </w:rPr>
        <w:t xml:space="preserve">chung</w:t>
      </w:r>
      <w:r>
        <w:rPr>
          <w:rFonts w:ascii="Arial" w:hAnsi="Arial" w:cs="Arial"/>
          <w:bCs/>
          <w:color w:val="000000" w:themeColor="text1"/>
          <w:sz w:val="22"/>
        </w:rPr>
        <w:t xml:space="preserve"> quy định trong </w:t>
      </w:r>
      <w:r>
        <w:rPr>
          <w:rFonts w:ascii="Arial" w:hAnsi="Arial" w:cs="Arial"/>
          <w:color w:val="000000" w:themeColor="text1"/>
          <w:sz w:val="22"/>
          <w:lang w:val="en-GB" w:eastAsia="en-GB"/>
        </w:rPr>
        <w:t xml:space="preserve">Bảng 10.</w:t>
      </w:r>
      <w:r>
        <w:rPr>
          <w:rFonts w:ascii="Arial" w:hAnsi="Arial" w:cs="Arial"/>
          <w:color w:val="000000" w:themeColor="text1"/>
          <w:sz w:val="22"/>
          <w:lang w:val="en-GB" w:eastAsia="en-GB"/>
        </w:rPr>
      </w:r>
    </w:p>
    <w:p>
      <w:pPr>
        <w:pBdr/>
        <w:spacing w:after="0" w:before="120" w:line="360" w:lineRule="auto"/>
        <w:ind/>
        <w:jc w:val="center"/>
        <w:rPr>
          <w:rFonts w:ascii="Arial" w:hAnsi="Arial" w:cs="Arial"/>
          <w:b/>
          <w:bCs/>
          <w:color w:val="000000" w:themeColor="text1"/>
          <w:sz w:val="22"/>
        </w:rPr>
      </w:pPr>
      <w:r>
        <w:rPr>
          <w:rFonts w:ascii="Arial" w:hAnsi="Arial" w:cs="Arial"/>
          <w:b/>
          <w:bCs/>
          <w:color w:val="000000" w:themeColor="text1"/>
          <w:sz w:val="22"/>
        </w:rPr>
        <w:t xml:space="preserve">Bảng </w:t>
      </w:r>
      <w:r>
        <w:rPr>
          <w:rFonts w:ascii="Arial" w:hAnsi="Arial" w:cs="Arial"/>
          <w:b/>
          <w:bCs/>
          <w:color w:val="000000" w:themeColor="text1"/>
          <w:sz w:val="22"/>
          <w:lang w:val="en-US"/>
        </w:rPr>
        <w:t xml:space="preserve">10</w:t>
      </w:r>
      <w:r>
        <w:rPr>
          <w:rFonts w:ascii="Arial" w:hAnsi="Arial" w:cs="Arial"/>
          <w:b/>
          <w:bCs/>
          <w:color w:val="000000" w:themeColor="text1"/>
          <w:sz w:val="22"/>
        </w:rPr>
        <w:t xml:space="preserve"> - Máy chủ quản lý, phân tích dữ liệu</w:t>
      </w:r>
      <w:r>
        <w:rPr>
          <w:rFonts w:ascii="Arial" w:hAnsi="Arial" w:cs="Arial"/>
          <w:b/>
          <w:bCs/>
          <w:color w:val="000000" w:themeColor="text1"/>
          <w:sz w:val="22"/>
        </w:rPr>
      </w:r>
    </w:p>
    <w:tbl>
      <w:tblPr>
        <w:tblInd w:w="109" w:type="dxa"/>
        <w:tblW w:w="9638" w:type="dxa"/>
        <w:tblBorders/>
        <w:tblLayout w:type="fixed"/>
        <w:tblLook w:val="04A0" w:firstRow="1" w:lastRow="0" w:firstColumn="1" w:lastColumn="0" w:noHBand="0" w:noVBand="1"/>
      </w:tblPr>
      <w:tblGrid>
        <w:gridCol w:w="561"/>
        <w:gridCol w:w="4258"/>
        <w:gridCol w:w="4819"/>
      </w:tblGrid>
      <w:tr>
        <w:trPr>
          <w:trHeight w:val="269"/>
        </w:trPr>
        <w:tc>
          <w:tcPr>
            <w:tcBorders>
              <w:top w:val="single" w:color="000000" w:sz="4" w:space="0"/>
              <w:left w:val="single" w:color="000000" w:sz="4" w:space="0"/>
              <w:bottom w:val="single" w:color="000000" w:sz="4" w:space="0"/>
              <w:right w:val="single" w:color="000000" w:sz="4" w:space="0"/>
            </w:tcBorders>
            <w:tcW w:w="561" w:type="dxa"/>
            <w:vAlign w:val="center"/>
            <w:textDirection w:val="lrTb"/>
            <w:noWrap w:val="false"/>
          </w:tcPr>
          <w:p>
            <w:pPr>
              <w:pBdr/>
              <w:spacing w:after="0" w:before="120" w:line="360" w:lineRule="auto"/>
              <w:ind/>
              <w:jc w:val="center"/>
              <w:rPr>
                <w:rFonts w:ascii="Arial" w:hAnsi="Arial" w:cs="Arial"/>
                <w:b/>
                <w:color w:val="000000" w:themeColor="text1"/>
                <w:sz w:val="22"/>
              </w:rPr>
            </w:pPr>
            <w:r>
              <w:rPr>
                <w:rFonts w:ascii="Arial" w:hAnsi="Arial" w:cs="Arial"/>
                <w:b/>
                <w:color w:val="000000" w:themeColor="text1"/>
                <w:sz w:val="22"/>
              </w:rPr>
              <w:t xml:space="preserve">TT</w:t>
            </w:r>
            <w:r>
              <w:rPr>
                <w:rFonts w:ascii="Arial" w:hAnsi="Arial" w:cs="Arial"/>
                <w:b/>
                <w:color w:val="000000" w:themeColor="text1"/>
                <w:sz w:val="22"/>
              </w:rPr>
            </w:r>
          </w:p>
        </w:tc>
        <w:tc>
          <w:tcPr>
            <w:tcBorders>
              <w:top w:val="single" w:color="000000" w:sz="4" w:space="0"/>
              <w:left w:val="single" w:color="000000" w:sz="4" w:space="0"/>
              <w:bottom w:val="single" w:color="000000" w:sz="4" w:space="0"/>
              <w:right w:val="single" w:color="000000" w:sz="4" w:space="0"/>
            </w:tcBorders>
            <w:tcW w:w="4258" w:type="dxa"/>
            <w:vAlign w:val="center"/>
            <w:textDirection w:val="lrTb"/>
            <w:noWrap w:val="false"/>
          </w:tcPr>
          <w:p>
            <w:pPr>
              <w:widowControl w:val="false"/>
              <w:pBdr/>
              <w:spacing w:after="0"/>
              <w:ind/>
              <w:jc w:val="center"/>
              <w:rPr>
                <w:rFonts w:ascii="Arial" w:hAnsi="Arial" w:cs="Arial"/>
                <w:b/>
                <w:color w:val="000000" w:themeColor="text1"/>
                <w:sz w:val="22"/>
              </w:rPr>
            </w:pPr>
            <w:r>
              <w:rPr>
                <w:rFonts w:ascii="Arial" w:hAnsi="Arial" w:cs="Arial"/>
                <w:b/>
                <w:color w:val="000000" w:themeColor="text1"/>
                <w:sz w:val="22"/>
              </w:rPr>
              <w:t xml:space="preserve">Chỉ tiêu kỹ thuật</w:t>
            </w:r>
            <w:r>
              <w:rPr>
                <w:rFonts w:ascii="Arial" w:hAnsi="Arial" w:cs="Arial"/>
                <w:b/>
                <w:color w:val="000000" w:themeColor="text1"/>
                <w:sz w:val="22"/>
              </w:rPr>
            </w:r>
          </w:p>
        </w:tc>
        <w:tc>
          <w:tcPr>
            <w:tcBorders>
              <w:top w:val="single" w:color="000000" w:sz="4" w:space="0"/>
              <w:left w:val="single" w:color="000000" w:sz="4" w:space="0"/>
              <w:bottom w:val="single" w:color="000000" w:sz="4" w:space="0"/>
              <w:right w:val="single" w:color="000000" w:sz="4" w:space="0"/>
            </w:tcBorders>
            <w:tcW w:w="4819" w:type="dxa"/>
            <w:vAlign w:val="center"/>
            <w:textDirection w:val="lrTb"/>
            <w:noWrap w:val="false"/>
          </w:tcPr>
          <w:p>
            <w:pPr>
              <w:widowControl w:val="false"/>
              <w:pBdr/>
              <w:spacing w:after="0"/>
              <w:ind/>
              <w:jc w:val="center"/>
              <w:rPr>
                <w:rFonts w:ascii="Arial" w:hAnsi="Arial" w:cs="Arial"/>
                <w:b/>
                <w:color w:val="000000" w:themeColor="text1"/>
                <w:sz w:val="22"/>
              </w:rPr>
            </w:pPr>
            <w:r>
              <w:rPr>
                <w:rFonts w:ascii="Arial" w:hAnsi="Arial" w:cs="Arial"/>
                <w:b/>
                <w:color w:val="000000" w:themeColor="text1"/>
                <w:sz w:val="22"/>
              </w:rPr>
              <w:t xml:space="preserve">Yêu cầu</w:t>
            </w:r>
            <w:r>
              <w:rPr>
                <w:rFonts w:ascii="Arial" w:hAnsi="Arial" w:cs="Arial"/>
                <w:b/>
                <w:color w:val="000000" w:themeColor="text1"/>
                <w:sz w:val="22"/>
              </w:rPr>
            </w:r>
          </w:p>
        </w:tc>
      </w:tr>
      <w:tr>
        <w:trPr>
          <w:trHeight w:val="269"/>
        </w:trPr>
        <w:tc>
          <w:tcPr>
            <w:tcBorders>
              <w:top w:val="single" w:color="000000" w:sz="4" w:space="0"/>
              <w:left w:val="single" w:color="000000" w:sz="4" w:space="0"/>
              <w:bottom w:val="single" w:color="000000" w:sz="4" w:space="0"/>
              <w:right w:val="single" w:color="000000" w:sz="4" w:space="0"/>
            </w:tcBorders>
            <w:tcW w:w="561" w:type="dxa"/>
            <w:vAlign w:val="center"/>
            <w:textDirection w:val="lrTb"/>
            <w:noWrap w:val="false"/>
          </w:tcPr>
          <w:p>
            <w:pPr>
              <w:pBdr/>
              <w:spacing w:after="0" w:before="120" w:line="360" w:lineRule="auto"/>
              <w:ind/>
              <w:jc w:val="both"/>
              <w:rPr>
                <w:rFonts w:ascii="Arial" w:hAnsi="Arial" w:cs="Arial"/>
                <w:color w:val="000000" w:themeColor="text1"/>
                <w:sz w:val="22"/>
              </w:rPr>
            </w:pPr>
            <w:r>
              <w:rPr>
                <w:rFonts w:ascii="Arial" w:hAnsi="Arial" w:cs="Arial"/>
                <w:color w:val="000000" w:themeColor="text1"/>
                <w:sz w:val="22"/>
              </w:rPr>
              <w:t xml:space="preserve">1</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4258" w:type="dxa"/>
            <w:vAlign w:val="center"/>
            <w:textDirection w:val="lrTb"/>
            <w:noWrap w:val="false"/>
          </w:tcPr>
          <w:p>
            <w:pPr>
              <w:widowControl w:val="false"/>
              <w:pBdr/>
              <w:spacing w:after="0"/>
              <w:ind/>
              <w:rPr>
                <w:rFonts w:ascii="Arial" w:hAnsi="Arial" w:cs="Arial"/>
                <w:color w:val="000000" w:themeColor="text1"/>
                <w:sz w:val="22"/>
              </w:rPr>
            </w:pPr>
            <w:r>
              <w:rPr>
                <w:rFonts w:ascii="Arial" w:hAnsi="Arial" w:cs="Arial"/>
                <w:color w:val="000000" w:themeColor="text1"/>
                <w:sz w:val="22"/>
              </w:rPr>
              <w:t xml:space="preserve">Bộ vi xử lý</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4819" w:type="dxa"/>
            <w:vAlign w:val="center"/>
            <w:textDirection w:val="lrTb"/>
            <w:noWrap w:val="false"/>
          </w:tcPr>
          <w:p>
            <w:pPr>
              <w:widowControl w:val="false"/>
              <w:pBdr/>
              <w:spacing w:after="120" w:before="120" w:line="260" w:lineRule="exact"/>
              <w:ind/>
              <w:rPr>
                <w:rFonts w:ascii="Arial" w:hAnsi="Arial" w:cs="Arial"/>
                <w:color w:val="000000" w:themeColor="text1"/>
                <w:sz w:val="22"/>
              </w:rPr>
            </w:pPr>
            <w:r>
              <w:rPr>
                <w:rFonts w:ascii="Arial" w:hAnsi="Arial" w:cs="Arial"/>
                <w:color w:val="000000" w:themeColor="text1"/>
                <w:sz w:val="22"/>
                <w:lang w:val="en-US"/>
              </w:rPr>
              <w:t xml:space="preserve">Tối thiểu </w:t>
            </w:r>
            <w:r>
              <w:rPr>
                <w:rFonts w:ascii="Arial" w:hAnsi="Arial" w:cs="Arial"/>
                <w:color w:val="000000" w:themeColor="text1"/>
                <w:sz w:val="22"/>
              </w:rPr>
              <w:t xml:space="preserve">16 core</w:t>
            </w:r>
            <w:r>
              <w:rPr>
                <w:rFonts w:ascii="Arial" w:hAnsi="Arial" w:cs="Arial"/>
                <w:color w:val="000000" w:themeColor="text1"/>
                <w:sz w:val="22"/>
                <w:lang w:val="en-US"/>
              </w:rPr>
              <w:t xml:space="preserve">, </w:t>
            </w:r>
            <w:r>
              <w:rPr>
                <w:rFonts w:ascii="Arial" w:hAnsi="Arial" w:cs="Arial"/>
                <w:color w:val="000000" w:themeColor="text1"/>
                <w:sz w:val="22"/>
              </w:rPr>
              <w:t xml:space="preserve">01 bộ vi xử lý ≥ 2.0 GHz </w:t>
            </w:r>
            <w:r>
              <w:rPr>
                <w:rFonts w:ascii="Arial" w:hAnsi="Arial" w:cs="Arial"/>
                <w:color w:val="000000" w:themeColor="text1"/>
                <w:sz w:val="22"/>
                <w:lang w:val="en-US"/>
              </w:rPr>
              <w:t xml:space="preserve">hoặc cao hơn; phù hợp với giải pháp phần mềm của hệ thống giám sát</w:t>
            </w:r>
            <w:r>
              <w:rPr>
                <w:rFonts w:ascii="Arial" w:hAnsi="Arial" w:cs="Arial"/>
                <w:color w:val="000000" w:themeColor="text1"/>
                <w:sz w:val="22"/>
              </w:rPr>
            </w:r>
          </w:p>
        </w:tc>
      </w:tr>
      <w:tr>
        <w:trPr>
          <w:trHeight w:val="501"/>
        </w:trPr>
        <w:tc>
          <w:tcPr>
            <w:tcBorders>
              <w:top w:val="single" w:color="000000" w:sz="4" w:space="0"/>
              <w:left w:val="single" w:color="000000" w:sz="4" w:space="0"/>
              <w:bottom w:val="single" w:color="000000" w:sz="4" w:space="0"/>
              <w:right w:val="single" w:color="000000" w:sz="4" w:space="0"/>
            </w:tcBorders>
            <w:tcW w:w="561" w:type="dxa"/>
            <w:vAlign w:val="center"/>
            <w:textDirection w:val="lrTb"/>
            <w:noWrap w:val="false"/>
          </w:tcPr>
          <w:p>
            <w:pPr>
              <w:pBdr/>
              <w:spacing w:after="0" w:before="120" w:line="360" w:lineRule="auto"/>
              <w:ind/>
              <w:jc w:val="both"/>
              <w:rPr>
                <w:rFonts w:ascii="Arial" w:hAnsi="Arial" w:cs="Arial"/>
                <w:color w:val="000000" w:themeColor="text1"/>
                <w:sz w:val="22"/>
              </w:rPr>
            </w:pPr>
            <w:r>
              <w:rPr>
                <w:rFonts w:ascii="Arial" w:hAnsi="Arial" w:cs="Arial"/>
                <w:color w:val="000000" w:themeColor="text1"/>
                <w:sz w:val="22"/>
              </w:rPr>
              <w:t xml:space="preserve">2</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4258" w:type="dxa"/>
            <w:vAlign w:val="center"/>
            <w:textDirection w:val="lrTb"/>
            <w:noWrap w:val="false"/>
          </w:tcPr>
          <w:p>
            <w:pPr>
              <w:pBdr/>
              <w:spacing w:after="0" w:before="120" w:line="360" w:lineRule="auto"/>
              <w:ind/>
              <w:jc w:val="both"/>
              <w:rPr>
                <w:rFonts w:ascii="Arial" w:hAnsi="Arial" w:cs="Arial"/>
                <w:color w:val="000000" w:themeColor="text1"/>
                <w:sz w:val="22"/>
              </w:rPr>
            </w:pPr>
            <w:r>
              <w:rPr>
                <w:rFonts w:ascii="Arial" w:hAnsi="Arial" w:cs="Arial"/>
                <w:color w:val="000000" w:themeColor="text1"/>
                <w:sz w:val="22"/>
              </w:rPr>
              <w:t xml:space="preserve">Bộ nhớ RAM</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4819" w:type="dxa"/>
            <w:vAlign w:val="center"/>
            <w:textDirection w:val="lrTb"/>
            <w:noWrap w:val="false"/>
          </w:tcPr>
          <w:p>
            <w:pPr>
              <w:pBdr/>
              <w:spacing w:after="0" w:before="120" w:line="360" w:lineRule="auto"/>
              <w:ind/>
              <w:rPr>
                <w:rFonts w:ascii="Arial" w:hAnsi="Arial" w:cs="Arial"/>
                <w:color w:val="000000" w:themeColor="text1"/>
                <w:sz w:val="22"/>
              </w:rPr>
            </w:pPr>
            <w:r>
              <w:rPr>
                <w:rFonts w:ascii="Arial" w:hAnsi="Arial" w:cs="Arial"/>
                <w:color w:val="000000" w:themeColor="text1"/>
                <w:sz w:val="22"/>
              </w:rPr>
              <w:t xml:space="preserve">≥ 64 GB</w:t>
            </w:r>
            <w:r>
              <w:rPr>
                <w:rFonts w:ascii="Arial" w:hAnsi="Arial" w:cs="Arial"/>
                <w:color w:val="000000" w:themeColor="text1"/>
                <w:sz w:val="22"/>
              </w:rPr>
            </w:r>
          </w:p>
        </w:tc>
      </w:tr>
      <w:tr>
        <w:trPr>
          <w:trHeight w:val="469"/>
        </w:trPr>
        <w:tc>
          <w:tcPr>
            <w:tcBorders>
              <w:top w:val="single" w:color="000000" w:sz="4" w:space="0"/>
              <w:left w:val="single" w:color="000000" w:sz="4" w:space="0"/>
              <w:bottom w:val="single" w:color="000000" w:sz="4" w:space="0"/>
              <w:right w:val="single" w:color="000000" w:sz="4" w:space="0"/>
            </w:tcBorders>
            <w:tcW w:w="561" w:type="dxa"/>
            <w:vAlign w:val="center"/>
            <w:textDirection w:val="lrTb"/>
            <w:noWrap w:val="false"/>
          </w:tcPr>
          <w:p>
            <w:pPr>
              <w:pBdr/>
              <w:spacing w:after="0" w:before="120" w:line="360" w:lineRule="auto"/>
              <w:ind/>
              <w:jc w:val="both"/>
              <w:rPr>
                <w:rFonts w:ascii="Arial" w:hAnsi="Arial" w:cs="Arial"/>
                <w:color w:val="000000" w:themeColor="text1"/>
                <w:sz w:val="22"/>
              </w:rPr>
            </w:pPr>
            <w:r>
              <w:rPr>
                <w:rFonts w:ascii="Arial" w:hAnsi="Arial" w:cs="Arial"/>
                <w:color w:val="000000" w:themeColor="text1"/>
                <w:sz w:val="22"/>
              </w:rPr>
              <w:t xml:space="preserve">3</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4258" w:type="dxa"/>
            <w:vAlign w:val="center"/>
            <w:textDirection w:val="lrTb"/>
            <w:noWrap w:val="false"/>
          </w:tcPr>
          <w:p>
            <w:pPr>
              <w:pBdr/>
              <w:spacing w:after="0" w:before="120" w:line="360" w:lineRule="auto"/>
              <w:ind/>
              <w:jc w:val="both"/>
              <w:rPr>
                <w:rFonts w:ascii="Arial" w:hAnsi="Arial" w:cs="Arial"/>
                <w:color w:val="000000" w:themeColor="text1"/>
                <w:sz w:val="22"/>
              </w:rPr>
            </w:pPr>
            <w:r>
              <w:rPr>
                <w:rFonts w:ascii="Arial" w:hAnsi="Arial" w:cs="Arial"/>
                <w:color w:val="000000" w:themeColor="text1"/>
                <w:sz w:val="22"/>
              </w:rPr>
              <w:t xml:space="preserve">Dung lượng ổ cứng</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4819" w:type="dxa"/>
            <w:vAlign w:val="center"/>
            <w:textDirection w:val="lrTb"/>
            <w:noWrap w:val="false"/>
          </w:tcPr>
          <w:p>
            <w:pPr>
              <w:pStyle w:val="922"/>
              <w:pBdr/>
              <w:spacing w:after="0" w:before="120" w:line="360" w:lineRule="auto"/>
              <w:ind w:left="0"/>
              <w:rPr>
                <w:rFonts w:ascii="Arial" w:hAnsi="Arial" w:cs="Arial"/>
                <w:color w:val="000000" w:themeColor="text1"/>
                <w:sz w:val="22"/>
              </w:rPr>
            </w:pPr>
            <w:r>
              <w:rPr>
                <w:rFonts w:ascii="Arial" w:hAnsi="Arial" w:cs="Arial"/>
                <w:color w:val="000000" w:themeColor="text1"/>
                <w:sz w:val="22"/>
              </w:rPr>
              <w:t xml:space="preserve">≥ 4 TB</w:t>
            </w:r>
            <w:r>
              <w:rPr>
                <w:rFonts w:ascii="Arial" w:hAnsi="Arial" w:cs="Arial"/>
                <w:color w:val="000000" w:themeColor="text1"/>
                <w:sz w:val="22"/>
              </w:rPr>
            </w:r>
          </w:p>
        </w:tc>
      </w:tr>
      <w:tr>
        <w:trPr>
          <w:trHeight w:val="503"/>
        </w:trPr>
        <w:tc>
          <w:tcPr>
            <w:tcBorders>
              <w:top w:val="single" w:color="000000" w:sz="4" w:space="0"/>
              <w:left w:val="single" w:color="000000" w:sz="4" w:space="0"/>
              <w:bottom w:val="single" w:color="000000" w:sz="4" w:space="0"/>
              <w:right w:val="single" w:color="000000" w:sz="4" w:space="0"/>
            </w:tcBorders>
            <w:tcW w:w="561" w:type="dxa"/>
            <w:vAlign w:val="center"/>
            <w:textDirection w:val="lrTb"/>
            <w:noWrap w:val="false"/>
          </w:tcPr>
          <w:p>
            <w:pPr>
              <w:pBdr/>
              <w:spacing w:after="0" w:before="120" w:line="360" w:lineRule="auto"/>
              <w:ind/>
              <w:jc w:val="both"/>
              <w:rPr>
                <w:rFonts w:ascii="Arial" w:hAnsi="Arial" w:cs="Arial"/>
                <w:color w:val="000000" w:themeColor="text1"/>
                <w:sz w:val="22"/>
              </w:rPr>
            </w:pPr>
            <w:r>
              <w:rPr>
                <w:rFonts w:ascii="Arial" w:hAnsi="Arial" w:cs="Arial"/>
                <w:color w:val="000000" w:themeColor="text1"/>
                <w:sz w:val="22"/>
              </w:rPr>
              <w:t xml:space="preserve">4</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4258" w:type="dxa"/>
            <w:vAlign w:val="center"/>
            <w:textDirection w:val="lrTb"/>
            <w:noWrap w:val="false"/>
          </w:tcPr>
          <w:p>
            <w:pPr>
              <w:pBdr/>
              <w:spacing w:after="0" w:before="120" w:line="360" w:lineRule="auto"/>
              <w:ind/>
              <w:jc w:val="both"/>
              <w:rPr>
                <w:rFonts w:ascii="Arial" w:hAnsi="Arial" w:cs="Arial"/>
                <w:color w:val="000000" w:themeColor="text1"/>
                <w:sz w:val="22"/>
              </w:rPr>
            </w:pPr>
            <w:r>
              <w:rPr>
                <w:rFonts w:ascii="Arial" w:hAnsi="Arial" w:cs="Arial"/>
                <w:color w:val="000000" w:themeColor="text1"/>
                <w:sz w:val="22"/>
              </w:rPr>
              <w:t xml:space="preserve">Hỗ trợ RAID 1/5/6/10</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4819" w:type="dxa"/>
            <w:vAlign w:val="center"/>
            <w:textDirection w:val="lrTb"/>
            <w:noWrap w:val="false"/>
          </w:tcPr>
          <w:p>
            <w:pPr>
              <w:pBdr/>
              <w:spacing w:after="0" w:before="120" w:line="360" w:lineRule="auto"/>
              <w:ind/>
              <w:rPr>
                <w:rFonts w:ascii="Arial" w:hAnsi="Arial" w:cs="Arial"/>
                <w:color w:val="000000" w:themeColor="text1"/>
                <w:sz w:val="22"/>
              </w:rPr>
            </w:pPr>
            <w:r>
              <w:rPr>
                <w:rFonts w:ascii="Arial" w:hAnsi="Arial" w:cs="Arial"/>
                <w:color w:val="000000" w:themeColor="text1"/>
                <w:sz w:val="22"/>
              </w:rPr>
              <w:t xml:space="preserve">Có</w:t>
            </w:r>
            <w:r>
              <w:rPr>
                <w:rFonts w:ascii="Arial" w:hAnsi="Arial" w:cs="Arial"/>
                <w:color w:val="000000" w:themeColor="text1"/>
                <w:sz w:val="22"/>
              </w:rPr>
            </w:r>
          </w:p>
        </w:tc>
      </w:tr>
      <w:tr>
        <w:trPr>
          <w:trHeight w:val="447"/>
        </w:trPr>
        <w:tc>
          <w:tcPr>
            <w:tcBorders>
              <w:top w:val="single" w:color="000000" w:sz="4" w:space="0"/>
              <w:left w:val="single" w:color="000000" w:sz="4" w:space="0"/>
              <w:bottom w:val="single" w:color="000000" w:sz="4" w:space="0"/>
              <w:right w:val="single" w:color="000000" w:sz="4" w:space="0"/>
            </w:tcBorders>
            <w:tcW w:w="561" w:type="dxa"/>
            <w:vAlign w:val="center"/>
            <w:textDirection w:val="lrTb"/>
            <w:noWrap w:val="false"/>
          </w:tcPr>
          <w:p>
            <w:pPr>
              <w:pBdr/>
              <w:spacing w:after="0" w:before="120" w:line="360" w:lineRule="auto"/>
              <w:ind/>
              <w:jc w:val="both"/>
              <w:rPr>
                <w:rFonts w:ascii="Arial" w:hAnsi="Arial" w:cs="Arial"/>
                <w:color w:val="000000" w:themeColor="text1"/>
                <w:sz w:val="22"/>
              </w:rPr>
            </w:pPr>
            <w:r>
              <w:rPr>
                <w:rFonts w:ascii="Arial" w:hAnsi="Arial" w:cs="Arial"/>
                <w:color w:val="000000" w:themeColor="text1"/>
                <w:sz w:val="22"/>
              </w:rPr>
              <w:t xml:space="preserve">5</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4258" w:type="dxa"/>
            <w:vAlign w:val="center"/>
            <w:textDirection w:val="lrTb"/>
            <w:noWrap w:val="false"/>
          </w:tcPr>
          <w:p>
            <w:pPr>
              <w:pBdr/>
              <w:spacing w:after="0" w:before="120" w:line="360" w:lineRule="auto"/>
              <w:ind/>
              <w:jc w:val="both"/>
              <w:rPr>
                <w:rFonts w:ascii="Arial" w:hAnsi="Arial" w:cs="Arial"/>
                <w:color w:val="000000" w:themeColor="text1"/>
                <w:sz w:val="22"/>
              </w:rPr>
            </w:pPr>
            <w:r>
              <w:rPr>
                <w:rFonts w:ascii="Arial" w:hAnsi="Arial" w:cs="Arial"/>
                <w:color w:val="000000" w:themeColor="text1"/>
                <w:sz w:val="22"/>
              </w:rPr>
              <w:t xml:space="preserve">Cổng RJ45</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4819" w:type="dxa"/>
            <w:vAlign w:val="center"/>
            <w:textDirection w:val="lrTb"/>
            <w:noWrap w:val="false"/>
          </w:tcPr>
          <w:p>
            <w:pPr>
              <w:pStyle w:val="922"/>
              <w:pBdr/>
              <w:spacing w:after="0" w:before="120" w:line="360" w:lineRule="auto"/>
              <w:ind w:left="0"/>
              <w:rPr>
                <w:rFonts w:ascii="Arial" w:hAnsi="Arial" w:cs="Arial"/>
                <w:color w:val="000000" w:themeColor="text1"/>
                <w:sz w:val="22"/>
              </w:rPr>
            </w:pPr>
            <w:r>
              <w:rPr>
                <w:rFonts w:ascii="Arial" w:hAnsi="Arial" w:cs="Arial"/>
                <w:color w:val="000000" w:themeColor="text1"/>
                <w:sz w:val="22"/>
              </w:rPr>
              <w:t xml:space="preserve">≥ 02 cổng 1 GbE hoặc cao hơn</w:t>
            </w:r>
            <w:r>
              <w:rPr>
                <w:rFonts w:ascii="Arial" w:hAnsi="Arial" w:cs="Arial"/>
                <w:color w:val="000000" w:themeColor="text1"/>
                <w:sz w:val="22"/>
              </w:rPr>
            </w:r>
          </w:p>
        </w:tc>
      </w:tr>
      <w:tr>
        <w:trPr>
          <w:trHeight w:val="829"/>
        </w:trPr>
        <w:tc>
          <w:tcPr>
            <w:tcBorders>
              <w:top w:val="single" w:color="000000" w:sz="4" w:space="0"/>
              <w:left w:val="single" w:color="000000" w:sz="4" w:space="0"/>
              <w:bottom w:val="single" w:color="000000" w:sz="4" w:space="0"/>
              <w:right w:val="single" w:color="000000" w:sz="4" w:space="0"/>
            </w:tcBorders>
            <w:tcW w:w="561" w:type="dxa"/>
            <w:vAlign w:val="center"/>
            <w:textDirection w:val="lrTb"/>
            <w:noWrap w:val="false"/>
          </w:tcPr>
          <w:p>
            <w:pPr>
              <w:pBdr/>
              <w:spacing w:after="0" w:before="120" w:line="360" w:lineRule="auto"/>
              <w:ind/>
              <w:jc w:val="both"/>
              <w:rPr>
                <w:rFonts w:ascii="Arial" w:hAnsi="Arial" w:cs="Arial"/>
                <w:color w:val="000000" w:themeColor="text1"/>
                <w:sz w:val="22"/>
              </w:rPr>
            </w:pPr>
            <w:r>
              <w:rPr>
                <w:rFonts w:ascii="Arial" w:hAnsi="Arial" w:cs="Arial"/>
                <w:color w:val="000000" w:themeColor="text1"/>
                <w:sz w:val="22"/>
              </w:rPr>
              <w:t xml:space="preserve">6</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4258" w:type="dxa"/>
            <w:vAlign w:val="center"/>
            <w:textDirection w:val="lrTb"/>
            <w:noWrap w:val="false"/>
          </w:tcPr>
          <w:p>
            <w:pPr>
              <w:pBdr/>
              <w:spacing w:after="0" w:before="120" w:line="360" w:lineRule="auto"/>
              <w:ind/>
              <w:jc w:val="both"/>
              <w:rPr>
                <w:rFonts w:ascii="Arial" w:hAnsi="Arial" w:cs="Arial"/>
                <w:color w:val="000000" w:themeColor="text1"/>
                <w:sz w:val="22"/>
              </w:rPr>
            </w:pPr>
            <w:r>
              <w:rPr>
                <w:rFonts w:ascii="Arial" w:hAnsi="Arial" w:cs="Arial"/>
                <w:color w:val="000000" w:themeColor="text1"/>
                <w:sz w:val="22"/>
              </w:rPr>
              <w:t xml:space="preserve">Hệ điều hành</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4819" w:type="dxa"/>
            <w:vAlign w:val="center"/>
            <w:textDirection w:val="lrTb"/>
            <w:noWrap w:val="false"/>
          </w:tcPr>
          <w:p>
            <w:pPr>
              <w:pBdr/>
              <w:spacing w:after="0" w:before="120" w:line="360" w:lineRule="auto"/>
              <w:ind/>
              <w:rPr>
                <w:rFonts w:ascii="Arial" w:hAnsi="Arial" w:cs="Arial"/>
                <w:color w:val="000000" w:themeColor="text1"/>
                <w:sz w:val="22"/>
              </w:rPr>
            </w:pPr>
            <w:r>
              <w:rPr>
                <w:rFonts w:ascii="Arial" w:hAnsi="Arial" w:cs="Arial"/>
                <w:color w:val="000000" w:themeColor="text1"/>
                <w:sz w:val="22"/>
              </w:rPr>
              <w:t xml:space="preserve">có bản quyền hoặc </w:t>
            </w:r>
            <w:r>
              <w:rPr>
                <w:rFonts w:ascii="Arial" w:hAnsi="Arial" w:cs="Arial"/>
                <w:color w:val="000000" w:themeColor="text1"/>
                <w:sz w:val="22"/>
                <w:lang w:val="en-US"/>
              </w:rPr>
              <w:t xml:space="preserve">tương đương</w:t>
            </w:r>
            <w:r>
              <w:rPr>
                <w:rFonts w:ascii="Arial" w:hAnsi="Arial" w:cs="Arial"/>
                <w:color w:val="000000" w:themeColor="text1"/>
                <w:sz w:val="22"/>
              </w:rPr>
            </w:r>
          </w:p>
        </w:tc>
      </w:tr>
      <w:tr>
        <w:trPr>
          <w:trHeight w:val="375"/>
        </w:trPr>
        <w:tc>
          <w:tcPr>
            <w:tcBorders>
              <w:top w:val="single" w:color="000000" w:sz="4" w:space="0"/>
              <w:left w:val="single" w:color="000000" w:sz="4" w:space="0"/>
              <w:bottom w:val="single" w:color="000000" w:sz="4" w:space="0"/>
              <w:right w:val="single" w:color="000000" w:sz="4" w:space="0"/>
            </w:tcBorders>
            <w:tcW w:w="561" w:type="dxa"/>
            <w:vAlign w:val="center"/>
            <w:textDirection w:val="lrTb"/>
            <w:noWrap w:val="false"/>
          </w:tcPr>
          <w:p>
            <w:pPr>
              <w:pBdr/>
              <w:spacing w:after="0" w:before="120" w:line="36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7</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4258" w:type="dxa"/>
            <w:vAlign w:val="center"/>
            <w:textDirection w:val="lrTb"/>
            <w:noWrap w:val="false"/>
          </w:tcPr>
          <w:p>
            <w:pPr>
              <w:pBdr/>
              <w:spacing w:after="0" w:before="120" w:line="360" w:lineRule="auto"/>
              <w:ind/>
              <w:jc w:val="both"/>
              <w:rPr>
                <w:rFonts w:ascii="Arial" w:hAnsi="Arial" w:cs="Arial"/>
                <w:color w:val="000000" w:themeColor="text1"/>
                <w:sz w:val="22"/>
              </w:rPr>
            </w:pPr>
            <w:r>
              <w:rPr>
                <w:rFonts w:ascii="Arial" w:hAnsi="Arial" w:cs="Arial"/>
                <w:color w:val="000000" w:themeColor="text1"/>
                <w:sz w:val="22"/>
                <w:lang w:val="en-US"/>
              </w:rPr>
              <w:t xml:space="preserve">Dải nhiệt độ hoạt động</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4819" w:type="dxa"/>
            <w:vAlign w:val="center"/>
            <w:textDirection w:val="lrTb"/>
            <w:noWrap w:val="false"/>
          </w:tcPr>
          <w:p>
            <w:pPr>
              <w:pBdr/>
              <w:spacing w:after="0" w:before="120" w:line="360" w:lineRule="auto"/>
              <w:ind/>
              <w:rPr>
                <w:rFonts w:ascii="Arial" w:hAnsi="Arial" w:cs="Arial"/>
                <w:color w:val="000000" w:themeColor="text1"/>
                <w:sz w:val="22"/>
              </w:rPr>
            </w:pPr>
            <w:r>
              <w:rPr>
                <w:rFonts w:ascii="Arial" w:hAnsi="Arial" w:cs="Arial"/>
                <w:color w:val="000000" w:themeColor="text1"/>
                <w:sz w:val="22"/>
                <w:lang w:val="en-US"/>
              </w:rPr>
              <w:t xml:space="preserve">Tối thiểu đáp ứng 10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 đến 35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w:t>
            </w:r>
            <w:r>
              <w:rPr>
                <w:rFonts w:ascii="Arial" w:hAnsi="Arial" w:cs="Arial"/>
                <w:color w:val="000000" w:themeColor="text1"/>
                <w:sz w:val="22"/>
              </w:rPr>
            </w:r>
          </w:p>
        </w:tc>
      </w:tr>
      <w:tr>
        <w:trPr>
          <w:trHeight w:val="439"/>
        </w:trPr>
        <w:tc>
          <w:tcPr>
            <w:tcBorders>
              <w:top w:val="single" w:color="000000" w:sz="4" w:space="0"/>
              <w:left w:val="single" w:color="000000" w:sz="4" w:space="0"/>
              <w:bottom w:val="single" w:color="000000" w:sz="4" w:space="0"/>
              <w:right w:val="single" w:color="000000" w:sz="4" w:space="0"/>
            </w:tcBorders>
            <w:tcW w:w="561" w:type="dxa"/>
            <w:vAlign w:val="center"/>
            <w:textDirection w:val="lrTb"/>
            <w:noWrap w:val="false"/>
          </w:tcPr>
          <w:p>
            <w:pPr>
              <w:pBdr/>
              <w:spacing w:after="0" w:before="120" w:line="36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8</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4258" w:type="dxa"/>
            <w:vAlign w:val="center"/>
            <w:textDirection w:val="lrTb"/>
            <w:noWrap w:val="false"/>
          </w:tcPr>
          <w:p>
            <w:pPr>
              <w:pBdr/>
              <w:spacing w:after="0" w:before="120" w:line="360" w:lineRule="auto"/>
              <w:ind/>
              <w:jc w:val="both"/>
              <w:rPr>
                <w:rFonts w:ascii="Arial" w:hAnsi="Arial" w:cs="Arial"/>
                <w:color w:val="000000" w:themeColor="text1"/>
                <w:sz w:val="22"/>
              </w:rPr>
            </w:pPr>
            <w:r>
              <w:rPr>
                <w:rFonts w:ascii="Arial" w:hAnsi="Arial" w:cs="Arial"/>
                <w:color w:val="000000" w:themeColor="text1"/>
                <w:sz w:val="22"/>
                <w:lang w:val="en-US"/>
              </w:rPr>
              <w:t xml:space="preserve">Độ ẩm hoạt động</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4819" w:type="dxa"/>
            <w:vAlign w:val="center"/>
            <w:textDirection w:val="lrTb"/>
            <w:noWrap w:val="false"/>
          </w:tcPr>
          <w:p>
            <w:pPr>
              <w:pBdr/>
              <w:spacing w:after="0" w:before="120" w:line="360" w:lineRule="auto"/>
              <w:ind/>
              <w:rPr>
                <w:rFonts w:ascii="Arial" w:hAnsi="Arial" w:cs="Arial"/>
                <w:color w:val="000000" w:themeColor="text1"/>
                <w:sz w:val="22"/>
              </w:rPr>
            </w:pPr>
            <w:r>
              <w:rPr>
                <w:rFonts w:ascii="Arial" w:hAnsi="Arial" w:cs="Arial"/>
                <w:color w:val="000000" w:themeColor="text1"/>
                <w:sz w:val="22"/>
                <w:lang w:val="en-US"/>
              </w:rPr>
              <w:t xml:space="preserve">Tối đa không nhỏ hơn 80 % (không ngưng tụ)</w:t>
            </w:r>
            <w:r>
              <w:rPr>
                <w:rFonts w:ascii="Arial" w:hAnsi="Arial" w:cs="Arial"/>
                <w:color w:val="000000" w:themeColor="text1"/>
                <w:sz w:val="22"/>
              </w:rPr>
            </w:r>
          </w:p>
        </w:tc>
      </w:tr>
      <w:tr>
        <w:trPr>
          <w:trHeight w:val="439"/>
        </w:trPr>
        <w:tc>
          <w:tcPr>
            <w:tcBorders>
              <w:top w:val="single" w:color="000000" w:sz="4" w:space="0"/>
              <w:left w:val="single" w:color="000000" w:sz="4" w:space="0"/>
              <w:bottom w:val="single" w:color="000000" w:sz="4" w:space="0"/>
              <w:right w:val="single" w:color="000000" w:sz="4" w:space="0"/>
            </w:tcBorders>
            <w:tcW w:w="561" w:type="dxa"/>
            <w:vAlign w:val="center"/>
            <w:textDirection w:val="lrTb"/>
            <w:noWrap w:val="false"/>
          </w:tcPr>
          <w:p>
            <w:pPr>
              <w:pBdr/>
              <w:spacing w:after="0" w:before="120" w:line="36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9</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4258" w:type="dxa"/>
            <w:textDirection w:val="lrTb"/>
            <w:noWrap w:val="false"/>
          </w:tcPr>
          <w:p>
            <w:pPr>
              <w:pBdr/>
              <w:spacing w:after="0" w:before="120" w:line="360" w:lineRule="auto"/>
              <w:ind/>
              <w:jc w:val="both"/>
              <w:rPr>
                <w:rFonts w:ascii="Arial" w:hAnsi="Arial" w:cs="Arial"/>
                <w:color w:val="000000" w:themeColor="text1"/>
                <w:sz w:val="22"/>
                <w:lang w:val="en-US"/>
              </w:rPr>
            </w:pPr>
            <w:r>
              <w:rPr>
                <w:rFonts w:ascii="Arial" w:hAnsi="Arial" w:cs="Arial"/>
                <w:color w:val="000000" w:themeColor="text1"/>
                <w:sz w:val="22"/>
              </w:rPr>
              <w:t xml:space="preserve">Card đồ họa (đối với máy chủ cài đặt phần mềm </w:t>
            </w:r>
            <w:r>
              <w:rPr>
                <w:rFonts w:ascii="Arial" w:hAnsi="Arial" w:cs="Arial"/>
                <w:color w:val="000000" w:themeColor="text1"/>
                <w:sz w:val="22"/>
                <w:lang w:val="en-US"/>
              </w:rPr>
              <w:t xml:space="preserve">phân tích xử lý thông minh</w:t>
            </w:r>
            <w:r>
              <w:rPr>
                <w:rFonts w:ascii="Arial" w:hAnsi="Arial" w:cs="Arial"/>
                <w:color w:val="000000" w:themeColor="text1"/>
                <w:sz w:val="22"/>
              </w:rPr>
              <w:t xml:space="preserve">)</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4819" w:type="dxa"/>
            <w:textDirection w:val="lrTb"/>
            <w:noWrap w:val="false"/>
          </w:tcPr>
          <w:p>
            <w:pPr>
              <w:pBdr/>
              <w:spacing w:after="0" w:before="120" w:line="360" w:lineRule="auto"/>
              <w:ind/>
              <w:rPr>
                <w:rFonts w:ascii="Arial" w:hAnsi="Arial" w:cs="Arial"/>
                <w:color w:val="000000" w:themeColor="text1"/>
                <w:sz w:val="22"/>
                <w:lang w:val="en-US"/>
              </w:rPr>
            </w:pPr>
            <w:r>
              <w:rPr>
                <w:rFonts w:ascii="Arial" w:hAnsi="Arial" w:cs="Arial"/>
                <w:color w:val="000000" w:themeColor="text1"/>
                <w:sz w:val="22"/>
                <w:lang w:val="en-US"/>
              </w:rPr>
              <w:t xml:space="preserve">GPU đáp ứng yêu cầu của phần mềm phân tích xử lý thông minh</w:t>
            </w:r>
            <w:r>
              <w:rPr>
                <w:rFonts w:ascii="Arial" w:hAnsi="Arial" w:cs="Arial"/>
                <w:color w:val="000000" w:themeColor="text1"/>
                <w:sz w:val="22"/>
                <w:lang w:val="en-US"/>
              </w:rPr>
            </w:r>
          </w:p>
        </w:tc>
      </w:tr>
      <w:tr>
        <w:trPr>
          <w:trHeight w:val="375"/>
        </w:trPr>
        <w:tc>
          <w:tcPr>
            <w:tcBorders>
              <w:top w:val="single" w:color="000000" w:sz="4" w:space="0"/>
              <w:left w:val="single" w:color="000000" w:sz="4" w:space="0"/>
              <w:bottom w:val="single" w:color="000000" w:sz="4" w:space="0"/>
              <w:right w:val="single" w:color="000000" w:sz="4" w:space="0"/>
            </w:tcBorders>
            <w:tcW w:w="561" w:type="dxa"/>
            <w:vAlign w:val="center"/>
            <w:textDirection w:val="lrTb"/>
            <w:noWrap w:val="false"/>
          </w:tcPr>
          <w:p>
            <w:pPr>
              <w:pBdr/>
              <w:spacing w:after="0" w:before="120" w:line="36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10</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4258" w:type="dxa"/>
            <w:vAlign w:val="center"/>
            <w:textDirection w:val="lrTb"/>
            <w:noWrap w:val="false"/>
          </w:tcPr>
          <w:p>
            <w:pPr>
              <w:pBdr/>
              <w:spacing w:after="0" w:before="120" w:line="360" w:lineRule="auto"/>
              <w:ind/>
              <w:jc w:val="both"/>
              <w:rPr>
                <w:rFonts w:ascii="Arial" w:hAnsi="Arial" w:cs="Arial"/>
                <w:color w:val="000000" w:themeColor="text1"/>
                <w:sz w:val="22"/>
              </w:rPr>
            </w:pPr>
            <w:r>
              <w:rPr>
                <w:rFonts w:ascii="Arial" w:hAnsi="Arial" w:cs="Arial"/>
                <w:color w:val="000000" w:themeColor="text1"/>
                <w:sz w:val="22"/>
              </w:rPr>
              <w:t xml:space="preserve">Nguồn điện</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4819" w:type="dxa"/>
            <w:vAlign w:val="center"/>
            <w:textDirection w:val="lrTb"/>
            <w:noWrap w:val="false"/>
          </w:tcPr>
          <w:p>
            <w:pPr>
              <w:pStyle w:val="922"/>
              <w:pBdr/>
              <w:spacing w:after="120" w:before="120" w:line="260" w:lineRule="exact"/>
              <w:ind w:left="0"/>
              <w:rPr>
                <w:rFonts w:ascii="Arial" w:hAnsi="Arial" w:cs="Arial"/>
                <w:color w:val="000000" w:themeColor="text1"/>
                <w:sz w:val="22"/>
              </w:rPr>
            </w:pPr>
            <w:r>
              <w:rPr>
                <w:rFonts w:ascii="Arial" w:hAnsi="Arial" w:cs="Arial"/>
                <w:color w:val="000000" w:themeColor="text1"/>
                <w:sz w:val="22"/>
              </w:rPr>
              <w:t xml:space="preserve">≥ 02 bộ nguồn 220 VAC, 50/60 Hz.</w:t>
            </w:r>
            <w:r>
              <w:rPr>
                <w:rFonts w:ascii="Arial" w:hAnsi="Arial" w:cs="Arial"/>
                <w:color w:val="000000" w:themeColor="text1"/>
                <w:sz w:val="22"/>
              </w:rPr>
            </w:r>
          </w:p>
          <w:p>
            <w:pPr>
              <w:pStyle w:val="922"/>
              <w:pBdr/>
              <w:spacing w:after="120" w:before="120" w:line="260" w:lineRule="exact"/>
              <w:ind w:left="0"/>
              <w:rPr>
                <w:rFonts w:ascii="Arial" w:hAnsi="Arial" w:cs="Arial"/>
                <w:color w:val="000000" w:themeColor="text1"/>
                <w:sz w:val="22"/>
              </w:rPr>
            </w:pPr>
            <w:r>
              <w:rPr>
                <w:rFonts w:ascii="Arial" w:hAnsi="Arial" w:cs="Arial"/>
                <w:color w:val="000000" w:themeColor="text1"/>
                <w:sz w:val="22"/>
              </w:rPr>
              <w:t xml:space="preserve">Bộ nguồn có hỗ trợ chế độ chạy dự phòng và có thể tháo lắp trong quá trình vận hành.</w:t>
            </w:r>
            <w:r>
              <w:rPr>
                <w:rFonts w:ascii="Arial" w:hAnsi="Arial" w:cs="Arial"/>
                <w:color w:val="000000" w:themeColor="text1"/>
                <w:sz w:val="22"/>
              </w:rPr>
            </w:r>
          </w:p>
        </w:tc>
      </w:tr>
    </w:tbl>
    <w:p>
      <w:pPr>
        <w:pStyle w:val="893"/>
        <w:pBdr/>
        <w:spacing/>
        <w:ind/>
        <w:rPr>
          <w:rFonts w:ascii="Arial" w:hAnsi="Arial" w:cs="Arial"/>
          <w:bCs w:val="0"/>
          <w:color w:val="auto"/>
          <w:sz w:val="24"/>
          <w:szCs w:val="24"/>
          <w:lang w:val="en-US"/>
        </w:rPr>
      </w:pPr>
      <w:r/>
      <w:bookmarkStart w:id="22" w:name="_Toc238633246"/>
      <w:r>
        <w:rPr>
          <w:rFonts w:ascii="Arial" w:hAnsi="Arial" w:cs="Arial"/>
          <w:color w:val="auto"/>
          <w:sz w:val="24"/>
          <w:szCs w:val="24"/>
          <w:lang w:val="en-US"/>
        </w:rPr>
        <w:t xml:space="preserve">7</w:t>
      </w:r>
      <w:r>
        <w:rPr>
          <w:rFonts w:ascii="Arial" w:hAnsi="Arial" w:cs="Arial"/>
          <w:color w:val="auto"/>
          <w:sz w:val="24"/>
          <w:szCs w:val="24"/>
        </w:rPr>
        <w:t xml:space="preserve">.</w:t>
      </w:r>
      <w:r>
        <w:rPr>
          <w:rFonts w:ascii="Arial" w:hAnsi="Arial" w:cs="Arial"/>
          <w:color w:val="auto"/>
          <w:sz w:val="24"/>
          <w:szCs w:val="24"/>
          <w:lang w:val="en-US"/>
        </w:rPr>
        <w:t xml:space="preserve">8   </w:t>
      </w:r>
      <w:r>
        <w:rPr>
          <w:rFonts w:ascii="Arial" w:hAnsi="Arial" w:cs="Arial"/>
          <w:bCs w:val="0"/>
          <w:color w:val="auto"/>
          <w:sz w:val="24"/>
          <w:szCs w:val="24"/>
          <w:lang w:val="en-US"/>
        </w:rPr>
        <w:t xml:space="preserve">Máy tính trạm</w:t>
      </w:r>
      <w:bookmarkEnd w:id="22"/>
      <w:r/>
      <w:r>
        <w:rPr>
          <w:rFonts w:ascii="Arial" w:hAnsi="Arial" w:cs="Arial"/>
          <w:bCs w:val="0"/>
          <w:color w:val="auto"/>
          <w:sz w:val="24"/>
          <w:szCs w:val="24"/>
          <w:lang w:val="en-US"/>
        </w:rPr>
      </w:r>
    </w:p>
    <w:p>
      <w:pPr>
        <w:pBdr/>
        <w:spacing w:after="0" w:before="120" w:line="360" w:lineRule="auto"/>
        <w:ind/>
        <w:jc w:val="both"/>
        <w:rPr>
          <w:rFonts w:ascii="Arial" w:hAnsi="Arial" w:cs="Arial"/>
          <w:color w:val="000000" w:themeColor="text1"/>
          <w:sz w:val="22"/>
        </w:rPr>
      </w:pPr>
      <w:r>
        <w:rPr>
          <w:rFonts w:ascii="Arial" w:hAnsi="Arial" w:cs="Arial"/>
          <w:b/>
          <w:sz w:val="22"/>
          <w:szCs w:val="24"/>
          <w:lang w:val="en-US"/>
        </w:rPr>
        <w:t xml:space="preserve">7.8.1   </w:t>
      </w:r>
      <w:r>
        <w:rPr>
          <w:rFonts w:ascii="Arial" w:hAnsi="Arial" w:cs="Arial"/>
          <w:color w:val="000000" w:themeColor="text1"/>
          <w:sz w:val="22"/>
          <w:lang w:val="en-GB" w:eastAsia="en-GB"/>
        </w:rPr>
        <w:t xml:space="preserve">Tính năng </w:t>
      </w:r>
      <w:r>
        <w:rPr>
          <w:rFonts w:ascii="Arial" w:hAnsi="Arial" w:cs="Arial"/>
          <w:color w:val="000000" w:themeColor="text1"/>
          <w:sz w:val="22"/>
        </w:rPr>
        <w:t xml:space="preserve">hoạt</w:t>
      </w:r>
      <w:r>
        <w:rPr>
          <w:rFonts w:ascii="Arial" w:hAnsi="Arial" w:cs="Arial"/>
          <w:color w:val="000000" w:themeColor="text1"/>
          <w:sz w:val="22"/>
          <w:lang w:val="en-GB" w:eastAsia="en-GB"/>
        </w:rPr>
        <w:t xml:space="preserve"> động:</w:t>
      </w:r>
      <w:r>
        <w:rPr>
          <w:rFonts w:ascii="Arial" w:hAnsi="Arial" w:cs="Arial"/>
          <w:color w:val="000000" w:themeColor="text1"/>
          <w:sz w:val="22"/>
        </w:rPr>
        <w:t xml:space="preserve"> </w:t>
      </w:r>
      <w:r>
        <w:rPr>
          <w:rFonts w:ascii="Arial" w:hAnsi="Arial" w:cs="Arial"/>
          <w:color w:val="000000" w:themeColor="text1"/>
          <w:sz w:val="22"/>
          <w:lang w:val="en-US"/>
        </w:rPr>
        <w:t xml:space="preserve">t</w:t>
      </w:r>
      <w:r>
        <w:rPr>
          <w:rFonts w:ascii="Arial" w:hAnsi="Arial" w:cs="Arial"/>
          <w:color w:val="000000" w:themeColor="text1"/>
          <w:sz w:val="22"/>
        </w:rPr>
        <w:t xml:space="preserve">iếp nhận thông tin </w:t>
      </w:r>
      <w:r>
        <w:rPr>
          <w:rFonts w:ascii="Arial" w:hAnsi="Arial" w:cs="Arial"/>
          <w:color w:val="000000" w:themeColor="text1"/>
          <w:sz w:val="22"/>
        </w:rPr>
        <w:t xml:space="preserve">vi</w:t>
      </w:r>
      <w:r>
        <w:rPr>
          <w:rFonts w:ascii="Arial" w:hAnsi="Arial" w:cs="Arial"/>
          <w:color w:val="000000" w:themeColor="text1"/>
          <w:sz w:val="22"/>
        </w:rPr>
        <w:t xml:space="preserve"> phạm từ </w:t>
      </w:r>
      <w:r>
        <w:rPr>
          <w:rFonts w:ascii="Arial" w:hAnsi="Arial" w:cs="Arial"/>
          <w:color w:val="000000" w:themeColor="text1"/>
          <w:sz w:val="22"/>
          <w:lang w:val="en-US"/>
        </w:rPr>
        <w:t xml:space="preserve">t</w:t>
      </w:r>
      <w:r>
        <w:rPr>
          <w:rFonts w:ascii="Arial" w:hAnsi="Arial" w:cs="Arial"/>
          <w:color w:val="000000" w:themeColor="text1"/>
          <w:sz w:val="22"/>
        </w:rPr>
        <w:t xml:space="preserve">rung tâm giám sát truyền đến, hỗ trợ lực lượng </w:t>
      </w:r>
      <w:r>
        <w:rPr>
          <w:rFonts w:ascii="Arial" w:hAnsi="Arial" w:cs="Arial"/>
          <w:color w:val="000000" w:themeColor="text1"/>
          <w:sz w:val="22"/>
          <w:lang w:val="en-US"/>
        </w:rPr>
        <w:t xml:space="preserve">chức năng</w:t>
      </w:r>
      <w:r>
        <w:rPr>
          <w:rFonts w:ascii="Arial" w:hAnsi="Arial" w:cs="Arial"/>
          <w:color w:val="000000" w:themeColor="text1"/>
          <w:sz w:val="22"/>
        </w:rPr>
        <w:t xml:space="preserve"> xử lý vi phạm trên tuyến.</w:t>
      </w:r>
      <w:r>
        <w:rPr>
          <w:rFonts w:ascii="Arial" w:hAnsi="Arial" w:cs="Arial"/>
          <w:color w:val="000000" w:themeColor="text1"/>
          <w:sz w:val="22"/>
        </w:rPr>
      </w:r>
    </w:p>
    <w:p>
      <w:pPr>
        <w:pBdr/>
        <w:spacing w:after="0" w:before="120" w:line="360" w:lineRule="auto"/>
        <w:ind/>
        <w:jc w:val="both"/>
        <w:rPr>
          <w:rFonts w:ascii="Arial" w:hAnsi="Arial" w:cs="Arial"/>
          <w:color w:val="000000" w:themeColor="text1"/>
          <w:sz w:val="22"/>
          <w:lang w:val="en-GB" w:eastAsia="en-GB"/>
        </w:rPr>
      </w:pPr>
      <w:r>
        <w:rPr>
          <w:rFonts w:ascii="Arial" w:hAnsi="Arial" w:cs="Arial"/>
          <w:b/>
          <w:sz w:val="22"/>
          <w:szCs w:val="24"/>
          <w:lang w:val="en-US"/>
        </w:rPr>
        <w:t xml:space="preserve">7</w:t>
      </w:r>
      <w:r>
        <w:rPr>
          <w:rFonts w:ascii="Arial" w:hAnsi="Arial" w:cs="Arial"/>
          <w:b/>
          <w:sz w:val="22"/>
          <w:szCs w:val="24"/>
        </w:rPr>
        <w:t xml:space="preserve">.</w:t>
      </w:r>
      <w:r>
        <w:rPr>
          <w:rFonts w:ascii="Arial" w:hAnsi="Arial" w:cs="Arial"/>
          <w:b/>
          <w:sz w:val="22"/>
          <w:szCs w:val="24"/>
          <w:lang w:val="en-US"/>
        </w:rPr>
        <w:t xml:space="preserve">8</w:t>
      </w:r>
      <w:r>
        <w:rPr>
          <w:rFonts w:ascii="Arial" w:hAnsi="Arial" w:cs="Arial"/>
          <w:b/>
          <w:sz w:val="22"/>
          <w:szCs w:val="24"/>
        </w:rPr>
        <w:t xml:space="preserve">.2</w:t>
      </w:r>
      <w:r>
        <w:rPr>
          <w:rFonts w:ascii="Arial" w:hAnsi="Arial" w:cs="Arial"/>
          <w:b/>
          <w:sz w:val="22"/>
          <w:szCs w:val="24"/>
          <w:lang w:val="en-US"/>
        </w:rPr>
        <w:t xml:space="preserve"> </w:t>
      </w:r>
      <w:r>
        <w:rPr>
          <w:rFonts w:ascii="Arial" w:hAnsi="Arial" w:cs="Arial"/>
          <w:b/>
          <w:sz w:val="22"/>
          <w:szCs w:val="24"/>
        </w:rPr>
        <w:t xml:space="preserve"> </w:t>
      </w:r>
      <w:r>
        <w:rPr>
          <w:rFonts w:ascii="Arial" w:hAnsi="Arial" w:cs="Arial"/>
          <w:b/>
          <w:sz w:val="22"/>
          <w:szCs w:val="24"/>
          <w:lang w:val="en-US"/>
        </w:rPr>
        <w:t xml:space="preserve"> </w:t>
      </w:r>
      <w:r>
        <w:rPr>
          <w:rFonts w:ascii="Arial" w:hAnsi="Arial" w:cs="Arial"/>
          <w:bCs/>
          <w:color w:val="000000" w:themeColor="text1"/>
          <w:sz w:val="22"/>
        </w:rPr>
        <w:t xml:space="preserve">Yêu cầu kỹ thuật: </w:t>
      </w:r>
      <w:r>
        <w:rPr>
          <w:rFonts w:ascii="Arial" w:hAnsi="Arial" w:cs="Arial"/>
          <w:bCs/>
          <w:color w:val="000000" w:themeColor="text1"/>
          <w:sz w:val="22"/>
          <w:lang w:val="en-US"/>
        </w:rPr>
        <w:t xml:space="preserve">T</w:t>
      </w:r>
      <w:r>
        <w:rPr>
          <w:rFonts w:ascii="Arial" w:hAnsi="Arial" w:cs="Arial"/>
          <w:bCs/>
          <w:color w:val="000000" w:themeColor="text1"/>
          <w:sz w:val="22"/>
          <w:lang w:val="en-US"/>
        </w:rPr>
        <w:t xml:space="preserve">hiết bị </w:t>
      </w:r>
      <w:r>
        <w:rPr>
          <w:rFonts w:ascii="Arial" w:hAnsi="Arial" w:cs="Arial"/>
          <w:bCs/>
          <w:color w:val="000000" w:themeColor="text1"/>
          <w:sz w:val="22"/>
        </w:rPr>
        <w:t xml:space="preserve">phải tuân thủ các yêu cầu kỹ thuật </w:t>
      </w:r>
      <w:r>
        <w:rPr>
          <w:rFonts w:ascii="Arial" w:hAnsi="Arial" w:cs="Arial"/>
          <w:bCs/>
          <w:color w:val="000000" w:themeColor="text1"/>
          <w:sz w:val="22"/>
        </w:rPr>
        <w:t xml:space="preserve">chung</w:t>
      </w:r>
      <w:r>
        <w:rPr>
          <w:rFonts w:ascii="Arial" w:hAnsi="Arial" w:cs="Arial"/>
          <w:bCs/>
          <w:color w:val="000000" w:themeColor="text1"/>
          <w:sz w:val="22"/>
        </w:rPr>
        <w:t xml:space="preserve"> quy định trong </w:t>
      </w:r>
      <w:r>
        <w:rPr>
          <w:rFonts w:ascii="Arial" w:hAnsi="Arial" w:cs="Arial"/>
          <w:color w:val="000000" w:themeColor="text1"/>
          <w:sz w:val="22"/>
          <w:lang w:val="en-GB" w:eastAsia="en-GB"/>
        </w:rPr>
        <w:t xml:space="preserve">Bảng 11.</w:t>
      </w:r>
      <w:r>
        <w:rPr>
          <w:rFonts w:ascii="Arial" w:hAnsi="Arial" w:cs="Arial"/>
          <w:color w:val="000000" w:themeColor="text1"/>
          <w:sz w:val="22"/>
          <w:lang w:val="en-GB" w:eastAsia="en-GB"/>
        </w:rPr>
      </w:r>
    </w:p>
    <w:p>
      <w:pPr>
        <w:pBdr/>
        <w:spacing w:after="120" w:before="120" w:line="300" w:lineRule="exact"/>
        <w:ind/>
        <w:jc w:val="center"/>
        <w:rPr>
          <w:rFonts w:ascii="Arial" w:hAnsi="Arial" w:cs="Arial"/>
          <w:b/>
          <w:color w:val="000000" w:themeColor="text1"/>
          <w:sz w:val="22"/>
          <w:lang w:val="en-US"/>
        </w:rPr>
      </w:pPr>
      <w:r>
        <w:rPr>
          <w:rFonts w:ascii="Arial" w:hAnsi="Arial" w:cs="Arial"/>
          <w:b/>
          <w:color w:val="000000" w:themeColor="text1"/>
          <w:sz w:val="22"/>
        </w:rPr>
        <w:t xml:space="preserve">Bảng </w:t>
      </w:r>
      <w:r>
        <w:rPr>
          <w:rFonts w:ascii="Arial" w:hAnsi="Arial" w:cs="Arial"/>
          <w:b/>
          <w:color w:val="000000" w:themeColor="text1"/>
          <w:sz w:val="22"/>
          <w:lang w:val="en-US"/>
        </w:rPr>
        <w:t xml:space="preserve">11 -</w:t>
      </w:r>
      <w:r>
        <w:rPr>
          <w:rFonts w:ascii="Arial" w:hAnsi="Arial" w:cs="Arial"/>
          <w:b/>
          <w:color w:val="000000" w:themeColor="text1"/>
          <w:sz w:val="22"/>
        </w:rPr>
        <w:t xml:space="preserve"> Máy </w:t>
      </w:r>
      <w:r>
        <w:rPr>
          <w:rFonts w:ascii="Arial" w:hAnsi="Arial" w:cs="Arial"/>
          <w:b/>
          <w:color w:val="000000" w:themeColor="text1"/>
          <w:sz w:val="22"/>
          <w:lang w:val="en-US"/>
        </w:rPr>
        <w:t xml:space="preserve">tính trạm</w:t>
      </w:r>
      <w:r>
        <w:rPr>
          <w:rFonts w:ascii="Arial" w:hAnsi="Arial" w:cs="Arial"/>
          <w:b/>
          <w:color w:val="000000" w:themeColor="text1"/>
          <w:sz w:val="22"/>
          <w:lang w:val="en-US"/>
        </w:rPr>
      </w:r>
    </w:p>
    <w:tbl>
      <w:tblPr>
        <w:jc w:val="center"/>
        <w:tblW w:w="9172" w:type="dxa"/>
        <w:tblBorders/>
        <w:tblLayout w:type="fixed"/>
        <w:tblLook w:val="04A0" w:firstRow="1" w:lastRow="0" w:firstColumn="1" w:lastColumn="0" w:noHBand="0" w:noVBand="1"/>
      </w:tblPr>
      <w:tblGrid>
        <w:gridCol w:w="562"/>
        <w:gridCol w:w="3402"/>
        <w:gridCol w:w="5208"/>
      </w:tblGrid>
      <w:tr>
        <w:trPr>
          <w:jc w:val="center"/>
          <w:trHeight w:val="453"/>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0" w:before="120" w:line="360" w:lineRule="auto"/>
              <w:ind/>
              <w:jc w:val="both"/>
              <w:rPr>
                <w:rFonts w:ascii="Arial" w:hAnsi="Arial" w:cs="Arial"/>
                <w:b/>
                <w:bCs/>
                <w:color w:val="000000" w:themeColor="text1"/>
                <w:sz w:val="22"/>
              </w:rPr>
            </w:pPr>
            <w:r>
              <w:rPr>
                <w:rFonts w:ascii="Arial" w:hAnsi="Arial" w:cs="Arial"/>
                <w:b/>
                <w:bCs/>
                <w:color w:val="000000" w:themeColor="text1"/>
                <w:sz w:val="22"/>
              </w:rPr>
              <w:t xml:space="preserve">TT</w:t>
            </w:r>
            <w:r>
              <w:rPr>
                <w:rFonts w:ascii="Arial" w:hAnsi="Arial" w:cs="Arial"/>
                <w:b/>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0" w:before="120" w:line="360" w:lineRule="auto"/>
              <w:ind/>
              <w:jc w:val="center"/>
              <w:rPr>
                <w:rFonts w:ascii="Arial" w:hAnsi="Arial" w:cs="Arial"/>
                <w:b/>
                <w:bCs/>
                <w:color w:val="000000" w:themeColor="text1"/>
                <w:sz w:val="22"/>
              </w:rPr>
            </w:pPr>
            <w:r>
              <w:rPr>
                <w:rFonts w:ascii="Arial" w:hAnsi="Arial" w:cs="Arial"/>
                <w:b/>
                <w:bCs/>
                <w:color w:val="000000" w:themeColor="text1"/>
                <w:sz w:val="22"/>
              </w:rPr>
              <w:t xml:space="preserve">Chỉ tiêu kỹ thuật</w:t>
            </w:r>
            <w:r>
              <w:rPr>
                <w:rFonts w:ascii="Arial" w:hAnsi="Arial" w:cs="Arial"/>
                <w:b/>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5208" w:type="dxa"/>
            <w:vAlign w:val="center"/>
            <w:textDirection w:val="lrTb"/>
            <w:noWrap w:val="false"/>
          </w:tcPr>
          <w:p>
            <w:pPr>
              <w:pBdr/>
              <w:spacing w:after="0" w:before="120" w:line="360" w:lineRule="auto"/>
              <w:ind/>
              <w:jc w:val="center"/>
              <w:rPr>
                <w:rFonts w:ascii="Arial" w:hAnsi="Arial" w:cs="Arial"/>
                <w:b/>
                <w:bCs/>
                <w:color w:val="000000" w:themeColor="text1"/>
                <w:sz w:val="22"/>
              </w:rPr>
            </w:pPr>
            <w:r>
              <w:rPr>
                <w:rFonts w:ascii="Arial" w:hAnsi="Arial" w:cs="Arial"/>
                <w:b/>
                <w:bCs/>
                <w:color w:val="000000" w:themeColor="text1"/>
                <w:sz w:val="22"/>
              </w:rPr>
              <w:t xml:space="preserve">Yêu cầu</w:t>
            </w:r>
            <w:r>
              <w:rPr>
                <w:rFonts w:ascii="Arial" w:hAnsi="Arial" w:cs="Arial"/>
                <w:b/>
                <w:bCs/>
                <w:color w:val="000000" w:themeColor="text1"/>
                <w:sz w:val="22"/>
              </w:rPr>
            </w:r>
          </w:p>
        </w:tc>
      </w:tr>
      <w:tr>
        <w:trPr>
          <w:jc w:val="center"/>
          <w:trHeight w:val="315"/>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0" w:before="120" w:line="360" w:lineRule="auto"/>
              <w:ind/>
              <w:jc w:val="center"/>
              <w:rPr>
                <w:rFonts w:ascii="Arial" w:hAnsi="Arial" w:cs="Arial"/>
                <w:bCs/>
                <w:color w:val="000000" w:themeColor="text1"/>
                <w:sz w:val="22"/>
              </w:rPr>
            </w:pPr>
            <w:r>
              <w:rPr>
                <w:rFonts w:ascii="Arial" w:hAnsi="Arial" w:cs="Arial"/>
                <w:bCs/>
                <w:color w:val="000000" w:themeColor="text1"/>
                <w:sz w:val="22"/>
              </w:rPr>
              <w:t xml:space="preserve">1</w:t>
            </w:r>
            <w:r>
              <w:rPr>
                <w:rFonts w:ascii="Arial" w:hAnsi="Arial" w:cs="Arial"/>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0" w:before="120" w:line="360" w:lineRule="auto"/>
              <w:ind/>
              <w:jc w:val="both"/>
              <w:rPr>
                <w:rFonts w:ascii="Arial" w:hAnsi="Arial" w:cs="Arial"/>
                <w:bCs/>
                <w:color w:val="000000" w:themeColor="text1"/>
                <w:sz w:val="22"/>
              </w:rPr>
            </w:pPr>
            <w:r>
              <w:rPr>
                <w:rFonts w:ascii="Arial" w:hAnsi="Arial" w:cs="Arial"/>
                <w:bCs/>
                <w:color w:val="000000" w:themeColor="text1"/>
                <w:sz w:val="22"/>
              </w:rPr>
              <w:t xml:space="preserve">Bộ vi xử lý</w:t>
            </w:r>
            <w:r>
              <w:rPr>
                <w:rFonts w:ascii="Arial" w:hAnsi="Arial" w:cs="Arial"/>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5208" w:type="dxa"/>
            <w:vAlign w:val="center"/>
            <w:textDirection w:val="lrTb"/>
            <w:noWrap w:val="false"/>
          </w:tcPr>
          <w:p>
            <w:pPr>
              <w:pStyle w:val="942"/>
              <w:pBdr/>
              <w:spacing w:after="120" w:before="120" w:line="260" w:lineRule="exact"/>
              <w:ind/>
              <w:rPr>
                <w:rFonts w:ascii="Arial" w:hAnsi="Arial" w:eastAsia="Times New Roman" w:cs="Arial"/>
                <w:bCs/>
                <w:color w:val="000000" w:themeColor="text1"/>
                <w:sz w:val="22"/>
                <w:szCs w:val="22"/>
                <w:lang w:val="vi-VN" w:eastAsia="vi-VN"/>
              </w:rPr>
            </w:pPr>
            <w:r>
              <w:rPr>
                <w:rFonts w:ascii="Arial" w:hAnsi="Arial" w:cs="Arial"/>
                <w:color w:val="000000" w:themeColor="text1"/>
                <w:sz w:val="22"/>
              </w:rPr>
              <w:t xml:space="preserve">Tối thiểu ≥ 6 core, 01 bộ vi xử lý ≥ 2.0 GHz hoặc cao hơn; phù hợp với giải pháp phần mềm của hệ thống giám sát</w:t>
            </w:r>
            <w:r>
              <w:rPr>
                <w:rFonts w:ascii="Arial" w:hAnsi="Arial" w:eastAsia="Times New Roman" w:cs="Arial"/>
                <w:bCs/>
                <w:color w:val="000000" w:themeColor="text1"/>
                <w:sz w:val="22"/>
                <w:szCs w:val="22"/>
                <w:lang w:val="vi-VN" w:eastAsia="vi-VN"/>
              </w:rPr>
            </w:r>
          </w:p>
        </w:tc>
      </w:tr>
      <w:tr>
        <w:trPr>
          <w:jc w:val="center"/>
          <w:trHeight w:val="476"/>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0" w:before="120" w:line="360" w:lineRule="auto"/>
              <w:ind/>
              <w:jc w:val="center"/>
              <w:rPr>
                <w:rFonts w:ascii="Arial" w:hAnsi="Arial" w:cs="Arial"/>
                <w:bCs/>
                <w:color w:val="000000" w:themeColor="text1"/>
                <w:sz w:val="22"/>
              </w:rPr>
            </w:pPr>
            <w:r>
              <w:rPr>
                <w:rFonts w:ascii="Arial" w:hAnsi="Arial" w:cs="Arial"/>
                <w:bCs/>
                <w:color w:val="000000" w:themeColor="text1"/>
                <w:sz w:val="22"/>
              </w:rPr>
              <w:t xml:space="preserve">2</w:t>
            </w:r>
            <w:r>
              <w:rPr>
                <w:rFonts w:ascii="Arial" w:hAnsi="Arial" w:cs="Arial"/>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0" w:before="120" w:line="360" w:lineRule="auto"/>
              <w:ind/>
              <w:jc w:val="both"/>
              <w:rPr>
                <w:rFonts w:ascii="Arial" w:hAnsi="Arial" w:cs="Arial"/>
                <w:bCs/>
                <w:color w:val="000000" w:themeColor="text1"/>
                <w:sz w:val="22"/>
              </w:rPr>
            </w:pPr>
            <w:r>
              <w:rPr>
                <w:rFonts w:ascii="Arial" w:hAnsi="Arial" w:cs="Arial"/>
                <w:bCs/>
                <w:color w:val="000000" w:themeColor="text1"/>
                <w:sz w:val="22"/>
              </w:rPr>
              <w:t xml:space="preserve">Bộ nhớ RAM</w:t>
            </w:r>
            <w:r>
              <w:rPr>
                <w:rFonts w:ascii="Arial" w:hAnsi="Arial" w:cs="Arial"/>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5208" w:type="dxa"/>
            <w:vAlign w:val="center"/>
            <w:textDirection w:val="lrTb"/>
            <w:noWrap w:val="false"/>
          </w:tcPr>
          <w:p>
            <w:pPr>
              <w:pBdr/>
              <w:spacing w:after="0" w:before="120" w:line="360" w:lineRule="auto"/>
              <w:ind/>
              <w:rPr>
                <w:rFonts w:ascii="Arial" w:hAnsi="Arial" w:cs="Arial"/>
                <w:bCs/>
                <w:color w:val="000000" w:themeColor="text1"/>
                <w:sz w:val="22"/>
              </w:rPr>
            </w:pPr>
            <w:r>
              <w:rPr>
                <w:rFonts w:ascii="Arial" w:hAnsi="Arial" w:cs="Arial"/>
                <w:bCs/>
                <w:color w:val="000000" w:themeColor="text1"/>
                <w:sz w:val="22"/>
              </w:rPr>
              <w:t xml:space="preserve">≥ 8 GB</w:t>
            </w:r>
            <w:r>
              <w:rPr>
                <w:rFonts w:ascii="Arial" w:hAnsi="Arial" w:cs="Arial"/>
                <w:bCs/>
                <w:color w:val="000000" w:themeColor="text1"/>
                <w:sz w:val="22"/>
              </w:rPr>
            </w:r>
          </w:p>
        </w:tc>
      </w:tr>
      <w:tr>
        <w:trPr>
          <w:jc w:val="center"/>
          <w:trHeight w:val="426"/>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0" w:before="120" w:line="360" w:lineRule="auto"/>
              <w:ind/>
              <w:jc w:val="center"/>
              <w:rPr>
                <w:rFonts w:ascii="Arial" w:hAnsi="Arial" w:cs="Arial"/>
                <w:bCs/>
                <w:color w:val="000000" w:themeColor="text1"/>
                <w:sz w:val="22"/>
              </w:rPr>
            </w:pPr>
            <w:r>
              <w:rPr>
                <w:rFonts w:ascii="Arial" w:hAnsi="Arial" w:cs="Arial"/>
                <w:bCs/>
                <w:color w:val="000000" w:themeColor="text1"/>
                <w:sz w:val="22"/>
              </w:rPr>
              <w:t xml:space="preserve">3</w:t>
            </w:r>
            <w:r>
              <w:rPr>
                <w:rFonts w:ascii="Arial" w:hAnsi="Arial" w:cs="Arial"/>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0" w:before="120" w:line="360" w:lineRule="auto"/>
              <w:ind/>
              <w:jc w:val="both"/>
              <w:rPr>
                <w:rFonts w:ascii="Arial" w:hAnsi="Arial" w:cs="Arial"/>
                <w:bCs/>
                <w:color w:val="000000" w:themeColor="text1"/>
                <w:sz w:val="22"/>
              </w:rPr>
            </w:pPr>
            <w:r>
              <w:rPr>
                <w:rFonts w:ascii="Arial" w:hAnsi="Arial" w:cs="Arial"/>
                <w:bCs/>
                <w:color w:val="000000" w:themeColor="text1"/>
                <w:sz w:val="22"/>
              </w:rPr>
              <w:t xml:space="preserve">Dung lượng ổ cứng</w:t>
            </w:r>
            <w:r>
              <w:rPr>
                <w:rFonts w:ascii="Arial" w:hAnsi="Arial" w:cs="Arial"/>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5208" w:type="dxa"/>
            <w:vAlign w:val="center"/>
            <w:textDirection w:val="lrTb"/>
            <w:noWrap w:val="false"/>
          </w:tcPr>
          <w:p>
            <w:pPr>
              <w:pBdr/>
              <w:spacing w:after="0" w:before="120" w:line="360" w:lineRule="auto"/>
              <w:ind/>
              <w:rPr>
                <w:rFonts w:ascii="Arial" w:hAnsi="Arial" w:cs="Arial"/>
                <w:bCs/>
                <w:color w:val="000000" w:themeColor="text1"/>
                <w:sz w:val="22"/>
              </w:rPr>
            </w:pPr>
            <w:r>
              <w:rPr>
                <w:rFonts w:ascii="Arial" w:hAnsi="Arial" w:cs="Arial"/>
                <w:bCs/>
                <w:color w:val="000000" w:themeColor="text1"/>
                <w:sz w:val="22"/>
              </w:rPr>
              <w:t xml:space="preserve">≥ 2 TB</w:t>
            </w:r>
            <w:r>
              <w:rPr>
                <w:rFonts w:ascii="Arial" w:hAnsi="Arial" w:cs="Arial"/>
                <w:bCs/>
                <w:color w:val="000000" w:themeColor="text1"/>
                <w:sz w:val="22"/>
              </w:rPr>
            </w:r>
          </w:p>
        </w:tc>
      </w:tr>
      <w:tr>
        <w:trPr>
          <w:jc w:val="center"/>
          <w:trHeight w:val="403"/>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0" w:before="120" w:line="360" w:lineRule="auto"/>
              <w:ind/>
              <w:jc w:val="center"/>
              <w:rPr>
                <w:rFonts w:ascii="Arial" w:hAnsi="Arial" w:cs="Arial"/>
                <w:bCs/>
                <w:color w:val="000000" w:themeColor="text1"/>
                <w:sz w:val="22"/>
              </w:rPr>
            </w:pPr>
            <w:r>
              <w:rPr>
                <w:rFonts w:ascii="Arial" w:hAnsi="Arial" w:cs="Arial"/>
                <w:bCs/>
                <w:color w:val="000000" w:themeColor="text1"/>
                <w:sz w:val="22"/>
              </w:rPr>
              <w:t xml:space="preserve">4</w:t>
            </w:r>
            <w:r>
              <w:rPr>
                <w:rFonts w:ascii="Arial" w:hAnsi="Arial" w:cs="Arial"/>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0" w:before="120" w:line="360" w:lineRule="auto"/>
              <w:ind/>
              <w:jc w:val="both"/>
              <w:rPr>
                <w:rFonts w:ascii="Arial" w:hAnsi="Arial" w:cs="Arial"/>
                <w:bCs/>
                <w:color w:val="000000" w:themeColor="text1"/>
                <w:sz w:val="22"/>
              </w:rPr>
            </w:pPr>
            <w:r>
              <w:rPr>
                <w:rFonts w:ascii="Arial" w:hAnsi="Arial" w:cs="Arial"/>
                <w:color w:val="000000" w:themeColor="text1"/>
                <w:sz w:val="22"/>
              </w:rPr>
              <w:t xml:space="preserve">Giao tiếp mạng</w:t>
            </w:r>
            <w:r>
              <w:rPr>
                <w:rFonts w:ascii="Arial" w:hAnsi="Arial" w:cs="Arial"/>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5208" w:type="dxa"/>
            <w:vAlign w:val="center"/>
            <w:textDirection w:val="lrTb"/>
            <w:noWrap w:val="false"/>
          </w:tcPr>
          <w:p>
            <w:pPr>
              <w:pBdr/>
              <w:spacing w:after="0" w:before="120" w:line="360" w:lineRule="auto"/>
              <w:ind/>
              <w:rPr>
                <w:rFonts w:ascii="Arial" w:hAnsi="Arial" w:cs="Arial"/>
                <w:bCs/>
                <w:color w:val="000000" w:themeColor="text1"/>
                <w:sz w:val="22"/>
              </w:rPr>
            </w:pPr>
            <w:r>
              <w:rPr>
                <w:rFonts w:ascii="Arial" w:hAnsi="Arial" w:cs="Arial"/>
                <w:color w:val="000000" w:themeColor="text1"/>
                <w:sz w:val="22"/>
              </w:rPr>
              <w:t xml:space="preserve">Hỗ trợ cổng mạng tốc độ 10/100/1 000 Mbps</w:t>
            </w:r>
            <w:r>
              <w:rPr>
                <w:rFonts w:ascii="Arial" w:hAnsi="Arial" w:cs="Arial"/>
                <w:bCs/>
                <w:color w:val="000000" w:themeColor="text1"/>
                <w:sz w:val="22"/>
              </w:rPr>
            </w:r>
          </w:p>
        </w:tc>
      </w:tr>
      <w:tr>
        <w:trPr>
          <w:jc w:val="center"/>
          <w:trHeight w:val="47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0" w:before="120" w:line="360" w:lineRule="auto"/>
              <w:ind/>
              <w:jc w:val="center"/>
              <w:rPr>
                <w:rFonts w:ascii="Arial" w:hAnsi="Arial" w:cs="Arial"/>
                <w:bCs/>
                <w:color w:val="000000" w:themeColor="text1"/>
                <w:sz w:val="22"/>
              </w:rPr>
            </w:pPr>
            <w:r>
              <w:rPr>
                <w:rFonts w:ascii="Arial" w:hAnsi="Arial" w:cs="Arial"/>
                <w:bCs/>
                <w:color w:val="000000" w:themeColor="text1"/>
                <w:sz w:val="22"/>
              </w:rPr>
              <w:t xml:space="preserve">5</w:t>
            </w:r>
            <w:r>
              <w:rPr>
                <w:rFonts w:ascii="Arial" w:hAnsi="Arial" w:cs="Arial"/>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0" w:before="120" w:line="360" w:lineRule="auto"/>
              <w:ind/>
              <w:jc w:val="both"/>
              <w:rPr>
                <w:rFonts w:ascii="Arial" w:hAnsi="Arial" w:cs="Arial"/>
                <w:bCs/>
                <w:color w:val="000000" w:themeColor="text1"/>
                <w:sz w:val="22"/>
              </w:rPr>
            </w:pPr>
            <w:r>
              <w:rPr>
                <w:rFonts w:ascii="Arial" w:hAnsi="Arial" w:cs="Arial"/>
                <w:color w:val="000000" w:themeColor="text1"/>
                <w:sz w:val="22"/>
              </w:rPr>
              <w:t xml:space="preserve">Hệ điều hành</w:t>
            </w:r>
            <w:r>
              <w:rPr>
                <w:rFonts w:ascii="Arial" w:hAnsi="Arial" w:cs="Arial"/>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5208" w:type="dxa"/>
            <w:textDirection w:val="lrTb"/>
            <w:noWrap w:val="false"/>
          </w:tcPr>
          <w:p>
            <w:pPr>
              <w:pBdr/>
              <w:spacing w:after="0" w:before="120" w:line="360" w:lineRule="auto"/>
              <w:ind/>
              <w:rPr>
                <w:rFonts w:ascii="Arial" w:hAnsi="Arial" w:cs="Arial"/>
                <w:bCs/>
                <w:color w:val="000000" w:themeColor="text1"/>
                <w:sz w:val="22"/>
              </w:rPr>
            </w:pPr>
            <w:r>
              <w:rPr>
                <w:rFonts w:ascii="Arial" w:hAnsi="Arial" w:cs="Arial"/>
                <w:color w:val="000000" w:themeColor="text1"/>
                <w:sz w:val="22"/>
              </w:rPr>
              <w:t xml:space="preserve">Có bản quyền hoặc tương đương</w:t>
            </w:r>
            <w:r>
              <w:rPr>
                <w:rFonts w:ascii="Arial" w:hAnsi="Arial" w:cs="Arial"/>
                <w:bCs/>
                <w:color w:val="000000" w:themeColor="text1"/>
                <w:sz w:val="22"/>
              </w:rPr>
            </w:r>
          </w:p>
        </w:tc>
      </w:tr>
      <w:tr>
        <w:trPr>
          <w:jc w:val="center"/>
          <w:trHeight w:val="419"/>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0" w:before="120" w:line="360" w:lineRule="auto"/>
              <w:ind/>
              <w:jc w:val="center"/>
              <w:rPr>
                <w:rFonts w:ascii="Arial" w:hAnsi="Arial" w:cs="Arial"/>
                <w:bCs/>
                <w:color w:val="000000" w:themeColor="text1"/>
                <w:sz w:val="22"/>
              </w:rPr>
            </w:pPr>
            <w:r>
              <w:rPr>
                <w:rFonts w:ascii="Arial" w:hAnsi="Arial" w:cs="Arial"/>
                <w:bCs/>
                <w:color w:val="000000" w:themeColor="text1"/>
                <w:sz w:val="22"/>
              </w:rPr>
              <w:t xml:space="preserve">6</w:t>
            </w:r>
            <w:r>
              <w:rPr>
                <w:rFonts w:ascii="Arial" w:hAnsi="Arial" w:cs="Arial"/>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0" w:before="120" w:line="360" w:lineRule="auto"/>
              <w:ind/>
              <w:jc w:val="both"/>
              <w:rPr>
                <w:rFonts w:ascii="Arial" w:hAnsi="Arial" w:cs="Arial"/>
                <w:bCs/>
                <w:color w:val="000000" w:themeColor="text1"/>
                <w:sz w:val="22"/>
                <w:lang w:val="en-US"/>
              </w:rPr>
            </w:pPr>
            <w:r>
              <w:rPr>
                <w:rFonts w:ascii="Arial" w:hAnsi="Arial" w:cs="Arial"/>
                <w:bCs/>
                <w:color w:val="000000" w:themeColor="text1"/>
                <w:sz w:val="22"/>
              </w:rPr>
              <w:t xml:space="preserve">Màn hình </w:t>
            </w:r>
            <w:r>
              <w:rPr>
                <w:rFonts w:ascii="Arial" w:hAnsi="Arial" w:cs="Arial"/>
                <w:bCs/>
                <w:color w:val="000000" w:themeColor="text1"/>
                <w:sz w:val="22"/>
                <w:lang w:val="en-US"/>
              </w:rPr>
              <w:t xml:space="preserve">hiển thị</w:t>
            </w:r>
            <w:r>
              <w:rPr>
                <w:rFonts w:ascii="Arial" w:hAnsi="Arial" w:cs="Arial"/>
                <w:bCs/>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5208" w:type="dxa"/>
            <w:vAlign w:val="center"/>
            <w:textDirection w:val="lrTb"/>
            <w:noWrap w:val="false"/>
          </w:tcPr>
          <w:p>
            <w:pPr>
              <w:pBdr/>
              <w:spacing w:after="0" w:before="120" w:line="360" w:lineRule="auto"/>
              <w:ind/>
              <w:rPr>
                <w:rFonts w:ascii="Arial" w:hAnsi="Arial" w:cs="Arial"/>
                <w:bCs/>
                <w:color w:val="000000" w:themeColor="text1"/>
                <w:sz w:val="22"/>
              </w:rPr>
            </w:pPr>
            <w:r>
              <w:rPr>
                <w:rFonts w:ascii="Arial" w:hAnsi="Arial" w:cs="Arial"/>
                <w:color w:val="000000" w:themeColor="text1"/>
                <w:sz w:val="22"/>
              </w:rPr>
              <w:t xml:space="preserve">≥ 24 inch, độ phân giải ≥ (1 920 x 1 080) Pixels</w:t>
            </w:r>
            <w:r>
              <w:rPr>
                <w:rFonts w:ascii="Arial" w:hAnsi="Arial" w:cs="Arial"/>
                <w:bCs/>
                <w:color w:val="000000" w:themeColor="text1"/>
                <w:sz w:val="22"/>
              </w:rPr>
            </w:r>
          </w:p>
        </w:tc>
      </w:tr>
      <w:tr>
        <w:trPr>
          <w:jc w:val="center"/>
          <w:trHeight w:val="425"/>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0" w:before="120" w:line="360" w:lineRule="auto"/>
              <w:ind/>
              <w:jc w:val="center"/>
              <w:rPr>
                <w:rFonts w:ascii="Arial" w:hAnsi="Arial" w:cs="Arial"/>
                <w:bCs/>
                <w:color w:val="000000" w:themeColor="text1"/>
                <w:sz w:val="22"/>
              </w:rPr>
            </w:pPr>
            <w:r>
              <w:rPr>
                <w:rFonts w:ascii="Arial" w:hAnsi="Arial" w:cs="Arial"/>
                <w:bCs/>
                <w:color w:val="000000" w:themeColor="text1"/>
                <w:sz w:val="22"/>
              </w:rPr>
              <w:t xml:space="preserve">7</w:t>
            </w:r>
            <w:r>
              <w:rPr>
                <w:rFonts w:ascii="Arial" w:hAnsi="Arial" w:cs="Arial"/>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0" w:before="120" w:line="360" w:lineRule="auto"/>
              <w:ind/>
              <w:jc w:val="both"/>
              <w:rPr>
                <w:rFonts w:ascii="Arial" w:hAnsi="Arial" w:cs="Arial"/>
                <w:bCs/>
                <w:color w:val="000000" w:themeColor="text1"/>
                <w:sz w:val="22"/>
              </w:rPr>
            </w:pPr>
            <w:r>
              <w:rPr>
                <w:rFonts w:ascii="Arial" w:hAnsi="Arial" w:cs="Arial"/>
                <w:bCs/>
                <w:color w:val="000000" w:themeColor="text1"/>
                <w:sz w:val="22"/>
              </w:rPr>
              <w:t xml:space="preserve">Bộ bàn phím, chuột</w:t>
            </w:r>
            <w:r>
              <w:rPr>
                <w:rFonts w:ascii="Arial" w:hAnsi="Arial" w:cs="Arial"/>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5208" w:type="dxa"/>
            <w:vAlign w:val="center"/>
            <w:textDirection w:val="lrTb"/>
            <w:noWrap w:val="false"/>
          </w:tcPr>
          <w:p>
            <w:pPr>
              <w:pBdr/>
              <w:spacing w:after="0" w:before="120" w:line="360" w:lineRule="auto"/>
              <w:ind/>
              <w:rPr>
                <w:rFonts w:ascii="Arial" w:hAnsi="Arial" w:cs="Arial"/>
                <w:bCs/>
                <w:color w:val="000000" w:themeColor="text1"/>
                <w:sz w:val="22"/>
              </w:rPr>
            </w:pPr>
            <w:r>
              <w:rPr>
                <w:rFonts w:ascii="Arial" w:hAnsi="Arial" w:cs="Arial"/>
                <w:bCs/>
                <w:color w:val="000000" w:themeColor="text1"/>
                <w:sz w:val="22"/>
              </w:rPr>
              <w:t xml:space="preserve">Có</w:t>
            </w:r>
            <w:r>
              <w:rPr>
                <w:rFonts w:ascii="Arial" w:hAnsi="Arial" w:cs="Arial"/>
                <w:bCs/>
                <w:color w:val="000000" w:themeColor="text1"/>
                <w:sz w:val="22"/>
              </w:rPr>
            </w:r>
          </w:p>
        </w:tc>
      </w:tr>
      <w:tr>
        <w:trPr>
          <w:jc w:val="center"/>
          <w:trHeight w:val="425"/>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0" w:before="120" w:line="360" w:lineRule="auto"/>
              <w:ind/>
              <w:jc w:val="center"/>
              <w:rPr>
                <w:rFonts w:ascii="Arial" w:hAnsi="Arial" w:cs="Arial"/>
                <w:bCs/>
                <w:color w:val="000000" w:themeColor="text1"/>
                <w:sz w:val="22"/>
              </w:rPr>
            </w:pPr>
            <w:r>
              <w:rPr>
                <w:rFonts w:ascii="Arial" w:hAnsi="Arial" w:cs="Arial"/>
                <w:bCs/>
                <w:color w:val="000000" w:themeColor="text1"/>
                <w:sz w:val="22"/>
              </w:rPr>
              <w:t xml:space="preserve">8</w:t>
            </w:r>
            <w:r>
              <w:rPr>
                <w:rFonts w:ascii="Arial" w:hAnsi="Arial" w:cs="Arial"/>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0" w:before="120" w:line="360" w:lineRule="auto"/>
              <w:ind/>
              <w:jc w:val="both"/>
              <w:rPr>
                <w:rFonts w:ascii="Arial" w:hAnsi="Arial" w:cs="Arial"/>
                <w:bCs/>
                <w:color w:val="000000" w:themeColor="text1"/>
                <w:sz w:val="22"/>
              </w:rPr>
            </w:pPr>
            <w:r>
              <w:rPr>
                <w:rFonts w:ascii="Arial" w:hAnsi="Arial" w:cs="Arial"/>
                <w:color w:val="000000" w:themeColor="text1"/>
                <w:sz w:val="22"/>
              </w:rPr>
              <w:t xml:space="preserve">Các cổng giao tiếp</w:t>
            </w:r>
            <w:r>
              <w:rPr>
                <w:rFonts w:ascii="Arial" w:hAnsi="Arial" w:cs="Arial"/>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5208" w:type="dxa"/>
            <w:vAlign w:val="center"/>
            <w:textDirection w:val="lrTb"/>
            <w:noWrap w:val="false"/>
          </w:tcPr>
          <w:p>
            <w:pPr>
              <w:pBdr/>
              <w:spacing w:after="0" w:before="120" w:line="360" w:lineRule="auto"/>
              <w:ind/>
              <w:rPr>
                <w:rFonts w:ascii="Arial" w:hAnsi="Arial" w:cs="Arial"/>
                <w:bCs/>
                <w:color w:val="000000" w:themeColor="text1"/>
                <w:sz w:val="22"/>
              </w:rPr>
            </w:pPr>
            <w:r>
              <w:rPr>
                <w:rFonts w:ascii="Arial" w:hAnsi="Arial" w:cs="Arial"/>
                <w:color w:val="000000" w:themeColor="text1"/>
                <w:sz w:val="22"/>
              </w:rPr>
              <w:t xml:space="preserve">Hỗ trợ HDMI/DP/VGA/USB</w:t>
            </w:r>
            <w:r>
              <w:rPr>
                <w:rFonts w:ascii="Arial" w:hAnsi="Arial" w:cs="Arial"/>
                <w:bCs/>
                <w:color w:val="000000" w:themeColor="text1"/>
                <w:sz w:val="22"/>
              </w:rPr>
            </w:r>
          </w:p>
        </w:tc>
      </w:tr>
      <w:tr>
        <w:trPr>
          <w:jc w:val="center"/>
          <w:trHeight w:val="375"/>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0" w:before="120" w:line="360" w:lineRule="auto"/>
              <w:ind/>
              <w:jc w:val="center"/>
              <w:rPr>
                <w:rFonts w:ascii="Arial" w:hAnsi="Arial" w:cs="Arial"/>
                <w:bCs/>
                <w:color w:val="000000" w:themeColor="text1"/>
                <w:sz w:val="22"/>
              </w:rPr>
            </w:pPr>
            <w:r>
              <w:rPr>
                <w:rFonts w:ascii="Arial" w:hAnsi="Arial" w:cs="Arial"/>
                <w:bCs/>
                <w:color w:val="000000" w:themeColor="text1"/>
                <w:sz w:val="22"/>
              </w:rPr>
              <w:t xml:space="preserve">9</w:t>
            </w:r>
            <w:r>
              <w:rPr>
                <w:rFonts w:ascii="Arial" w:hAnsi="Arial" w:cs="Arial"/>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0" w:before="120" w:line="360" w:lineRule="auto"/>
              <w:ind/>
              <w:jc w:val="both"/>
              <w:rPr>
                <w:rFonts w:ascii="Arial" w:hAnsi="Arial" w:cs="Arial"/>
                <w:bCs/>
                <w:color w:val="000000" w:themeColor="text1"/>
                <w:sz w:val="22"/>
              </w:rPr>
            </w:pPr>
            <w:r>
              <w:rPr>
                <w:rFonts w:ascii="Arial" w:hAnsi="Arial" w:cs="Arial"/>
                <w:bCs/>
                <w:color w:val="000000" w:themeColor="text1"/>
                <w:sz w:val="22"/>
              </w:rPr>
              <w:t xml:space="preserve">Nhiệt độ môi trường làm việc</w:t>
            </w:r>
            <w:r>
              <w:rPr>
                <w:rFonts w:ascii="Arial" w:hAnsi="Arial" w:cs="Arial"/>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5208" w:type="dxa"/>
            <w:vAlign w:val="center"/>
            <w:textDirection w:val="lrTb"/>
            <w:noWrap w:val="false"/>
          </w:tcPr>
          <w:p>
            <w:pPr>
              <w:pBdr/>
              <w:spacing w:after="0" w:before="120" w:line="360" w:lineRule="auto"/>
              <w:ind/>
              <w:rPr>
                <w:rFonts w:ascii="Arial" w:hAnsi="Arial" w:cs="Arial"/>
                <w:bCs/>
                <w:color w:val="000000" w:themeColor="text1"/>
                <w:sz w:val="22"/>
              </w:rPr>
            </w:pPr>
            <w:r>
              <w:rPr>
                <w:rFonts w:ascii="Arial" w:hAnsi="Arial" w:cs="Arial"/>
                <w:color w:val="000000" w:themeColor="text1"/>
                <w:sz w:val="22"/>
                <w:lang w:val="en-US"/>
              </w:rPr>
              <w:t xml:space="preserve">Tối thiểu đáp ứng 10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 đến 35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w:t>
            </w:r>
            <w:r>
              <w:rPr>
                <w:rFonts w:ascii="Arial" w:hAnsi="Arial" w:cs="Arial"/>
                <w:bCs/>
                <w:color w:val="000000" w:themeColor="text1"/>
                <w:sz w:val="22"/>
              </w:rPr>
            </w:r>
          </w:p>
        </w:tc>
      </w:tr>
      <w:tr>
        <w:trPr>
          <w:jc w:val="center"/>
          <w:trHeight w:val="375"/>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0" w:before="120" w:line="360" w:lineRule="auto"/>
              <w:ind/>
              <w:jc w:val="center"/>
              <w:rPr>
                <w:rFonts w:ascii="Arial" w:hAnsi="Arial" w:cs="Arial"/>
                <w:bCs/>
                <w:color w:val="000000" w:themeColor="text1"/>
                <w:sz w:val="22"/>
              </w:rPr>
            </w:pPr>
            <w:r>
              <w:rPr>
                <w:rFonts w:ascii="Arial" w:hAnsi="Arial" w:cs="Arial"/>
                <w:bCs/>
                <w:color w:val="000000" w:themeColor="text1"/>
                <w:sz w:val="22"/>
              </w:rPr>
              <w:t xml:space="preserve">10</w:t>
            </w:r>
            <w:r>
              <w:rPr>
                <w:rFonts w:ascii="Arial" w:hAnsi="Arial" w:cs="Arial"/>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0" w:before="120" w:line="360" w:lineRule="auto"/>
              <w:ind/>
              <w:jc w:val="both"/>
              <w:rPr>
                <w:rFonts w:ascii="Arial" w:hAnsi="Arial" w:cs="Arial"/>
                <w:bCs/>
                <w:color w:val="000000" w:themeColor="text1"/>
                <w:sz w:val="22"/>
              </w:rPr>
            </w:pPr>
            <w:r>
              <w:rPr>
                <w:rFonts w:ascii="Arial" w:hAnsi="Arial" w:cs="Arial"/>
                <w:bCs/>
                <w:color w:val="000000" w:themeColor="text1"/>
                <w:sz w:val="22"/>
              </w:rPr>
              <w:t xml:space="preserve">Độ ẩm (không ngưng tụ)</w:t>
            </w:r>
            <w:r>
              <w:rPr>
                <w:rFonts w:ascii="Arial" w:hAnsi="Arial" w:cs="Arial"/>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5208" w:type="dxa"/>
            <w:vAlign w:val="center"/>
            <w:textDirection w:val="lrTb"/>
            <w:noWrap w:val="false"/>
          </w:tcPr>
          <w:p>
            <w:pPr>
              <w:pBdr/>
              <w:spacing w:after="0" w:before="120" w:line="360" w:lineRule="auto"/>
              <w:ind/>
              <w:rPr>
                <w:rFonts w:ascii="Arial" w:hAnsi="Arial" w:cs="Arial"/>
                <w:bCs/>
                <w:color w:val="000000" w:themeColor="text1"/>
                <w:sz w:val="22"/>
              </w:rPr>
            </w:pPr>
            <w:r>
              <w:rPr>
                <w:rFonts w:ascii="Arial" w:hAnsi="Arial" w:cs="Arial"/>
                <w:color w:val="000000" w:themeColor="text1"/>
                <w:sz w:val="22"/>
                <w:lang w:val="en-US"/>
              </w:rPr>
              <w:t xml:space="preserve">Tối đa không nhỏ hơn 80 % (không ngưng tụ)</w:t>
            </w:r>
            <w:r>
              <w:rPr>
                <w:rFonts w:ascii="Arial" w:hAnsi="Arial" w:cs="Arial"/>
                <w:bCs/>
                <w:color w:val="000000" w:themeColor="text1"/>
                <w:sz w:val="22"/>
              </w:rPr>
            </w:r>
          </w:p>
        </w:tc>
      </w:tr>
      <w:tr>
        <w:trPr>
          <w:jc w:val="center"/>
          <w:trHeight w:val="375"/>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0" w:before="120" w:line="360" w:lineRule="auto"/>
              <w:ind/>
              <w:jc w:val="center"/>
              <w:rPr>
                <w:rFonts w:ascii="Arial" w:hAnsi="Arial" w:cs="Arial"/>
                <w:bCs/>
                <w:color w:val="000000" w:themeColor="text1"/>
                <w:sz w:val="22"/>
                <w:lang w:val="en-US"/>
              </w:rPr>
            </w:pPr>
            <w:r>
              <w:rPr>
                <w:rFonts w:ascii="Arial" w:hAnsi="Arial" w:cs="Arial"/>
                <w:bCs/>
                <w:color w:val="000000" w:themeColor="text1"/>
                <w:sz w:val="22"/>
                <w:lang w:val="en-US"/>
              </w:rPr>
              <w:t xml:space="preserve">11</w:t>
            </w:r>
            <w:r>
              <w:rPr>
                <w:rFonts w:ascii="Arial" w:hAnsi="Arial" w:cs="Arial"/>
                <w:bCs/>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0" w:before="120" w:line="360" w:lineRule="auto"/>
              <w:ind/>
              <w:jc w:val="both"/>
              <w:rPr>
                <w:rFonts w:ascii="Arial" w:hAnsi="Arial" w:cs="Arial"/>
                <w:bCs/>
                <w:color w:val="000000" w:themeColor="text1"/>
                <w:sz w:val="22"/>
              </w:rPr>
            </w:pPr>
            <w:r>
              <w:rPr>
                <w:rFonts w:ascii="Arial" w:hAnsi="Arial" w:cs="Arial"/>
                <w:bCs/>
                <w:color w:val="000000" w:themeColor="text1"/>
                <w:sz w:val="22"/>
              </w:rPr>
              <w:t xml:space="preserve">Nguồn cung cấp</w:t>
            </w:r>
            <w:r>
              <w:rPr>
                <w:rFonts w:ascii="Arial" w:hAnsi="Arial" w:cs="Arial"/>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5208" w:type="dxa"/>
            <w:vAlign w:val="center"/>
            <w:textDirection w:val="lrTb"/>
            <w:noWrap w:val="false"/>
          </w:tcPr>
          <w:p>
            <w:pPr>
              <w:pBdr/>
              <w:spacing w:after="0" w:before="120" w:line="360" w:lineRule="auto"/>
              <w:ind/>
              <w:rPr>
                <w:rFonts w:ascii="Arial" w:hAnsi="Arial" w:cs="Arial"/>
                <w:bCs/>
                <w:color w:val="000000" w:themeColor="text1"/>
                <w:sz w:val="22"/>
              </w:rPr>
            </w:pPr>
            <w:r>
              <w:rPr>
                <w:rFonts w:ascii="Arial" w:hAnsi="Arial" w:cs="Arial"/>
                <w:color w:val="000000" w:themeColor="text1"/>
                <w:sz w:val="22"/>
                <w:lang w:val="en-US"/>
              </w:rPr>
              <w:t xml:space="preserve">Hỗ trợ nguồn điện 220 V AC, 50/60 Hz hoặc nguồn điện khác có thiết bị đổi nguồn kèm theo</w:t>
            </w:r>
            <w:r>
              <w:rPr>
                <w:rFonts w:ascii="Arial" w:hAnsi="Arial" w:cs="Arial"/>
                <w:bCs/>
                <w:color w:val="000000" w:themeColor="text1"/>
                <w:sz w:val="22"/>
              </w:rPr>
            </w:r>
          </w:p>
        </w:tc>
      </w:tr>
    </w:tbl>
    <w:p>
      <w:pPr>
        <w:pStyle w:val="940"/>
        <w:pBdr/>
        <w:spacing w:after="0" w:before="120" w:line="360" w:lineRule="auto"/>
        <w:ind w:firstLine="0"/>
        <w:outlineLvl w:val="1"/>
        <w:rPr>
          <w:rFonts w:ascii="Arial" w:hAnsi="Arial" w:cs="Arial"/>
          <w:b/>
          <w:sz w:val="22"/>
          <w:szCs w:val="22"/>
        </w:rPr>
      </w:pPr>
      <w:r/>
      <w:bookmarkStart w:id="23" w:name="_Toc238633247"/>
      <w:r>
        <w:rPr>
          <w:rFonts w:ascii="Arial" w:hAnsi="Arial" w:cs="Arial"/>
          <w:b/>
          <w:sz w:val="22"/>
          <w:szCs w:val="22"/>
        </w:rPr>
        <w:t xml:space="preserve">7.9   Thiết bị lưu trữ</w:t>
      </w:r>
      <w:bookmarkEnd w:id="23"/>
      <w:r/>
      <w:r>
        <w:rPr>
          <w:rFonts w:ascii="Arial" w:hAnsi="Arial" w:cs="Arial"/>
          <w:b/>
          <w:sz w:val="22"/>
          <w:szCs w:val="22"/>
        </w:rPr>
      </w:r>
    </w:p>
    <w:p>
      <w:pPr>
        <w:pStyle w:val="940"/>
        <w:pBdr/>
        <w:spacing w:after="0" w:before="120" w:line="360" w:lineRule="auto"/>
        <w:ind w:firstLine="0"/>
        <w:rPr>
          <w:rFonts w:ascii="Arial" w:hAnsi="Arial" w:cs="Arial"/>
          <w:sz w:val="22"/>
          <w:szCs w:val="22"/>
        </w:rPr>
      </w:pPr>
      <w:r>
        <w:rPr>
          <w:rFonts w:ascii="Arial" w:hAnsi="Arial" w:cs="Arial"/>
          <w:b/>
          <w:sz w:val="22"/>
          <w:szCs w:val="22"/>
        </w:rPr>
        <w:t xml:space="preserve">7.9.1</w:t>
      </w:r>
      <w:r>
        <w:rPr>
          <w:rFonts w:ascii="Arial" w:hAnsi="Arial" w:cs="Arial"/>
          <w:sz w:val="22"/>
          <w:szCs w:val="22"/>
        </w:rPr>
        <w:t xml:space="preserve">   Tính năng hoạt động: lưu trữ dữ liệu hệ thống camera giám sát bảo đảm an ninh, trật tự, an toàn công cộng.</w:t>
      </w:r>
      <w:r>
        <w:rPr>
          <w:rFonts w:ascii="Arial" w:hAnsi="Arial" w:cs="Arial"/>
          <w:sz w:val="22"/>
          <w:szCs w:val="22"/>
        </w:rPr>
      </w:r>
    </w:p>
    <w:p>
      <w:pPr>
        <w:pStyle w:val="940"/>
        <w:pBdr/>
        <w:spacing w:after="0" w:before="120" w:line="360" w:lineRule="auto"/>
        <w:ind w:firstLine="0"/>
        <w:rPr>
          <w:rFonts w:ascii="Arial" w:hAnsi="Arial" w:cs="Arial"/>
          <w:sz w:val="22"/>
          <w:lang w:val="en-GB" w:eastAsia="en-GB"/>
        </w:rPr>
      </w:pPr>
      <w:r>
        <w:rPr>
          <w:rFonts w:ascii="Arial" w:hAnsi="Arial" w:cs="Arial"/>
          <w:b/>
          <w:sz w:val="22"/>
          <w:szCs w:val="22"/>
        </w:rPr>
        <w:t xml:space="preserve">7.9.2</w:t>
      </w:r>
      <w:r>
        <w:rPr>
          <w:rFonts w:ascii="Arial" w:hAnsi="Arial" w:cs="Arial"/>
          <w:sz w:val="22"/>
          <w:szCs w:val="22"/>
        </w:rPr>
        <w:t xml:space="preserve">   </w:t>
      </w:r>
      <w:r>
        <w:rPr>
          <w:rFonts w:ascii="Arial" w:hAnsi="Arial" w:cs="Arial"/>
          <w:sz w:val="22"/>
        </w:rPr>
        <w:t xml:space="preserve">Yêu cầu kỹ thuật: </w:t>
      </w:r>
      <w:r>
        <w:rPr>
          <w:rFonts w:ascii="Arial" w:hAnsi="Arial" w:cs="Arial"/>
          <w:sz w:val="22"/>
        </w:rPr>
        <w:t xml:space="preserve">T</w:t>
      </w:r>
      <w:r>
        <w:rPr>
          <w:rFonts w:ascii="Arial" w:hAnsi="Arial" w:cs="Arial"/>
          <w:sz w:val="22"/>
        </w:rPr>
        <w:t xml:space="preserve">hiết bị </w:t>
      </w:r>
      <w:r>
        <w:rPr>
          <w:rFonts w:ascii="Arial" w:hAnsi="Arial" w:cs="Arial"/>
          <w:sz w:val="22"/>
          <w:lang w:val="en-GB" w:eastAsia="en-GB"/>
        </w:rPr>
        <w:t xml:space="preserve">phải tuân thủ các yêu cầu kỹ thuậ trong Bảng 12, Bảng 13</w:t>
      </w:r>
      <w:r>
        <w:rPr>
          <w:rFonts w:ascii="Arial" w:hAnsi="Arial" w:cs="Arial"/>
          <w:sz w:val="22"/>
          <w:lang w:val="en-GB" w:eastAsia="en-GB"/>
        </w:rPr>
      </w:r>
    </w:p>
    <w:p>
      <w:pPr>
        <w:pStyle w:val="940"/>
        <w:pBdr/>
        <w:spacing w:after="0" w:before="120" w:line="360" w:lineRule="auto"/>
        <w:ind w:firstLine="0"/>
        <w:jc w:val="center"/>
        <w:rPr>
          <w:rFonts w:ascii="Arial" w:hAnsi="Arial" w:cs="Arial"/>
          <w:b/>
          <w:sz w:val="22"/>
          <w:lang w:val="en-GB" w:eastAsia="en-GB"/>
        </w:rPr>
      </w:pPr>
      <w:r>
        <w:rPr>
          <w:rFonts w:ascii="Arial" w:hAnsi="Arial" w:cs="Arial"/>
          <w:b/>
          <w:sz w:val="22"/>
          <w:lang w:val="en-GB" w:eastAsia="en-GB"/>
        </w:rPr>
        <w:t xml:space="preserve">Bảng 12 – Thiết bị lưu trữ NAS</w:t>
      </w:r>
      <w:r>
        <w:rPr>
          <w:rFonts w:ascii="Arial" w:hAnsi="Arial" w:cs="Arial"/>
          <w:b/>
          <w:sz w:val="22"/>
          <w:lang w:val="en-GB" w:eastAsia="en-GB"/>
        </w:rPr>
      </w:r>
    </w:p>
    <w:tbl>
      <w:tblPr>
        <w:jc w:val="center"/>
        <w:tblInd w:w="-70" w:type="dxa"/>
        <w:tblW w:w="9169" w:type="dxa"/>
        <w:tblBorders/>
        <w:tblLayout w:type="fixed"/>
        <w:tblLook w:val="04A0" w:firstRow="1" w:lastRow="0" w:firstColumn="1" w:lastColumn="0" w:noHBand="0" w:noVBand="1"/>
      </w:tblPr>
      <w:tblGrid>
        <w:gridCol w:w="554"/>
        <w:gridCol w:w="3148"/>
        <w:gridCol w:w="5467"/>
      </w:tblGrid>
      <w:tr>
        <w:trPr>
          <w:jc w:val="center"/>
          <w:trHeight w:val="406"/>
          <w:tblHeader/>
        </w:trPr>
        <w:tc>
          <w:tcPr>
            <w:tcBorders>
              <w:top w:val="single" w:color="000000" w:sz="4" w:space="0"/>
              <w:left w:val="single" w:color="000000" w:sz="4" w:space="0"/>
              <w:bottom w:val="single" w:color="000000" w:sz="4" w:space="0"/>
            </w:tcBorders>
            <w:tcW w:w="554" w:type="dxa"/>
            <w:vAlign w:val="center"/>
            <w:textDirection w:val="lrTb"/>
            <w:noWrap w:val="false"/>
          </w:tcPr>
          <w:p>
            <w:pPr>
              <w:pBdr/>
              <w:spacing w:after="0" w:before="120" w:line="240" w:lineRule="auto"/>
              <w:ind/>
              <w:rPr>
                <w:rFonts w:ascii="Arial" w:hAnsi="Arial" w:cs="Arial"/>
                <w:b/>
                <w:bCs/>
                <w:color w:val="000000" w:themeColor="text1"/>
                <w:sz w:val="22"/>
              </w:rPr>
            </w:pPr>
            <w:r>
              <w:rPr>
                <w:rFonts w:ascii="Arial" w:hAnsi="Arial" w:cs="Arial"/>
                <w:b/>
                <w:bCs/>
                <w:color w:val="000000" w:themeColor="text1"/>
                <w:sz w:val="22"/>
              </w:rPr>
              <w:t xml:space="preserve">TT</w:t>
            </w:r>
            <w:r>
              <w:rPr>
                <w:rFonts w:ascii="Arial" w:hAnsi="Arial" w:cs="Arial"/>
                <w:b/>
                <w:bCs/>
                <w:color w:val="000000" w:themeColor="text1"/>
                <w:sz w:val="22"/>
              </w:rPr>
            </w:r>
          </w:p>
        </w:tc>
        <w:tc>
          <w:tcPr>
            <w:tcBorders>
              <w:top w:val="single" w:color="000000" w:sz="4" w:space="0"/>
              <w:left w:val="single" w:color="000000" w:sz="4" w:space="0"/>
              <w:bottom w:val="single" w:color="000000" w:sz="4" w:space="0"/>
            </w:tcBorders>
            <w:tcW w:w="3148" w:type="dxa"/>
            <w:vAlign w:val="center"/>
            <w:textDirection w:val="lrTb"/>
            <w:noWrap w:val="false"/>
          </w:tcPr>
          <w:p>
            <w:pPr>
              <w:pBdr/>
              <w:spacing w:after="0" w:before="120" w:line="240" w:lineRule="auto"/>
              <w:ind/>
              <w:jc w:val="center"/>
              <w:rPr>
                <w:rFonts w:ascii="Arial" w:hAnsi="Arial" w:cs="Arial"/>
                <w:b/>
                <w:bCs/>
                <w:color w:val="000000" w:themeColor="text1"/>
                <w:sz w:val="22"/>
              </w:rPr>
            </w:pPr>
            <w:r>
              <w:rPr>
                <w:rFonts w:ascii="Arial" w:hAnsi="Arial" w:cs="Arial"/>
                <w:b/>
                <w:bCs/>
                <w:color w:val="000000" w:themeColor="text1"/>
                <w:sz w:val="22"/>
              </w:rPr>
              <w:t xml:space="preserve">Chỉ tiêu </w:t>
            </w:r>
            <w:r>
              <w:rPr>
                <w:rFonts w:ascii="Arial" w:hAnsi="Arial" w:cs="Arial"/>
                <w:b/>
                <w:color w:val="000000" w:themeColor="text1"/>
                <w:sz w:val="22"/>
              </w:rPr>
              <w:t xml:space="preserve">kỹ thuật</w:t>
            </w:r>
            <w:r>
              <w:rPr>
                <w:rFonts w:ascii="Arial" w:hAnsi="Arial" w:cs="Arial"/>
                <w:b/>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5467" w:type="dxa"/>
            <w:textDirection w:val="lrTb"/>
            <w:noWrap w:val="false"/>
          </w:tcPr>
          <w:p>
            <w:pPr>
              <w:pBdr/>
              <w:spacing w:after="0" w:before="120" w:line="240" w:lineRule="auto"/>
              <w:ind/>
              <w:jc w:val="center"/>
              <w:rPr>
                <w:rFonts w:ascii="Arial" w:hAnsi="Arial" w:cs="Arial"/>
                <w:b/>
                <w:bCs/>
                <w:color w:val="000000" w:themeColor="text1"/>
                <w:sz w:val="22"/>
              </w:rPr>
            </w:pPr>
            <w:r>
              <w:rPr>
                <w:rFonts w:ascii="Arial" w:hAnsi="Arial" w:cs="Arial"/>
                <w:b/>
                <w:bCs/>
                <w:color w:val="000000" w:themeColor="text1"/>
                <w:sz w:val="22"/>
              </w:rPr>
              <w:t xml:space="preserve">Yêu cầu</w:t>
            </w:r>
            <w:r>
              <w:rPr>
                <w:rFonts w:ascii="Arial" w:hAnsi="Arial" w:cs="Arial"/>
                <w:b/>
                <w:bCs/>
                <w:color w:val="000000" w:themeColor="text1"/>
                <w:sz w:val="22"/>
              </w:rPr>
            </w:r>
          </w:p>
        </w:tc>
      </w:tr>
      <w:tr>
        <w:trPr>
          <w:jc w:val="center"/>
        </w:trPr>
        <w:tc>
          <w:tcPr>
            <w:tcBorders>
              <w:top w:val="single" w:color="000000" w:sz="4" w:space="0"/>
              <w:left w:val="single" w:color="000000" w:sz="4" w:space="0"/>
              <w:bottom w:val="single" w:color="000000" w:sz="4" w:space="0"/>
            </w:tcBorders>
            <w:tcW w:w="554" w:type="dxa"/>
            <w:vAlign w:val="center"/>
            <w:textDirection w:val="lrTb"/>
            <w:noWrap w:val="false"/>
          </w:tcPr>
          <w:p>
            <w:pPr>
              <w:pBdr/>
              <w:spacing w:after="0" w:before="120" w:line="240" w:lineRule="auto"/>
              <w:ind/>
              <w:jc w:val="center"/>
              <w:rPr>
                <w:rFonts w:ascii="Arial" w:hAnsi="Arial" w:cs="Arial"/>
                <w:color w:val="000000" w:themeColor="text1"/>
                <w:sz w:val="22"/>
              </w:rPr>
            </w:pPr>
            <w:r>
              <w:rPr>
                <w:rFonts w:ascii="Arial" w:hAnsi="Arial" w:cs="Arial"/>
                <w:color w:val="000000" w:themeColor="text1"/>
                <w:sz w:val="22"/>
              </w:rPr>
              <w:t xml:space="preserve">1</w:t>
            </w:r>
            <w:r>
              <w:rPr>
                <w:rFonts w:ascii="Arial" w:hAnsi="Arial" w:cs="Arial"/>
                <w:color w:val="000000" w:themeColor="text1"/>
                <w:sz w:val="22"/>
              </w:rPr>
            </w:r>
          </w:p>
        </w:tc>
        <w:tc>
          <w:tcPr>
            <w:tcBorders>
              <w:top w:val="single" w:color="000000" w:sz="4" w:space="0"/>
              <w:left w:val="single" w:color="000000" w:sz="4" w:space="0"/>
              <w:bottom w:val="single" w:color="000000" w:sz="4" w:space="0"/>
            </w:tcBorders>
            <w:tcW w:w="3148" w:type="dxa"/>
            <w:vAlign w:val="center"/>
            <w:textDirection w:val="lrTb"/>
            <w:noWrap w:val="false"/>
          </w:tcPr>
          <w:p>
            <w:pPr>
              <w:pBdr/>
              <w:spacing w:after="0" w:before="120" w:line="240" w:lineRule="auto"/>
              <w:ind/>
              <w:rPr>
                <w:rFonts w:ascii="Arial" w:hAnsi="Arial" w:cs="Arial"/>
                <w:color w:val="000000" w:themeColor="text1"/>
                <w:sz w:val="22"/>
              </w:rPr>
            </w:pPr>
            <w:r>
              <w:rPr>
                <w:rFonts w:ascii="Arial" w:hAnsi="Arial" w:cs="Arial"/>
                <w:color w:val="000000" w:themeColor="text1"/>
                <w:sz w:val="22"/>
              </w:rPr>
              <w:t xml:space="preserve">Bộ nhớ RAM</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5467" w:type="dxa"/>
            <w:textDirection w:val="lrTb"/>
            <w:noWrap w:val="false"/>
          </w:tcPr>
          <w:p>
            <w:pPr>
              <w:pBdr/>
              <w:spacing w:after="0" w:before="120" w:line="240" w:lineRule="auto"/>
              <w:ind/>
              <w:rPr>
                <w:rFonts w:ascii="Arial" w:hAnsi="Arial" w:cs="Arial"/>
                <w:color w:val="000000" w:themeColor="text1"/>
                <w:sz w:val="22"/>
              </w:rPr>
            </w:pPr>
            <w:r>
              <w:rPr>
                <w:rFonts w:ascii="Arial" w:hAnsi="Arial" w:cs="Arial"/>
                <w:color w:val="000000" w:themeColor="text1"/>
                <w:sz w:val="22"/>
              </w:rPr>
              <w:t xml:space="preserve">≥ 8 GB</w:t>
            </w:r>
            <w:r>
              <w:rPr>
                <w:rFonts w:ascii="Arial" w:hAnsi="Arial" w:cs="Arial"/>
                <w:color w:val="000000" w:themeColor="text1"/>
                <w:sz w:val="22"/>
              </w:rPr>
            </w:r>
          </w:p>
        </w:tc>
      </w:tr>
      <w:tr>
        <w:trPr>
          <w:jc w:val="center"/>
        </w:trPr>
        <w:tc>
          <w:tcPr>
            <w:tcBorders>
              <w:top w:val="single" w:color="000000" w:sz="4" w:space="0"/>
              <w:left w:val="single" w:color="000000" w:sz="4" w:space="0"/>
              <w:bottom w:val="single" w:color="000000" w:sz="4" w:space="0"/>
            </w:tcBorders>
            <w:tcW w:w="554" w:type="dxa"/>
            <w:vAlign w:val="center"/>
            <w:textDirection w:val="lrTb"/>
            <w:noWrap w:val="false"/>
          </w:tcPr>
          <w:p>
            <w:pPr>
              <w:pBdr/>
              <w:spacing w:after="0" w:before="120" w:line="240" w:lineRule="auto"/>
              <w:ind/>
              <w:jc w:val="center"/>
              <w:rPr>
                <w:rFonts w:ascii="Arial" w:hAnsi="Arial" w:cs="Arial"/>
                <w:color w:val="000000" w:themeColor="text1"/>
                <w:sz w:val="22"/>
                <w:lang w:val="en-US"/>
              </w:rPr>
            </w:pPr>
            <w:r>
              <w:rPr>
                <w:rFonts w:ascii="Arial" w:hAnsi="Arial" w:cs="Arial"/>
                <w:color w:val="000000" w:themeColor="text1"/>
                <w:sz w:val="22"/>
                <w:lang w:val="en-US"/>
              </w:rPr>
              <w:t xml:space="preserve">2</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tcBorders>
            <w:tcW w:w="3148" w:type="dxa"/>
            <w:vAlign w:val="center"/>
            <w:textDirection w:val="lrTb"/>
            <w:noWrap w:val="false"/>
          </w:tcPr>
          <w:p>
            <w:pPr>
              <w:pBdr/>
              <w:spacing w:after="0" w:before="12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Khả năng mở rộng dung lượng lưu trữ</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5467" w:type="dxa"/>
            <w:textDirection w:val="lrTb"/>
            <w:noWrap w:val="false"/>
          </w:tcPr>
          <w:p>
            <w:pPr>
              <w:pBdr/>
              <w:spacing w:after="0" w:before="12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Có</w:t>
            </w:r>
            <w:r>
              <w:rPr>
                <w:rFonts w:ascii="Arial" w:hAnsi="Arial" w:cs="Arial"/>
                <w:color w:val="000000" w:themeColor="text1"/>
                <w:sz w:val="22"/>
                <w:lang w:val="en-US"/>
              </w:rPr>
            </w:r>
          </w:p>
        </w:tc>
      </w:tr>
      <w:tr>
        <w:trPr>
          <w:jc w:val="center"/>
        </w:trPr>
        <w:tc>
          <w:tcPr>
            <w:tcBorders>
              <w:top w:val="single" w:color="000000" w:sz="4" w:space="0"/>
              <w:left w:val="single" w:color="000000" w:sz="4" w:space="0"/>
              <w:bottom w:val="single" w:color="000000" w:sz="4" w:space="0"/>
            </w:tcBorders>
            <w:tcW w:w="554" w:type="dxa"/>
            <w:vAlign w:val="center"/>
            <w:textDirection w:val="lrTb"/>
            <w:noWrap w:val="false"/>
          </w:tcPr>
          <w:p>
            <w:pPr>
              <w:pBdr/>
              <w:spacing w:after="0" w:before="120" w:line="240" w:lineRule="auto"/>
              <w:ind/>
              <w:jc w:val="center"/>
              <w:rPr>
                <w:rFonts w:ascii="Arial" w:hAnsi="Arial" w:cs="Arial"/>
                <w:color w:val="000000" w:themeColor="text1"/>
                <w:sz w:val="22"/>
                <w:lang w:val="en-US"/>
              </w:rPr>
            </w:pPr>
            <w:r>
              <w:rPr>
                <w:rFonts w:ascii="Arial" w:hAnsi="Arial" w:cs="Arial"/>
                <w:color w:val="000000" w:themeColor="text1"/>
                <w:sz w:val="22"/>
                <w:lang w:val="en-US"/>
              </w:rPr>
              <w:t xml:space="preserve">3</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tcBorders>
            <w:tcW w:w="3148" w:type="dxa"/>
            <w:vAlign w:val="center"/>
            <w:textDirection w:val="lrTb"/>
            <w:noWrap w:val="false"/>
          </w:tcPr>
          <w:p>
            <w:pPr>
              <w:pBdr/>
              <w:spacing w:after="0" w:before="12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Hỗ trợ RAID 0/1/5/6/10</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5467" w:type="dxa"/>
            <w:textDirection w:val="lrTb"/>
            <w:noWrap w:val="false"/>
          </w:tcPr>
          <w:p>
            <w:pPr>
              <w:pBdr/>
              <w:spacing w:after="0" w:before="12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Có</w:t>
            </w:r>
            <w:r>
              <w:rPr>
                <w:rFonts w:ascii="Arial" w:hAnsi="Arial" w:cs="Arial"/>
                <w:color w:val="000000" w:themeColor="text1"/>
                <w:sz w:val="22"/>
                <w:lang w:val="en-US"/>
              </w:rPr>
            </w:r>
          </w:p>
        </w:tc>
      </w:tr>
      <w:tr>
        <w:trPr>
          <w:jc w:val="center"/>
          <w:trHeight w:val="407"/>
        </w:trPr>
        <w:tc>
          <w:tcPr>
            <w:tcBorders>
              <w:top w:val="single" w:color="000000" w:sz="4" w:space="0"/>
              <w:left w:val="single" w:color="000000" w:sz="4" w:space="0"/>
              <w:bottom w:val="single" w:color="000000" w:sz="4" w:space="0"/>
            </w:tcBorders>
            <w:tcW w:w="554" w:type="dxa"/>
            <w:vAlign w:val="center"/>
            <w:textDirection w:val="lrTb"/>
            <w:noWrap w:val="false"/>
          </w:tcPr>
          <w:p>
            <w:pPr>
              <w:pBdr/>
              <w:spacing w:after="0" w:before="120" w:line="240" w:lineRule="auto"/>
              <w:ind/>
              <w:jc w:val="center"/>
              <w:rPr>
                <w:rFonts w:ascii="Arial" w:hAnsi="Arial" w:cs="Arial"/>
                <w:color w:val="000000" w:themeColor="text1"/>
                <w:sz w:val="22"/>
                <w:lang w:val="en-US"/>
              </w:rPr>
            </w:pPr>
            <w:r>
              <w:rPr>
                <w:rFonts w:ascii="Arial" w:hAnsi="Arial" w:cs="Arial"/>
                <w:color w:val="000000" w:themeColor="text1"/>
                <w:sz w:val="22"/>
                <w:lang w:val="en-US"/>
              </w:rPr>
              <w:t xml:space="preserve">4</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tcBorders>
            <w:tcW w:w="3148" w:type="dxa"/>
            <w:vAlign w:val="center"/>
            <w:textDirection w:val="lrTb"/>
            <w:noWrap w:val="false"/>
          </w:tcPr>
          <w:p>
            <w:pPr>
              <w:pBdr/>
              <w:spacing w:after="0" w:before="12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Cổng ngoài</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5467" w:type="dxa"/>
            <w:textDirection w:val="lrTb"/>
            <w:noWrap w:val="false"/>
          </w:tcPr>
          <w:p>
            <w:pPr>
              <w:pBdr/>
              <w:spacing w:after="0" w:before="120" w:line="240" w:lineRule="auto"/>
              <w:ind/>
              <w:rPr>
                <w:rFonts w:ascii="Arial" w:hAnsi="Arial" w:cs="Arial"/>
                <w:color w:val="000000" w:themeColor="text1"/>
                <w:spacing w:val="-14"/>
                <w:sz w:val="22"/>
                <w:lang w:val="en-US"/>
              </w:rPr>
            </w:pPr>
            <w:r>
              <w:rPr>
                <w:rFonts w:ascii="Arial" w:hAnsi="Arial" w:cs="Arial"/>
                <w:color w:val="000000" w:themeColor="text1"/>
                <w:spacing w:val="-14"/>
                <w:sz w:val="22"/>
                <w:lang w:val="en-US"/>
              </w:rPr>
              <w:t xml:space="preserve">Hỗ trợ USB; ≥ 02 cổng RJ45 1 GbE hoặc cao hơn</w:t>
            </w:r>
            <w:r>
              <w:rPr>
                <w:rFonts w:ascii="Arial" w:hAnsi="Arial" w:cs="Arial"/>
                <w:color w:val="000000" w:themeColor="text1"/>
                <w:spacing w:val="-14"/>
                <w:sz w:val="22"/>
                <w:lang w:val="en-US"/>
              </w:rPr>
            </w:r>
          </w:p>
        </w:tc>
      </w:tr>
      <w:tr>
        <w:trPr>
          <w:jc w:val="center"/>
          <w:trHeight w:val="727"/>
        </w:trPr>
        <w:tc>
          <w:tcPr>
            <w:tcBorders>
              <w:top w:val="single" w:color="000000" w:sz="4" w:space="0"/>
              <w:left w:val="single" w:color="000000" w:sz="4" w:space="0"/>
              <w:bottom w:val="single" w:color="000000" w:sz="4" w:space="0"/>
            </w:tcBorders>
            <w:tcW w:w="554" w:type="dxa"/>
            <w:vAlign w:val="center"/>
            <w:textDirection w:val="lrTb"/>
            <w:noWrap w:val="false"/>
          </w:tcPr>
          <w:p>
            <w:pPr>
              <w:pBdr/>
              <w:spacing w:after="0" w:before="120" w:line="240" w:lineRule="auto"/>
              <w:ind/>
              <w:jc w:val="center"/>
              <w:rPr>
                <w:rFonts w:ascii="Arial" w:hAnsi="Arial" w:cs="Arial"/>
                <w:color w:val="000000" w:themeColor="text1"/>
                <w:sz w:val="22"/>
                <w:lang w:val="en-US"/>
              </w:rPr>
            </w:pPr>
            <w:r>
              <w:rPr>
                <w:rFonts w:ascii="Arial" w:hAnsi="Arial" w:cs="Arial"/>
                <w:color w:val="000000" w:themeColor="text1"/>
                <w:sz w:val="22"/>
                <w:lang w:val="en-US"/>
              </w:rPr>
              <w:t xml:space="preserve">5</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tcBorders>
            <w:tcW w:w="3148" w:type="dxa"/>
            <w:vAlign w:val="center"/>
            <w:textDirection w:val="lrTb"/>
            <w:noWrap w:val="false"/>
          </w:tcPr>
          <w:p>
            <w:pPr>
              <w:pBdr/>
              <w:spacing w:after="0" w:before="120" w:line="240" w:lineRule="auto"/>
              <w:ind/>
              <w:rPr>
                <w:rFonts w:ascii="Arial" w:hAnsi="Arial" w:cs="Arial"/>
                <w:color w:val="000000" w:themeColor="text1"/>
                <w:spacing w:val="-12"/>
                <w:sz w:val="22"/>
                <w:lang w:val="en-US"/>
              </w:rPr>
            </w:pPr>
            <w:r>
              <w:rPr>
                <w:rFonts w:ascii="Arial" w:hAnsi="Arial" w:cs="Arial"/>
                <w:color w:val="000000" w:themeColor="text1"/>
                <w:spacing w:val="-12"/>
                <w:sz w:val="22"/>
                <w:lang w:val="en-US"/>
              </w:rPr>
              <w:t xml:space="preserve">Điều kiện vận hành tối thiểu</w:t>
            </w:r>
            <w:r>
              <w:rPr>
                <w:rFonts w:ascii="Arial" w:hAnsi="Arial" w:cs="Arial"/>
                <w:color w:val="000000" w:themeColor="text1"/>
                <w:spacing w:val="-12"/>
                <w:sz w:val="22"/>
                <w:lang w:val="en-US"/>
              </w:rPr>
            </w:r>
          </w:p>
        </w:tc>
        <w:tc>
          <w:tcPr>
            <w:tcBorders>
              <w:top w:val="single" w:color="000000" w:sz="4" w:space="0"/>
              <w:left w:val="single" w:color="000000" w:sz="4" w:space="0"/>
              <w:bottom w:val="single" w:color="000000" w:sz="4" w:space="0"/>
              <w:right w:val="single" w:color="000000" w:sz="4" w:space="0"/>
            </w:tcBorders>
            <w:tcW w:w="5467" w:type="dxa"/>
            <w:textDirection w:val="lrTb"/>
            <w:noWrap w:val="false"/>
          </w:tcPr>
          <w:p>
            <w:pPr>
              <w:pBdr/>
              <w:spacing w:after="0" w:before="120" w:line="240" w:lineRule="auto"/>
              <w:ind/>
              <w:rPr>
                <w:rFonts w:ascii="Arial" w:hAnsi="Arial" w:cs="Arial"/>
                <w:color w:val="000000" w:themeColor="text1"/>
                <w:sz w:val="22"/>
              </w:rPr>
            </w:pPr>
            <w:r>
              <w:rPr>
                <w:rFonts w:ascii="Arial" w:hAnsi="Arial" w:cs="Arial"/>
                <w:color w:val="000000" w:themeColor="text1"/>
                <w:sz w:val="22"/>
              </w:rPr>
              <w:t xml:space="preserve">- Nhiệt độ môi trường: 10 °C đến </w:t>
            </w:r>
            <w:r>
              <w:rPr>
                <w:rFonts w:ascii="Arial" w:hAnsi="Arial" w:cs="Arial"/>
                <w:color w:val="000000" w:themeColor="text1"/>
                <w:sz w:val="22"/>
                <w:lang w:val="en-US"/>
              </w:rPr>
              <w:t xml:space="preserve">35</w:t>
            </w:r>
            <w:r>
              <w:rPr>
                <w:rFonts w:ascii="Arial" w:hAnsi="Arial" w:cs="Arial"/>
                <w:color w:val="000000" w:themeColor="text1"/>
                <w:sz w:val="22"/>
              </w:rPr>
              <w:t xml:space="preserve"> °C</w:t>
            </w:r>
            <w:r>
              <w:rPr>
                <w:rFonts w:ascii="Arial" w:hAnsi="Arial" w:cs="Arial"/>
                <w:color w:val="000000" w:themeColor="text1"/>
                <w:sz w:val="22"/>
              </w:rPr>
            </w:r>
          </w:p>
          <w:p>
            <w:pPr>
              <w:pBdr/>
              <w:spacing w:after="0" w:before="120" w:line="240" w:lineRule="auto"/>
              <w:ind/>
              <w:rPr>
                <w:rFonts w:ascii="Arial" w:hAnsi="Arial" w:cs="Arial"/>
                <w:color w:val="000000" w:themeColor="text1"/>
                <w:spacing w:val="-4"/>
                <w:sz w:val="22"/>
              </w:rPr>
            </w:pPr>
            <w:r>
              <w:rPr>
                <w:rFonts w:ascii="Arial" w:hAnsi="Arial" w:cs="Arial"/>
                <w:color w:val="000000" w:themeColor="text1"/>
                <w:sz w:val="22"/>
              </w:rPr>
              <w:t xml:space="preserve">- Độ ẩm tương đối: đến 80%</w:t>
            </w:r>
            <w:r>
              <w:rPr>
                <w:rFonts w:ascii="Arial" w:hAnsi="Arial" w:cs="Arial"/>
                <w:color w:val="000000" w:themeColor="text1"/>
                <w:spacing w:val="-4"/>
                <w:sz w:val="22"/>
              </w:rPr>
            </w:r>
          </w:p>
        </w:tc>
      </w:tr>
      <w:tr>
        <w:trPr>
          <w:jc w:val="center"/>
        </w:trPr>
        <w:tc>
          <w:tcPr>
            <w:tcBorders>
              <w:top w:val="single" w:color="000000" w:sz="4" w:space="0"/>
              <w:left w:val="single" w:color="000000" w:sz="4" w:space="0"/>
              <w:bottom w:val="single" w:color="000000" w:sz="4" w:space="0"/>
            </w:tcBorders>
            <w:tcW w:w="554" w:type="dxa"/>
            <w:vAlign w:val="center"/>
            <w:textDirection w:val="lrTb"/>
            <w:noWrap w:val="false"/>
          </w:tcPr>
          <w:p>
            <w:pPr>
              <w:pBdr/>
              <w:spacing w:after="0" w:before="120" w:line="240" w:lineRule="auto"/>
              <w:ind/>
              <w:jc w:val="center"/>
              <w:rPr>
                <w:rFonts w:ascii="Arial" w:hAnsi="Arial" w:cs="Arial"/>
                <w:color w:val="000000" w:themeColor="text1"/>
                <w:sz w:val="22"/>
                <w:lang w:val="en-US"/>
              </w:rPr>
            </w:pPr>
            <w:r>
              <w:rPr>
                <w:rFonts w:ascii="Arial" w:hAnsi="Arial" w:cs="Arial"/>
                <w:color w:val="000000" w:themeColor="text1"/>
                <w:sz w:val="22"/>
                <w:lang w:val="en-US"/>
              </w:rPr>
              <w:t xml:space="preserve">6</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tcBorders>
            <w:tcW w:w="3148" w:type="dxa"/>
            <w:vAlign w:val="center"/>
            <w:textDirection w:val="lrTb"/>
            <w:noWrap w:val="false"/>
          </w:tcPr>
          <w:p>
            <w:pPr>
              <w:pBdr/>
              <w:spacing w:after="0" w:before="120" w:line="240" w:lineRule="auto"/>
              <w:ind/>
              <w:rPr>
                <w:rFonts w:ascii="Arial" w:hAnsi="Arial" w:cs="Arial"/>
                <w:color w:val="000000" w:themeColor="text1"/>
                <w:sz w:val="22"/>
              </w:rPr>
            </w:pPr>
            <w:r>
              <w:rPr>
                <w:rFonts w:ascii="Arial" w:hAnsi="Arial" w:cs="Arial"/>
                <w:color w:val="000000" w:themeColor="text1"/>
                <w:sz w:val="22"/>
              </w:rPr>
              <w:t xml:space="preserve">Nguồn điện</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5467" w:type="dxa"/>
            <w:textDirection w:val="lrTb"/>
            <w:noWrap w:val="false"/>
          </w:tcPr>
          <w:p>
            <w:pPr>
              <w:pBdr/>
              <w:spacing w:after="0" w:before="120" w:line="240" w:lineRule="auto"/>
              <w:ind/>
              <w:rPr>
                <w:rFonts w:ascii="Arial" w:hAnsi="Arial" w:cs="Arial"/>
                <w:color w:val="000000" w:themeColor="text1"/>
                <w:sz w:val="22"/>
              </w:rPr>
            </w:pPr>
            <w:r>
              <w:rPr>
                <w:rFonts w:ascii="Arial" w:hAnsi="Arial" w:cs="Arial"/>
                <w:color w:val="000000" w:themeColor="text1"/>
                <w:sz w:val="22"/>
              </w:rPr>
              <w:t xml:space="preserve">220 VAC 50/60 Hz hoặc có bộ chuyển đổi nguồn phù hợp đi kèm</w:t>
            </w:r>
            <w:r>
              <w:rPr>
                <w:rFonts w:ascii="Arial" w:hAnsi="Arial" w:cs="Arial"/>
                <w:color w:val="000000" w:themeColor="text1"/>
                <w:sz w:val="22"/>
              </w:rPr>
            </w:r>
          </w:p>
        </w:tc>
      </w:tr>
    </w:tbl>
    <w:p>
      <w:pPr>
        <w:pStyle w:val="940"/>
        <w:pBdr/>
        <w:spacing w:after="0" w:before="120" w:line="360" w:lineRule="auto"/>
        <w:ind w:firstLine="0"/>
        <w:jc w:val="center"/>
        <w:rPr>
          <w:rFonts w:ascii="Arial" w:hAnsi="Arial" w:cs="Arial"/>
          <w:b/>
          <w:sz w:val="22"/>
          <w:lang w:val="en-GB" w:eastAsia="en-GB"/>
        </w:rPr>
      </w:pPr>
      <w:r>
        <w:rPr>
          <w:rFonts w:ascii="Arial" w:hAnsi="Arial" w:cs="Arial"/>
          <w:b/>
          <w:sz w:val="22"/>
          <w:lang w:val="en-GB" w:eastAsia="en-GB"/>
        </w:rPr>
        <w:t xml:space="preserve">Bảng 13 – Thiết bị lưu trữ SAN</w:t>
      </w:r>
      <w:r>
        <w:rPr>
          <w:rFonts w:ascii="Arial" w:hAnsi="Arial" w:cs="Arial"/>
          <w:b/>
          <w:sz w:val="22"/>
          <w:lang w:val="en-GB" w:eastAsia="en-GB"/>
        </w:rPr>
      </w:r>
    </w:p>
    <w:tbl>
      <w:tblPr>
        <w:jc w:val="center"/>
        <w:tblW w:w="9099" w:type="dxa"/>
        <w:tblBorders/>
        <w:tblLayout w:type="fixed"/>
        <w:tblLook w:val="04A0" w:firstRow="1" w:lastRow="0" w:firstColumn="1" w:lastColumn="0" w:noHBand="0" w:noVBand="1"/>
      </w:tblPr>
      <w:tblGrid>
        <w:gridCol w:w="484"/>
        <w:gridCol w:w="3148"/>
        <w:gridCol w:w="5467"/>
      </w:tblGrid>
      <w:tr>
        <w:trPr>
          <w:jc w:val="center"/>
          <w:trHeight w:val="406"/>
          <w:tblHeader/>
        </w:trPr>
        <w:tc>
          <w:tcPr>
            <w:tcBorders>
              <w:top w:val="single" w:color="000000" w:sz="4" w:space="0"/>
              <w:left w:val="single" w:color="000000" w:sz="4" w:space="0"/>
              <w:bottom w:val="single" w:color="000000" w:sz="4" w:space="0"/>
            </w:tcBorders>
            <w:tcW w:w="484" w:type="dxa"/>
            <w:vAlign w:val="center"/>
            <w:textDirection w:val="lrTb"/>
            <w:noWrap w:val="false"/>
          </w:tcPr>
          <w:p>
            <w:pPr>
              <w:pBdr/>
              <w:spacing w:after="0" w:before="120" w:line="240" w:lineRule="auto"/>
              <w:ind/>
              <w:rPr>
                <w:rFonts w:ascii="Arial" w:hAnsi="Arial" w:cs="Arial"/>
                <w:b/>
                <w:bCs/>
                <w:color w:val="000000" w:themeColor="text1"/>
                <w:sz w:val="22"/>
              </w:rPr>
            </w:pPr>
            <w:r>
              <w:rPr>
                <w:rFonts w:ascii="Arial" w:hAnsi="Arial" w:cs="Arial"/>
                <w:b/>
                <w:bCs/>
                <w:color w:val="000000" w:themeColor="text1"/>
                <w:sz w:val="22"/>
              </w:rPr>
              <w:t xml:space="preserve">TT</w:t>
            </w:r>
            <w:r>
              <w:rPr>
                <w:rFonts w:ascii="Arial" w:hAnsi="Arial" w:cs="Arial"/>
                <w:b/>
                <w:bCs/>
                <w:color w:val="000000" w:themeColor="text1"/>
                <w:sz w:val="22"/>
              </w:rPr>
            </w:r>
          </w:p>
        </w:tc>
        <w:tc>
          <w:tcPr>
            <w:tcBorders>
              <w:top w:val="single" w:color="000000" w:sz="4" w:space="0"/>
              <w:left w:val="single" w:color="000000" w:sz="4" w:space="0"/>
              <w:bottom w:val="single" w:color="000000" w:sz="4" w:space="0"/>
            </w:tcBorders>
            <w:tcW w:w="3148" w:type="dxa"/>
            <w:vAlign w:val="center"/>
            <w:textDirection w:val="lrTb"/>
            <w:noWrap w:val="false"/>
          </w:tcPr>
          <w:p>
            <w:pPr>
              <w:pBdr/>
              <w:spacing w:after="0" w:before="120" w:line="240" w:lineRule="auto"/>
              <w:ind/>
              <w:jc w:val="center"/>
              <w:rPr>
                <w:rFonts w:ascii="Arial" w:hAnsi="Arial" w:cs="Arial"/>
                <w:b/>
                <w:bCs/>
                <w:color w:val="000000" w:themeColor="text1"/>
                <w:sz w:val="22"/>
              </w:rPr>
            </w:pPr>
            <w:r>
              <w:rPr>
                <w:rFonts w:ascii="Arial" w:hAnsi="Arial" w:cs="Arial"/>
                <w:b/>
                <w:bCs/>
                <w:color w:val="000000" w:themeColor="text1"/>
                <w:sz w:val="22"/>
              </w:rPr>
              <w:t xml:space="preserve">Chỉ tiêu </w:t>
            </w:r>
            <w:r>
              <w:rPr>
                <w:rFonts w:ascii="Arial" w:hAnsi="Arial" w:cs="Arial"/>
                <w:b/>
                <w:color w:val="000000" w:themeColor="text1"/>
                <w:sz w:val="22"/>
              </w:rPr>
              <w:t xml:space="preserve">kỹ thuật</w:t>
            </w:r>
            <w:r>
              <w:rPr>
                <w:rFonts w:ascii="Arial" w:hAnsi="Arial" w:cs="Arial"/>
                <w:b/>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5467" w:type="dxa"/>
            <w:textDirection w:val="lrTb"/>
            <w:noWrap w:val="false"/>
          </w:tcPr>
          <w:p>
            <w:pPr>
              <w:pBdr/>
              <w:spacing w:after="0" w:before="120" w:line="240" w:lineRule="auto"/>
              <w:ind/>
              <w:jc w:val="center"/>
              <w:rPr>
                <w:rFonts w:ascii="Arial" w:hAnsi="Arial" w:cs="Arial"/>
                <w:b/>
                <w:bCs/>
                <w:color w:val="000000" w:themeColor="text1"/>
                <w:sz w:val="22"/>
              </w:rPr>
            </w:pPr>
            <w:r>
              <w:rPr>
                <w:rFonts w:ascii="Arial" w:hAnsi="Arial" w:cs="Arial"/>
                <w:b/>
                <w:bCs/>
                <w:color w:val="000000" w:themeColor="text1"/>
                <w:sz w:val="22"/>
              </w:rPr>
              <w:t xml:space="preserve">Yêu cầu</w:t>
            </w:r>
            <w:r>
              <w:rPr>
                <w:rFonts w:ascii="Arial" w:hAnsi="Arial" w:cs="Arial"/>
                <w:b/>
                <w:bCs/>
                <w:color w:val="000000" w:themeColor="text1"/>
                <w:sz w:val="22"/>
              </w:rPr>
            </w:r>
          </w:p>
        </w:tc>
      </w:tr>
      <w:tr>
        <w:trPr>
          <w:jc w:val="center"/>
        </w:trPr>
        <w:tc>
          <w:tcPr>
            <w:tcBorders>
              <w:top w:val="single" w:color="000000" w:sz="4" w:space="0"/>
              <w:left w:val="single" w:color="000000" w:sz="4" w:space="0"/>
              <w:bottom w:val="single" w:color="000000" w:sz="4" w:space="0"/>
            </w:tcBorders>
            <w:tcW w:w="484" w:type="dxa"/>
            <w:vAlign w:val="center"/>
            <w:textDirection w:val="lrTb"/>
            <w:noWrap w:val="false"/>
          </w:tcPr>
          <w:p>
            <w:pPr>
              <w:pBdr/>
              <w:spacing w:after="0" w:before="120" w:line="240" w:lineRule="auto"/>
              <w:ind/>
              <w:rPr>
                <w:rFonts w:ascii="Arial" w:hAnsi="Arial" w:cs="Arial"/>
                <w:color w:val="000000" w:themeColor="text1"/>
                <w:sz w:val="22"/>
              </w:rPr>
            </w:pPr>
            <w:r>
              <w:rPr>
                <w:rFonts w:ascii="Arial" w:hAnsi="Arial" w:cs="Arial"/>
                <w:color w:val="000000" w:themeColor="text1"/>
                <w:sz w:val="22"/>
              </w:rPr>
              <w:t xml:space="preserve">1</w:t>
            </w:r>
            <w:r>
              <w:rPr>
                <w:rFonts w:ascii="Arial" w:hAnsi="Arial" w:cs="Arial"/>
                <w:color w:val="000000" w:themeColor="text1"/>
                <w:sz w:val="22"/>
              </w:rPr>
            </w:r>
          </w:p>
        </w:tc>
        <w:tc>
          <w:tcPr>
            <w:tcBorders>
              <w:top w:val="single" w:color="000000" w:sz="4" w:space="0"/>
              <w:left w:val="single" w:color="000000" w:sz="4" w:space="0"/>
              <w:bottom w:val="single" w:color="000000" w:sz="4" w:space="0"/>
            </w:tcBorders>
            <w:tcW w:w="3148" w:type="dxa"/>
            <w:vAlign w:val="center"/>
            <w:textDirection w:val="lrTb"/>
            <w:noWrap w:val="false"/>
          </w:tcPr>
          <w:p>
            <w:pPr>
              <w:pBdr/>
              <w:spacing w:after="0" w:before="120" w:line="240" w:lineRule="auto"/>
              <w:ind/>
              <w:rPr>
                <w:rFonts w:ascii="Arial" w:hAnsi="Arial" w:cs="Arial"/>
                <w:color w:val="000000" w:themeColor="text1"/>
                <w:spacing w:val="-4"/>
                <w:sz w:val="22"/>
                <w:lang w:val="en-US"/>
              </w:rPr>
            </w:pPr>
            <w:r>
              <w:rPr>
                <w:rFonts w:ascii="Arial" w:hAnsi="Arial" w:cs="Arial"/>
                <w:color w:val="000000" w:themeColor="text1"/>
                <w:spacing w:val="-4"/>
                <w:sz w:val="22"/>
                <w:lang w:val="en-US"/>
              </w:rPr>
              <w:t xml:space="preserve">Bộ nhớ RAM</w:t>
            </w:r>
            <w:r>
              <w:rPr>
                <w:rFonts w:ascii="Arial" w:hAnsi="Arial" w:cs="Arial"/>
                <w:color w:val="000000" w:themeColor="text1"/>
                <w:spacing w:val="-4"/>
                <w:sz w:val="22"/>
                <w:lang w:val="en-US"/>
              </w:rPr>
            </w:r>
          </w:p>
        </w:tc>
        <w:tc>
          <w:tcPr>
            <w:tcBorders>
              <w:top w:val="single" w:color="000000" w:sz="4" w:space="0"/>
              <w:left w:val="single" w:color="000000" w:sz="4" w:space="0"/>
              <w:bottom w:val="single" w:color="000000" w:sz="4" w:space="0"/>
              <w:right w:val="single" w:color="000000" w:sz="4" w:space="0"/>
            </w:tcBorders>
            <w:tcW w:w="5467" w:type="dxa"/>
            <w:textDirection w:val="lrTb"/>
            <w:noWrap w:val="false"/>
          </w:tcPr>
          <w:p>
            <w:pPr>
              <w:pBdr/>
              <w:spacing w:after="0" w:before="120" w:line="240" w:lineRule="auto"/>
              <w:ind/>
              <w:rPr>
                <w:rFonts w:ascii="Arial" w:hAnsi="Arial" w:cs="Arial"/>
                <w:color w:val="000000" w:themeColor="text1"/>
                <w:sz w:val="22"/>
                <w:lang w:val="en-US"/>
              </w:rPr>
            </w:pPr>
            <w:r>
              <w:rPr>
                <w:rFonts w:ascii="Arial" w:hAnsi="Arial" w:cs="Arial"/>
                <w:color w:val="000000" w:themeColor="text1"/>
                <w:spacing w:val="-4"/>
                <w:sz w:val="22"/>
                <w:lang w:val="en-US"/>
              </w:rPr>
              <w:t xml:space="preserve">≥ 8GB</w:t>
            </w:r>
            <w:r>
              <w:rPr>
                <w:rFonts w:ascii="Arial" w:hAnsi="Arial" w:cs="Arial"/>
                <w:color w:val="000000" w:themeColor="text1"/>
                <w:sz w:val="22"/>
                <w:lang w:val="en-US"/>
              </w:rPr>
            </w:r>
          </w:p>
        </w:tc>
      </w:tr>
      <w:tr>
        <w:trPr>
          <w:jc w:val="center"/>
        </w:trPr>
        <w:tc>
          <w:tcPr>
            <w:tcBorders>
              <w:top w:val="single" w:color="000000" w:sz="4" w:space="0"/>
              <w:left w:val="single" w:color="000000" w:sz="4" w:space="0"/>
              <w:bottom w:val="single" w:color="000000" w:sz="4" w:space="0"/>
            </w:tcBorders>
            <w:tcW w:w="484" w:type="dxa"/>
            <w:vAlign w:val="center"/>
            <w:textDirection w:val="lrTb"/>
            <w:noWrap w:val="false"/>
          </w:tcPr>
          <w:p>
            <w:pPr>
              <w:pBdr/>
              <w:spacing w:after="0" w:before="12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2</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tcBorders>
            <w:tcW w:w="3148" w:type="dxa"/>
            <w:vAlign w:val="center"/>
            <w:textDirection w:val="lrTb"/>
            <w:noWrap w:val="false"/>
          </w:tcPr>
          <w:p>
            <w:pPr>
              <w:pBdr/>
              <w:spacing w:after="0" w:before="12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Khả năng mở rộng dung lượng lưu trữ</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5467" w:type="dxa"/>
            <w:textDirection w:val="lrTb"/>
            <w:noWrap w:val="false"/>
          </w:tcPr>
          <w:p>
            <w:pPr>
              <w:pBdr/>
              <w:spacing w:after="0" w:before="12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Có</w:t>
            </w:r>
            <w:r>
              <w:rPr>
                <w:rFonts w:ascii="Arial" w:hAnsi="Arial" w:cs="Arial"/>
                <w:color w:val="000000" w:themeColor="text1"/>
                <w:sz w:val="22"/>
                <w:lang w:val="en-US"/>
              </w:rPr>
            </w:r>
          </w:p>
        </w:tc>
      </w:tr>
      <w:tr>
        <w:trPr>
          <w:jc w:val="center"/>
        </w:trPr>
        <w:tc>
          <w:tcPr>
            <w:tcBorders>
              <w:top w:val="single" w:color="000000" w:sz="4" w:space="0"/>
              <w:left w:val="single" w:color="000000" w:sz="4" w:space="0"/>
              <w:bottom w:val="single" w:color="000000" w:sz="4" w:space="0"/>
            </w:tcBorders>
            <w:tcW w:w="484" w:type="dxa"/>
            <w:vAlign w:val="center"/>
            <w:textDirection w:val="lrTb"/>
            <w:noWrap w:val="false"/>
          </w:tcPr>
          <w:p>
            <w:pPr>
              <w:pBdr/>
              <w:spacing w:after="0" w:before="12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3</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tcBorders>
            <w:tcW w:w="3148" w:type="dxa"/>
            <w:vAlign w:val="center"/>
            <w:textDirection w:val="lrTb"/>
            <w:noWrap w:val="false"/>
          </w:tcPr>
          <w:p>
            <w:pPr>
              <w:pBdr/>
              <w:spacing w:after="0" w:before="120" w:line="240" w:lineRule="auto"/>
              <w:ind/>
              <w:rPr>
                <w:rFonts w:ascii="Arial" w:hAnsi="Arial" w:cs="Arial"/>
                <w:color w:val="000000" w:themeColor="text1"/>
                <w:spacing w:val="-4"/>
                <w:sz w:val="22"/>
                <w:lang w:val="en-US"/>
              </w:rPr>
            </w:pPr>
            <w:r>
              <w:rPr>
                <w:rFonts w:ascii="Arial" w:hAnsi="Arial" w:cs="Arial"/>
                <w:color w:val="000000" w:themeColor="text1"/>
                <w:spacing w:val="-4"/>
                <w:sz w:val="22"/>
                <w:lang w:val="en-US"/>
              </w:rPr>
              <w:t xml:space="preserve">Hỗ trợ RAID 0/1/5/6/10</w:t>
            </w:r>
            <w:r>
              <w:rPr>
                <w:rFonts w:ascii="Arial" w:hAnsi="Arial" w:cs="Arial"/>
                <w:color w:val="000000" w:themeColor="text1"/>
                <w:spacing w:val="-4"/>
                <w:sz w:val="22"/>
                <w:lang w:val="en-US"/>
              </w:rPr>
            </w:r>
          </w:p>
        </w:tc>
        <w:tc>
          <w:tcPr>
            <w:tcBorders>
              <w:top w:val="single" w:color="000000" w:sz="4" w:space="0"/>
              <w:left w:val="single" w:color="000000" w:sz="4" w:space="0"/>
              <w:bottom w:val="single" w:color="000000" w:sz="4" w:space="0"/>
              <w:right w:val="single" w:color="000000" w:sz="4" w:space="0"/>
            </w:tcBorders>
            <w:tcW w:w="5467" w:type="dxa"/>
            <w:textDirection w:val="lrTb"/>
            <w:noWrap w:val="false"/>
          </w:tcPr>
          <w:p>
            <w:pPr>
              <w:pBdr/>
              <w:spacing w:after="0" w:before="12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Có</w:t>
            </w:r>
            <w:r>
              <w:rPr>
                <w:rFonts w:ascii="Arial" w:hAnsi="Arial" w:cs="Arial"/>
                <w:color w:val="000000" w:themeColor="text1"/>
                <w:sz w:val="22"/>
                <w:lang w:val="en-US"/>
              </w:rPr>
            </w:r>
          </w:p>
        </w:tc>
      </w:tr>
      <w:tr>
        <w:trPr>
          <w:jc w:val="center"/>
          <w:trHeight w:val="407"/>
        </w:trPr>
        <w:tc>
          <w:tcPr>
            <w:tcBorders>
              <w:top w:val="single" w:color="000000" w:sz="4" w:space="0"/>
              <w:left w:val="single" w:color="000000" w:sz="4" w:space="0"/>
              <w:bottom w:val="single" w:color="000000" w:sz="4" w:space="0"/>
            </w:tcBorders>
            <w:tcW w:w="484" w:type="dxa"/>
            <w:vAlign w:val="center"/>
            <w:textDirection w:val="lrTb"/>
            <w:noWrap w:val="false"/>
          </w:tcPr>
          <w:p>
            <w:pPr>
              <w:pBdr/>
              <w:spacing w:after="0" w:before="120" w:line="240" w:lineRule="auto"/>
              <w:ind/>
              <w:rPr>
                <w:rFonts w:ascii="Arial" w:hAnsi="Arial" w:cs="Arial"/>
                <w:color w:val="000000" w:themeColor="text1"/>
                <w:spacing w:val="-4"/>
                <w:sz w:val="22"/>
                <w:lang w:val="en-US"/>
              </w:rPr>
            </w:pPr>
            <w:r>
              <w:rPr>
                <w:rFonts w:ascii="Arial" w:hAnsi="Arial" w:cs="Arial"/>
                <w:color w:val="000000" w:themeColor="text1"/>
                <w:spacing w:val="-4"/>
                <w:sz w:val="22"/>
                <w:lang w:val="en-US"/>
              </w:rPr>
              <w:t xml:space="preserve">4</w:t>
            </w:r>
            <w:r>
              <w:rPr>
                <w:rFonts w:ascii="Arial" w:hAnsi="Arial" w:cs="Arial"/>
                <w:color w:val="000000" w:themeColor="text1"/>
                <w:spacing w:val="-4"/>
                <w:sz w:val="22"/>
                <w:lang w:val="en-US"/>
              </w:rPr>
            </w:r>
          </w:p>
        </w:tc>
        <w:tc>
          <w:tcPr>
            <w:tcBorders>
              <w:top w:val="single" w:color="000000" w:sz="4" w:space="0"/>
              <w:left w:val="single" w:color="000000" w:sz="4" w:space="0"/>
              <w:bottom w:val="single" w:color="000000" w:sz="4" w:space="0"/>
            </w:tcBorders>
            <w:tcW w:w="3148" w:type="dxa"/>
            <w:vAlign w:val="center"/>
            <w:textDirection w:val="lrTb"/>
            <w:noWrap w:val="false"/>
          </w:tcPr>
          <w:p>
            <w:pPr>
              <w:pBdr/>
              <w:spacing w:after="0" w:before="120" w:line="240" w:lineRule="auto"/>
              <w:ind/>
              <w:rPr>
                <w:rFonts w:ascii="Arial" w:hAnsi="Arial" w:cs="Arial"/>
                <w:color w:val="000000" w:themeColor="text1"/>
                <w:spacing w:val="-4"/>
                <w:sz w:val="22"/>
                <w:lang w:val="en-US"/>
              </w:rPr>
            </w:pPr>
            <w:r>
              <w:rPr>
                <w:rFonts w:ascii="Arial" w:hAnsi="Arial" w:cs="Arial"/>
                <w:color w:val="000000" w:themeColor="text1"/>
                <w:spacing w:val="-4"/>
                <w:sz w:val="22"/>
                <w:lang w:val="en-US"/>
              </w:rPr>
              <w:t xml:space="preserve">Cổng kết nối</w:t>
            </w:r>
            <w:r>
              <w:rPr>
                <w:rFonts w:ascii="Arial" w:hAnsi="Arial" w:cs="Arial"/>
                <w:color w:val="000000" w:themeColor="text1"/>
                <w:spacing w:val="-4"/>
                <w:sz w:val="22"/>
                <w:lang w:val="en-US"/>
              </w:rPr>
            </w:r>
          </w:p>
        </w:tc>
        <w:tc>
          <w:tcPr>
            <w:tcBorders>
              <w:top w:val="single" w:color="000000" w:sz="4" w:space="0"/>
              <w:left w:val="single" w:color="000000" w:sz="4" w:space="0"/>
              <w:bottom w:val="single" w:color="000000" w:sz="4" w:space="0"/>
              <w:right w:val="single" w:color="000000" w:sz="4" w:space="0"/>
            </w:tcBorders>
            <w:tcW w:w="5467" w:type="dxa"/>
            <w:textDirection w:val="lrTb"/>
            <w:noWrap w:val="false"/>
          </w:tcPr>
          <w:p>
            <w:pPr>
              <w:pBdr/>
              <w:spacing w:after="0" w:before="120" w:line="240" w:lineRule="auto"/>
              <w:ind/>
              <w:rPr>
                <w:rFonts w:ascii="Arial" w:hAnsi="Arial" w:cs="Arial"/>
                <w:color w:val="000000" w:themeColor="text1"/>
                <w:spacing w:val="-4"/>
                <w:sz w:val="22"/>
                <w:lang w:val="en-US"/>
              </w:rPr>
            </w:pPr>
            <w:r>
              <w:rPr>
                <w:rFonts w:ascii="Arial" w:hAnsi="Arial" w:cs="Arial"/>
                <w:color w:val="000000" w:themeColor="text1"/>
                <w:spacing w:val="-4"/>
                <w:sz w:val="22"/>
                <w:lang w:val="en-US"/>
              </w:rPr>
              <w:t xml:space="preserve">≥ 02 cổng FC 16 Gb hoặc cao hơn</w:t>
            </w:r>
            <w:r>
              <w:rPr>
                <w:rFonts w:ascii="Arial" w:hAnsi="Arial" w:cs="Arial"/>
                <w:color w:val="000000" w:themeColor="text1"/>
                <w:spacing w:val="-4"/>
                <w:sz w:val="22"/>
                <w:lang w:val="en-US"/>
              </w:rPr>
            </w:r>
          </w:p>
        </w:tc>
      </w:tr>
      <w:tr>
        <w:trPr>
          <w:jc w:val="center"/>
          <w:trHeight w:val="727"/>
        </w:trPr>
        <w:tc>
          <w:tcPr>
            <w:tcBorders>
              <w:top w:val="single" w:color="000000" w:sz="4" w:space="0"/>
              <w:left w:val="single" w:color="000000" w:sz="4" w:space="0"/>
              <w:bottom w:val="single" w:color="000000" w:sz="4" w:space="0"/>
            </w:tcBorders>
            <w:tcW w:w="484" w:type="dxa"/>
            <w:vAlign w:val="center"/>
            <w:textDirection w:val="lrTb"/>
            <w:noWrap w:val="false"/>
          </w:tcPr>
          <w:p>
            <w:pPr>
              <w:pBdr/>
              <w:spacing w:after="0" w:before="12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5</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tcBorders>
            <w:tcW w:w="3148" w:type="dxa"/>
            <w:vAlign w:val="center"/>
            <w:textDirection w:val="lrTb"/>
            <w:noWrap w:val="false"/>
          </w:tcPr>
          <w:p>
            <w:pPr>
              <w:pBdr/>
              <w:spacing w:after="0" w:before="120" w:line="240" w:lineRule="auto"/>
              <w:ind/>
              <w:rPr>
                <w:rFonts w:ascii="Arial" w:hAnsi="Arial" w:cs="Arial"/>
                <w:color w:val="000000" w:themeColor="text1"/>
                <w:spacing w:val="-4"/>
                <w:sz w:val="22"/>
                <w:lang w:val="en-US"/>
              </w:rPr>
            </w:pPr>
            <w:r>
              <w:rPr>
                <w:rFonts w:ascii="Arial" w:hAnsi="Arial" w:cs="Arial"/>
                <w:color w:val="000000" w:themeColor="text1"/>
                <w:sz w:val="22"/>
              </w:rPr>
              <w:t xml:space="preserve">Môi trường làm việc</w:t>
            </w:r>
            <w:r>
              <w:rPr>
                <w:rFonts w:ascii="Arial" w:hAnsi="Arial" w:cs="Arial"/>
                <w:color w:val="000000" w:themeColor="text1"/>
                <w:spacing w:val="-4"/>
                <w:sz w:val="22"/>
                <w:lang w:val="en-US"/>
              </w:rPr>
            </w:r>
          </w:p>
        </w:tc>
        <w:tc>
          <w:tcPr>
            <w:tcBorders>
              <w:top w:val="single" w:color="000000" w:sz="4" w:space="0"/>
              <w:left w:val="single" w:color="000000" w:sz="4" w:space="0"/>
              <w:bottom w:val="single" w:color="000000" w:sz="4" w:space="0"/>
              <w:right w:val="single" w:color="000000" w:sz="4" w:space="0"/>
            </w:tcBorders>
            <w:tcW w:w="5467" w:type="dxa"/>
            <w:textDirection w:val="lrTb"/>
            <w:noWrap w:val="false"/>
          </w:tcPr>
          <w:p>
            <w:pPr>
              <w:pBdr/>
              <w:spacing w:after="0" w:before="120" w:line="240" w:lineRule="auto"/>
              <w:ind/>
              <w:rPr>
                <w:rFonts w:ascii="Arial" w:hAnsi="Arial" w:cs="Arial"/>
                <w:color w:val="000000" w:themeColor="text1"/>
                <w:sz w:val="22"/>
              </w:rPr>
            </w:pPr>
            <w:r>
              <w:rPr>
                <w:rFonts w:ascii="Arial" w:hAnsi="Arial" w:cs="Arial"/>
                <w:color w:val="000000" w:themeColor="text1"/>
                <w:sz w:val="22"/>
              </w:rPr>
              <w:t xml:space="preserve">- Nhiệt độ môi trường: 10 °C đến </w:t>
            </w:r>
            <w:r>
              <w:rPr>
                <w:rFonts w:ascii="Arial" w:hAnsi="Arial" w:cs="Arial"/>
                <w:color w:val="000000" w:themeColor="text1"/>
                <w:sz w:val="22"/>
                <w:lang w:val="en-US"/>
              </w:rPr>
              <w:t xml:space="preserve">35</w:t>
            </w:r>
            <w:r>
              <w:rPr>
                <w:rFonts w:ascii="Arial" w:hAnsi="Arial" w:cs="Arial"/>
                <w:color w:val="000000" w:themeColor="text1"/>
                <w:sz w:val="22"/>
              </w:rPr>
              <w:t xml:space="preserve"> °C</w:t>
            </w:r>
            <w:r>
              <w:rPr>
                <w:rFonts w:ascii="Arial" w:hAnsi="Arial" w:cs="Arial"/>
                <w:color w:val="000000" w:themeColor="text1"/>
                <w:sz w:val="22"/>
              </w:rPr>
            </w:r>
          </w:p>
          <w:p>
            <w:pPr>
              <w:pBdr/>
              <w:spacing w:after="0" w:before="120" w:line="240" w:lineRule="auto"/>
              <w:ind/>
              <w:rPr>
                <w:rFonts w:ascii="Arial" w:hAnsi="Arial" w:cs="Arial"/>
                <w:color w:val="000000" w:themeColor="text1"/>
                <w:spacing w:val="-4"/>
                <w:sz w:val="22"/>
              </w:rPr>
            </w:pPr>
            <w:r>
              <w:rPr>
                <w:rFonts w:ascii="Arial" w:hAnsi="Arial" w:cs="Arial"/>
                <w:color w:val="000000" w:themeColor="text1"/>
                <w:sz w:val="22"/>
              </w:rPr>
              <w:t xml:space="preserve">- Độ ẩm tương đối: đến 80%</w:t>
            </w:r>
            <w:r>
              <w:rPr>
                <w:rFonts w:ascii="Arial" w:hAnsi="Arial" w:cs="Arial"/>
                <w:color w:val="000000" w:themeColor="text1"/>
                <w:spacing w:val="-4"/>
                <w:sz w:val="22"/>
              </w:rPr>
            </w:r>
          </w:p>
        </w:tc>
      </w:tr>
      <w:tr>
        <w:trPr>
          <w:jc w:val="center"/>
        </w:trPr>
        <w:tc>
          <w:tcPr>
            <w:tcBorders>
              <w:top w:val="single" w:color="000000" w:sz="4" w:space="0"/>
              <w:left w:val="single" w:color="000000" w:sz="4" w:space="0"/>
              <w:bottom w:val="single" w:color="000000" w:sz="4" w:space="0"/>
            </w:tcBorders>
            <w:tcW w:w="484" w:type="dxa"/>
            <w:vAlign w:val="center"/>
            <w:textDirection w:val="lrTb"/>
            <w:noWrap w:val="false"/>
          </w:tcPr>
          <w:p>
            <w:pPr>
              <w:pBdr/>
              <w:spacing w:after="0" w:before="12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6</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tcBorders>
            <w:tcW w:w="3148" w:type="dxa"/>
            <w:vAlign w:val="center"/>
            <w:textDirection w:val="lrTb"/>
            <w:noWrap w:val="false"/>
          </w:tcPr>
          <w:p>
            <w:pPr>
              <w:pBdr/>
              <w:spacing w:after="0" w:before="120" w:line="240" w:lineRule="auto"/>
              <w:ind/>
              <w:rPr>
                <w:rFonts w:ascii="Arial" w:hAnsi="Arial" w:cs="Arial"/>
                <w:color w:val="000000" w:themeColor="text1"/>
                <w:sz w:val="22"/>
              </w:rPr>
            </w:pPr>
            <w:r>
              <w:rPr>
                <w:rFonts w:ascii="Arial" w:hAnsi="Arial" w:cs="Arial"/>
                <w:color w:val="000000" w:themeColor="text1"/>
                <w:sz w:val="22"/>
              </w:rPr>
              <w:t xml:space="preserve">Nguồn điện</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5467" w:type="dxa"/>
            <w:textDirection w:val="lrTb"/>
            <w:noWrap w:val="false"/>
          </w:tcPr>
          <w:p>
            <w:pPr>
              <w:pBdr/>
              <w:spacing w:after="0" w:before="120" w:line="240" w:lineRule="auto"/>
              <w:ind/>
              <w:rPr>
                <w:rFonts w:ascii="Arial" w:hAnsi="Arial" w:cs="Arial"/>
                <w:color w:val="000000" w:themeColor="text1"/>
                <w:sz w:val="22"/>
              </w:rPr>
            </w:pPr>
            <w:r>
              <w:rPr>
                <w:rFonts w:ascii="Arial" w:hAnsi="Arial" w:cs="Arial"/>
                <w:color w:val="000000" w:themeColor="text1"/>
                <w:sz w:val="22"/>
              </w:rPr>
              <w:t xml:space="preserve">- 220 VAC 50/60 Hz hoặc có bộ chuyển đổi nguồn phù hợp đi kèm</w:t>
            </w:r>
            <w:r>
              <w:rPr>
                <w:rFonts w:ascii="Arial" w:hAnsi="Arial" w:cs="Arial"/>
                <w:color w:val="000000" w:themeColor="text1"/>
                <w:sz w:val="22"/>
              </w:rPr>
            </w:r>
          </w:p>
          <w:p>
            <w:pPr>
              <w:pBdr/>
              <w:spacing w:after="0" w:before="120" w:line="240" w:lineRule="auto"/>
              <w:ind/>
              <w:rPr>
                <w:rFonts w:ascii="Arial" w:hAnsi="Arial" w:cs="Arial"/>
                <w:color w:val="000000" w:themeColor="text1"/>
                <w:sz w:val="22"/>
              </w:rPr>
            </w:pPr>
            <w:r>
              <w:rPr>
                <w:rFonts w:ascii="Arial" w:hAnsi="Arial" w:cs="Arial"/>
                <w:color w:val="000000" w:themeColor="text1"/>
                <w:sz w:val="22"/>
              </w:rPr>
              <w:t xml:space="preserve">- Hỗ trợ chế độ chạy dự phòng</w:t>
            </w:r>
            <w:r>
              <w:rPr>
                <w:rFonts w:ascii="Arial" w:hAnsi="Arial" w:cs="Arial"/>
                <w:color w:val="000000" w:themeColor="text1"/>
                <w:sz w:val="22"/>
              </w:rPr>
            </w:r>
          </w:p>
        </w:tc>
      </w:tr>
    </w:tbl>
    <w:p>
      <w:pPr>
        <w:pStyle w:val="940"/>
        <w:pBdr/>
        <w:spacing w:after="0" w:before="120" w:line="360" w:lineRule="auto"/>
        <w:ind w:firstLine="0"/>
        <w:outlineLvl w:val="1"/>
        <w:rPr>
          <w:rFonts w:ascii="Arial" w:hAnsi="Arial" w:cs="Arial"/>
          <w:sz w:val="22"/>
          <w:szCs w:val="22"/>
        </w:rPr>
      </w:pPr>
      <w:r/>
      <w:bookmarkStart w:id="24" w:name="_Toc238633248"/>
      <w:r>
        <w:rPr>
          <w:rFonts w:ascii="Arial" w:hAnsi="Arial" w:cs="Arial"/>
          <w:b/>
          <w:sz w:val="22"/>
          <w:szCs w:val="22"/>
        </w:rPr>
        <w:t xml:space="preserve">7.10   Thiết bị chuyển mạch</w:t>
      </w:r>
      <w:bookmarkEnd w:id="24"/>
      <w:r/>
      <w:r>
        <w:rPr>
          <w:rFonts w:ascii="Arial" w:hAnsi="Arial" w:cs="Arial"/>
          <w:sz w:val="22"/>
          <w:szCs w:val="22"/>
        </w:rPr>
      </w:r>
    </w:p>
    <w:p>
      <w:pPr>
        <w:pStyle w:val="940"/>
        <w:pBdr/>
        <w:spacing w:after="0" w:before="120" w:line="360" w:lineRule="auto"/>
        <w:ind w:firstLine="0"/>
        <w:outlineLvl w:val="2"/>
        <w:rPr>
          <w:rFonts w:ascii="Arial" w:hAnsi="Arial" w:cs="Arial"/>
          <w:b/>
          <w:sz w:val="22"/>
          <w:szCs w:val="22"/>
        </w:rPr>
      </w:pPr>
      <w:r/>
      <w:bookmarkStart w:id="25" w:name="_Toc238633249"/>
      <w:r>
        <w:rPr>
          <w:rFonts w:ascii="Arial" w:hAnsi="Arial" w:cs="Arial"/>
          <w:b/>
          <w:sz w:val="22"/>
          <w:szCs w:val="22"/>
        </w:rPr>
        <w:t xml:space="preserve">7.10.1   </w:t>
      </w:r>
      <w:r>
        <w:rPr>
          <w:rFonts w:ascii="Arial" w:hAnsi="Arial" w:cs="Arial"/>
          <w:sz w:val="22"/>
          <w:szCs w:val="22"/>
        </w:rPr>
        <w:t xml:space="preserve">Thiết bị chuyển mạch có cấp nguồn</w:t>
      </w:r>
      <w:bookmarkEnd w:id="25"/>
      <w:r/>
      <w:r>
        <w:rPr>
          <w:rFonts w:ascii="Arial" w:hAnsi="Arial" w:cs="Arial"/>
          <w:b/>
          <w:sz w:val="22"/>
          <w:szCs w:val="22"/>
        </w:rPr>
      </w:r>
    </w:p>
    <w:p>
      <w:pPr>
        <w:pStyle w:val="940"/>
        <w:pBdr/>
        <w:spacing w:after="0" w:before="120" w:line="360" w:lineRule="auto"/>
        <w:ind w:firstLine="0"/>
        <w:rPr>
          <w:rFonts w:ascii="Arial" w:hAnsi="Arial" w:cs="Arial"/>
          <w:sz w:val="22"/>
          <w:szCs w:val="22"/>
        </w:rPr>
      </w:pPr>
      <w:r>
        <w:rPr>
          <w:rFonts w:ascii="Arial" w:hAnsi="Arial" w:cs="Arial"/>
          <w:b/>
          <w:sz w:val="22"/>
          <w:szCs w:val="22"/>
        </w:rPr>
        <w:t xml:space="preserve">7.10.1.1</w:t>
      </w:r>
      <w:r>
        <w:rPr>
          <w:rFonts w:ascii="Arial" w:hAnsi="Arial" w:cs="Arial"/>
          <w:sz w:val="22"/>
          <w:szCs w:val="22"/>
        </w:rPr>
        <w:t xml:space="preserve">   Tính năng hoạt động: </w:t>
      </w:r>
      <w:r>
        <w:rPr>
          <w:rFonts w:ascii="Arial" w:hAnsi="Arial" w:cs="Arial"/>
          <w:spacing w:val="-2"/>
          <w:sz w:val="22"/>
          <w:lang w:val="en-GB" w:eastAsia="en-GB"/>
        </w:rPr>
        <w:t xml:space="preserve">T</w:t>
      </w:r>
      <w:r>
        <w:rPr>
          <w:rFonts w:ascii="Arial" w:hAnsi="Arial" w:cs="Arial"/>
          <w:spacing w:val="-2"/>
          <w:sz w:val="22"/>
          <w:lang w:val="en-GB" w:eastAsia="en-GB"/>
        </w:rPr>
        <w:t xml:space="preserve">hiết bị phải đảm bảo có khả năng </w:t>
      </w:r>
      <w:r>
        <w:rPr>
          <w:rFonts w:ascii="Arial" w:hAnsi="Arial" w:cs="Arial"/>
          <w:sz w:val="22"/>
          <w:szCs w:val="22"/>
        </w:rPr>
        <w:t xml:space="preserve">chuyển mạch và cấp nguồn qua cổng mạng</w:t>
      </w:r>
      <w:r>
        <w:rPr>
          <w:rFonts w:ascii="Arial" w:hAnsi="Arial" w:cs="Arial"/>
          <w:sz w:val="22"/>
          <w:szCs w:val="22"/>
        </w:rPr>
      </w:r>
    </w:p>
    <w:p>
      <w:pPr>
        <w:pBdr/>
        <w:spacing w:after="0" w:before="120" w:line="360" w:lineRule="auto"/>
        <w:ind/>
        <w:jc w:val="both"/>
        <w:rPr>
          <w:rFonts w:ascii="Arial" w:hAnsi="Arial" w:cs="Arial"/>
          <w:sz w:val="22"/>
          <w:lang w:val="en-GB" w:eastAsia="en-GB"/>
        </w:rPr>
      </w:pPr>
      <w:r>
        <w:rPr>
          <w:rFonts w:ascii="Arial" w:hAnsi="Arial" w:cs="Arial"/>
          <w:b/>
          <w:sz w:val="22"/>
          <w:lang w:val="en-US"/>
        </w:rPr>
        <w:t xml:space="preserve">7</w:t>
      </w:r>
      <w:r>
        <w:rPr>
          <w:rFonts w:ascii="Arial" w:hAnsi="Arial" w:cs="Arial"/>
          <w:b/>
          <w:sz w:val="22"/>
        </w:rPr>
        <w:t xml:space="preserve">.</w:t>
      </w:r>
      <w:r>
        <w:rPr>
          <w:rFonts w:ascii="Arial" w:hAnsi="Arial" w:cs="Arial"/>
          <w:b/>
          <w:sz w:val="22"/>
          <w:lang w:val="en-US"/>
        </w:rPr>
        <w:t xml:space="preserve">10</w:t>
      </w:r>
      <w:r>
        <w:rPr>
          <w:rFonts w:ascii="Arial" w:hAnsi="Arial" w:cs="Arial"/>
          <w:b/>
          <w:sz w:val="22"/>
        </w:rPr>
        <w:t xml:space="preserve">.</w:t>
      </w:r>
      <w:r>
        <w:rPr>
          <w:rFonts w:ascii="Arial" w:hAnsi="Arial" w:cs="Arial"/>
          <w:b/>
          <w:sz w:val="22"/>
          <w:lang w:val="en-US"/>
        </w:rPr>
        <w:t xml:space="preserve">1.2</w:t>
      </w:r>
      <w:r>
        <w:rPr>
          <w:rFonts w:ascii="Arial" w:hAnsi="Arial" w:cs="Arial"/>
          <w:b/>
          <w:sz w:val="22"/>
        </w:rPr>
        <w:t xml:space="preserve"> </w:t>
      </w:r>
      <w:r>
        <w:rPr>
          <w:rFonts w:ascii="Arial" w:hAnsi="Arial" w:cs="Arial"/>
          <w:b/>
          <w:sz w:val="22"/>
          <w:lang w:val="en-US"/>
        </w:rPr>
        <w:t xml:space="preserve">  </w:t>
      </w:r>
      <w:r>
        <w:rPr>
          <w:rFonts w:ascii="Arial" w:hAnsi="Arial" w:cs="Arial"/>
          <w:bCs/>
          <w:color w:val="000000" w:themeColor="text1"/>
          <w:sz w:val="22"/>
        </w:rPr>
        <w:t xml:space="preserve">Yêu cầu kỹ thuật: </w:t>
      </w:r>
      <w:r>
        <w:rPr>
          <w:rFonts w:ascii="Arial" w:hAnsi="Arial" w:cs="Arial"/>
          <w:sz w:val="22"/>
          <w:lang w:val="en-GB" w:eastAsia="en-GB"/>
        </w:rPr>
        <w:t xml:space="preserve">T</w:t>
      </w:r>
      <w:r>
        <w:rPr>
          <w:rFonts w:ascii="Arial" w:hAnsi="Arial" w:cs="Arial"/>
          <w:sz w:val="22"/>
          <w:lang w:val="en-GB" w:eastAsia="en-GB"/>
        </w:rPr>
        <w:t xml:space="preserve">hiết bị phải tuân thủ các yêu cầu kỹ thuật nêu trong Bảng 14</w:t>
      </w:r>
      <w:r>
        <w:rPr>
          <w:rFonts w:ascii="Arial" w:hAnsi="Arial" w:cs="Arial"/>
          <w:sz w:val="22"/>
          <w:lang w:val="en-GB" w:eastAsia="en-GB"/>
        </w:rPr>
      </w:r>
    </w:p>
    <w:p>
      <w:pPr>
        <w:pStyle w:val="940"/>
        <w:pBdr/>
        <w:spacing w:after="0" w:before="120" w:line="360" w:lineRule="auto"/>
        <w:ind w:firstLine="0"/>
        <w:jc w:val="center"/>
        <w:rPr>
          <w:rFonts w:ascii="Arial" w:hAnsi="Arial" w:cs="Arial"/>
          <w:b/>
          <w:sz w:val="22"/>
          <w:szCs w:val="22"/>
        </w:rPr>
      </w:pPr>
      <w:r>
        <w:rPr>
          <w:rFonts w:ascii="Arial" w:hAnsi="Arial" w:cs="Arial"/>
          <w:b/>
          <w:sz w:val="22"/>
        </w:rPr>
        <w:t xml:space="preserve">Bảng </w:t>
      </w:r>
      <w:r>
        <w:rPr>
          <w:rFonts w:ascii="Arial" w:hAnsi="Arial" w:cs="Arial"/>
          <w:b/>
          <w:sz w:val="22"/>
          <w:lang w:val="en-US"/>
        </w:rPr>
        <w:t xml:space="preserve">14 -</w:t>
      </w:r>
      <w:r>
        <w:rPr>
          <w:rFonts w:ascii="Arial" w:hAnsi="Arial" w:cs="Arial"/>
          <w:b/>
          <w:sz w:val="22"/>
        </w:rPr>
        <w:t xml:space="preserve"> </w:t>
      </w:r>
      <w:r>
        <w:rPr>
          <w:rFonts w:ascii="Arial" w:hAnsi="Arial" w:cs="Arial"/>
          <w:b/>
          <w:sz w:val="22"/>
          <w:szCs w:val="22"/>
        </w:rPr>
        <w:t xml:space="preserve">Thiết bị chuyển mạch có cấp nguồn</w:t>
      </w:r>
      <w:r>
        <w:rPr>
          <w:rFonts w:ascii="Arial" w:hAnsi="Arial" w:cs="Arial"/>
          <w:b/>
          <w:sz w:val="22"/>
          <w:szCs w:val="22"/>
        </w:rPr>
      </w:r>
    </w:p>
    <w:tbl>
      <w:tblPr>
        <w:jc w:val="center"/>
        <w:tblW w:w="10206" w:type="dxa"/>
        <w:tblBorders/>
        <w:tblLayout w:type="fixed"/>
        <w:tblLook w:val="00A0" w:firstRow="1" w:lastRow="0" w:firstColumn="1" w:lastColumn="0" w:noHBand="0" w:noVBand="0"/>
      </w:tblPr>
      <w:tblGrid>
        <w:gridCol w:w="562"/>
        <w:gridCol w:w="3402"/>
        <w:gridCol w:w="6242"/>
      </w:tblGrid>
      <w:tr>
        <w:trPr>
          <w:jc w:val="center"/>
          <w:tblHeader/>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b/>
                <w:bCs/>
                <w:color w:val="000000" w:themeColor="text1"/>
                <w:sz w:val="22"/>
              </w:rPr>
            </w:pPr>
            <w:r>
              <w:rPr>
                <w:rFonts w:ascii="Arial" w:hAnsi="Arial" w:cs="Arial"/>
                <w:b/>
                <w:bCs/>
                <w:color w:val="000000" w:themeColor="text1"/>
                <w:sz w:val="22"/>
              </w:rPr>
              <w:t xml:space="preserve">TT</w:t>
            </w:r>
            <w:r>
              <w:rPr>
                <w:rFonts w:ascii="Arial" w:hAnsi="Arial" w:cs="Arial"/>
                <w:b/>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60" w:lineRule="exact"/>
              <w:ind/>
              <w:jc w:val="center"/>
              <w:rPr>
                <w:rFonts w:ascii="Arial" w:hAnsi="Arial" w:cs="Arial"/>
                <w:b/>
                <w:bCs/>
                <w:color w:val="000000" w:themeColor="text1"/>
                <w:sz w:val="22"/>
              </w:rPr>
            </w:pPr>
            <w:r>
              <w:rPr>
                <w:rFonts w:ascii="Arial" w:hAnsi="Arial" w:cs="Arial"/>
                <w:b/>
                <w:color w:val="000000" w:themeColor="text1"/>
                <w:sz w:val="22"/>
              </w:rPr>
              <w:t xml:space="preserve">Chỉ tiêu</w:t>
            </w:r>
            <w:r>
              <w:rPr>
                <w:rFonts w:ascii="Arial" w:hAnsi="Arial" w:cs="Arial"/>
                <w:b/>
                <w:color w:val="000000" w:themeColor="text1"/>
                <w:sz w:val="22"/>
                <w:lang w:val="en-US"/>
              </w:rPr>
              <w:t xml:space="preserve"> kỹ thuật</w:t>
            </w:r>
            <w:r>
              <w:rPr>
                <w:rFonts w:ascii="Arial" w:hAnsi="Arial" w:cs="Arial"/>
                <w:b/>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6242" w:type="dxa"/>
            <w:textDirection w:val="lrTb"/>
            <w:noWrap w:val="false"/>
          </w:tcPr>
          <w:p>
            <w:pPr>
              <w:pBdr/>
              <w:spacing w:after="120" w:before="120" w:line="260" w:lineRule="exact"/>
              <w:ind/>
              <w:jc w:val="center"/>
              <w:rPr>
                <w:rFonts w:ascii="Arial" w:hAnsi="Arial" w:cs="Arial"/>
                <w:b/>
                <w:bCs/>
                <w:color w:val="000000" w:themeColor="text1"/>
                <w:sz w:val="22"/>
              </w:rPr>
            </w:pPr>
            <w:r>
              <w:rPr>
                <w:rFonts w:ascii="Arial" w:hAnsi="Arial" w:cs="Arial"/>
                <w:b/>
                <w:bCs/>
                <w:color w:val="000000" w:themeColor="text1"/>
                <w:sz w:val="22"/>
              </w:rPr>
              <w:t xml:space="preserve">Yêu cầu</w:t>
            </w:r>
            <w:r>
              <w:rPr>
                <w:rFonts w:ascii="Arial" w:hAnsi="Arial" w:cs="Arial"/>
                <w:b/>
                <w:bCs/>
                <w:color w:val="000000" w:themeColor="text1"/>
                <w:sz w:val="22"/>
              </w:rPr>
            </w:r>
          </w:p>
        </w:tc>
      </w:tr>
      <w:tr>
        <w:trPr>
          <w:jc w:val="center"/>
          <w:trHeight w:val="420"/>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color w:val="000000" w:themeColor="text1"/>
                <w:sz w:val="22"/>
              </w:rPr>
            </w:pPr>
            <w:r>
              <w:rPr>
                <w:rFonts w:ascii="Arial" w:hAnsi="Arial" w:cs="Arial"/>
                <w:color w:val="000000" w:themeColor="text1"/>
                <w:sz w:val="22"/>
              </w:rPr>
              <w:t xml:space="preserve">1</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40" w:lineRule="auto"/>
              <w:ind/>
              <w:jc w:val="both"/>
              <w:rPr>
                <w:rFonts w:ascii="Arial" w:hAnsi="Arial" w:cs="Arial"/>
                <w:color w:val="000000" w:themeColor="text1"/>
                <w:sz w:val="22"/>
                <w:lang w:val="en-US"/>
              </w:rPr>
            </w:pPr>
            <w:r>
              <w:rPr>
                <w:rFonts w:ascii="Arial" w:hAnsi="Arial" w:cs="Arial"/>
                <w:color w:val="000000" w:themeColor="text1"/>
                <w:sz w:val="22"/>
                <w:lang w:val="nl-NL"/>
              </w:rPr>
              <w:t xml:space="preserve">Tốc độ kết nối</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40" w:lineRule="auto"/>
              <w:ind/>
              <w:rPr>
                <w:rFonts w:ascii="Arial" w:hAnsi="Arial" w:cs="Arial"/>
                <w:color w:val="000000" w:themeColor="text1"/>
                <w:sz w:val="22"/>
              </w:rPr>
            </w:pPr>
            <w:r>
              <w:rPr>
                <w:rFonts w:ascii="Arial" w:hAnsi="Arial" w:cs="Arial"/>
                <w:color w:val="000000" w:themeColor="text1"/>
                <w:sz w:val="22"/>
              </w:rPr>
              <w:t xml:space="preserve">≥ </w:t>
            </w:r>
            <w:r>
              <w:rPr>
                <w:rFonts w:ascii="Arial" w:hAnsi="Arial" w:cs="Arial"/>
                <w:color w:val="000000" w:themeColor="text1"/>
                <w:sz w:val="22"/>
                <w:lang w:val="en-US"/>
              </w:rPr>
              <w:t xml:space="preserve">100 Mbps</w:t>
            </w:r>
            <w:r>
              <w:rPr>
                <w:rFonts w:ascii="Arial" w:hAnsi="Arial" w:cs="Arial"/>
                <w:color w:val="000000" w:themeColor="text1"/>
                <w:sz w:val="22"/>
              </w:rPr>
            </w:r>
          </w:p>
        </w:tc>
      </w:tr>
      <w:tr>
        <w:trPr>
          <w:jc w:val="center"/>
          <w:trHeight w:val="48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color w:val="000000" w:themeColor="text1"/>
                <w:sz w:val="22"/>
              </w:rPr>
            </w:pPr>
            <w:r>
              <w:rPr>
                <w:rFonts w:ascii="Arial" w:hAnsi="Arial" w:cs="Arial"/>
                <w:color w:val="000000" w:themeColor="text1"/>
                <w:sz w:val="22"/>
              </w:rPr>
              <w:t xml:space="preserve">2</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40" w:lineRule="auto"/>
              <w:ind/>
              <w:jc w:val="both"/>
              <w:rPr>
                <w:rFonts w:ascii="Arial" w:hAnsi="Arial" w:cs="Arial"/>
                <w:color w:val="000000" w:themeColor="text1"/>
                <w:sz w:val="22"/>
              </w:rPr>
            </w:pPr>
            <w:r>
              <w:rPr>
                <w:rFonts w:ascii="Arial" w:hAnsi="Arial" w:cs="Arial"/>
                <w:color w:val="000000" w:themeColor="text1"/>
                <w:sz w:val="22"/>
                <w:lang w:val="nl-NL"/>
              </w:rPr>
              <w:t xml:space="preserve">Tốc độ chuyển gói tin</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40" w:lineRule="auto"/>
              <w:ind/>
              <w:rPr>
                <w:rFonts w:ascii="Arial" w:hAnsi="Arial" w:cs="Arial"/>
                <w:color w:val="000000" w:themeColor="text1"/>
                <w:sz w:val="22"/>
              </w:rPr>
            </w:pPr>
            <w:r>
              <w:rPr>
                <w:rFonts w:ascii="Arial" w:hAnsi="Arial" w:cs="Arial"/>
                <w:color w:val="000000" w:themeColor="text1"/>
                <w:sz w:val="22"/>
              </w:rPr>
              <w:t xml:space="preserve">≥</w:t>
            </w:r>
            <w:r>
              <w:rPr>
                <w:rFonts w:ascii="Arial" w:hAnsi="Arial" w:cs="Arial"/>
                <w:color w:val="000000" w:themeColor="text1"/>
                <w:sz w:val="22"/>
                <w:lang w:val="en-US"/>
              </w:rPr>
              <w:t xml:space="preserve"> 8 Mbps</w:t>
            </w:r>
            <w:r>
              <w:rPr>
                <w:rFonts w:ascii="Arial" w:hAnsi="Arial" w:cs="Arial"/>
                <w:color w:val="000000" w:themeColor="text1"/>
                <w:sz w:val="22"/>
              </w:rPr>
            </w:r>
          </w:p>
        </w:tc>
      </w:tr>
      <w:tr>
        <w:trPr>
          <w:jc w:val="center"/>
          <w:trHeight w:val="414"/>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color w:val="000000" w:themeColor="text1"/>
                <w:sz w:val="22"/>
              </w:rPr>
            </w:pPr>
            <w:r>
              <w:rPr>
                <w:rFonts w:ascii="Arial" w:hAnsi="Arial" w:cs="Arial"/>
                <w:color w:val="000000" w:themeColor="text1"/>
                <w:sz w:val="22"/>
              </w:rPr>
              <w:t xml:space="preserve">3</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40" w:lineRule="auto"/>
              <w:ind/>
              <w:jc w:val="both"/>
              <w:rPr>
                <w:rFonts w:ascii="Arial" w:hAnsi="Arial" w:cs="Arial"/>
                <w:color w:val="000000" w:themeColor="text1"/>
                <w:sz w:val="22"/>
              </w:rPr>
            </w:pPr>
            <w:r>
              <w:rPr>
                <w:rFonts w:ascii="Arial" w:hAnsi="Arial" w:cs="Arial"/>
                <w:color w:val="000000" w:themeColor="text1"/>
                <w:sz w:val="22"/>
                <w:lang w:val="nl-NL"/>
              </w:rPr>
              <w:t xml:space="preserve">Số lượng cổng quang</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40" w:lineRule="auto"/>
              <w:ind/>
              <w:rPr>
                <w:rFonts w:ascii="Arial" w:hAnsi="Arial" w:cs="Arial"/>
                <w:color w:val="000000" w:themeColor="text1"/>
                <w:sz w:val="22"/>
              </w:rPr>
            </w:pPr>
            <w:r>
              <w:rPr>
                <w:rFonts w:ascii="Arial" w:hAnsi="Arial" w:cs="Arial"/>
                <w:color w:val="000000" w:themeColor="text1"/>
                <w:sz w:val="22"/>
              </w:rPr>
              <w:t xml:space="preserve">≥  1</w:t>
            </w:r>
            <w:r>
              <w:rPr>
                <w:rFonts w:ascii="Arial" w:hAnsi="Arial" w:cs="Arial"/>
                <w:color w:val="000000" w:themeColor="text1"/>
                <w:sz w:val="22"/>
              </w:rPr>
            </w:r>
          </w:p>
        </w:tc>
      </w:tr>
      <w:tr>
        <w:trPr>
          <w:jc w:val="center"/>
          <w:trHeight w:val="27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color w:val="000000" w:themeColor="text1"/>
                <w:sz w:val="22"/>
              </w:rPr>
            </w:pPr>
            <w:r>
              <w:rPr>
                <w:rFonts w:ascii="Arial" w:hAnsi="Arial" w:cs="Arial"/>
                <w:color w:val="000000" w:themeColor="text1"/>
                <w:sz w:val="22"/>
              </w:rPr>
              <w:t xml:space="preserve">4</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40" w:lineRule="auto"/>
              <w:ind/>
              <w:jc w:val="both"/>
              <w:rPr>
                <w:rFonts w:ascii="Arial" w:hAnsi="Arial" w:cs="Arial"/>
                <w:color w:val="000000" w:themeColor="text1"/>
                <w:sz w:val="22"/>
              </w:rPr>
            </w:pPr>
            <w:r>
              <w:rPr>
                <w:rFonts w:ascii="Arial" w:hAnsi="Arial" w:eastAsia="Batang" w:cs="Arial"/>
                <w:color w:val="000000" w:themeColor="text1"/>
                <w:sz w:val="22"/>
                <w:lang w:val="nl-NL" w:eastAsia="ko-KR"/>
              </w:rPr>
              <w:t xml:space="preserve">Số lượng cổng quản lý</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40" w:lineRule="auto"/>
              <w:ind/>
              <w:rPr>
                <w:rFonts w:ascii="Arial" w:hAnsi="Arial" w:cs="Arial"/>
                <w:color w:val="000000" w:themeColor="text1"/>
                <w:sz w:val="22"/>
              </w:rPr>
            </w:pPr>
            <w:r>
              <w:rPr>
                <w:rFonts w:ascii="Arial" w:hAnsi="Arial" w:eastAsia="Batang" w:cs="Arial"/>
                <w:color w:val="000000" w:themeColor="text1"/>
                <w:sz w:val="22"/>
                <w:lang w:val="nl-NL" w:eastAsia="ko-KR"/>
              </w:rPr>
              <w:t xml:space="preserve">≥ 1</w:t>
            </w:r>
            <w:r>
              <w:rPr>
                <w:rFonts w:ascii="Arial" w:hAnsi="Arial" w:cs="Arial"/>
                <w:color w:val="000000" w:themeColor="text1"/>
                <w:sz w:val="22"/>
              </w:rPr>
            </w:r>
          </w:p>
        </w:tc>
      </w:tr>
      <w:tr>
        <w:trPr>
          <w:jc w:val="center"/>
          <w:trHeight w:val="27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color w:val="000000" w:themeColor="text1"/>
                <w:sz w:val="22"/>
              </w:rPr>
            </w:pPr>
            <w:r>
              <w:rPr>
                <w:rFonts w:ascii="Arial" w:hAnsi="Arial" w:cs="Arial"/>
                <w:color w:val="000000" w:themeColor="text1"/>
                <w:sz w:val="22"/>
              </w:rPr>
              <w:t xml:space="preserve">5</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40" w:lineRule="auto"/>
              <w:ind/>
              <w:jc w:val="both"/>
              <w:rPr>
                <w:rFonts w:ascii="Arial" w:hAnsi="Arial" w:cs="Arial"/>
                <w:color w:val="000000" w:themeColor="text1"/>
                <w:sz w:val="22"/>
                <w:lang w:val="en-US"/>
              </w:rPr>
            </w:pPr>
            <w:r>
              <w:rPr>
                <w:rFonts w:ascii="Arial" w:hAnsi="Arial" w:eastAsia="Batang" w:cs="Arial"/>
                <w:color w:val="000000" w:themeColor="text1"/>
                <w:sz w:val="22"/>
                <w:lang w:val="nl-NL" w:eastAsia="ko-KR"/>
              </w:rPr>
              <w:t xml:space="preserve">Tương thích với sợi quang đơn mode 10/100/1 000 Mbps/Gigabit/Ethenet</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40" w:lineRule="auto"/>
              <w:ind/>
              <w:rPr>
                <w:rFonts w:ascii="Arial" w:hAnsi="Arial" w:cs="Arial"/>
                <w:color w:val="000000" w:themeColor="text1"/>
                <w:sz w:val="22"/>
              </w:rPr>
            </w:pPr>
            <w:r>
              <w:rPr>
                <w:rFonts w:ascii="Arial" w:hAnsi="Arial" w:cs="Arial"/>
                <w:color w:val="000000" w:themeColor="text1"/>
                <w:sz w:val="22"/>
              </w:rPr>
              <w:t xml:space="preserve">Có</w:t>
            </w:r>
            <w:r>
              <w:rPr>
                <w:rFonts w:ascii="Arial" w:hAnsi="Arial" w:cs="Arial"/>
                <w:color w:val="000000" w:themeColor="text1"/>
                <w:sz w:val="22"/>
              </w:rPr>
            </w:r>
          </w:p>
        </w:tc>
      </w:tr>
      <w:tr>
        <w:trPr>
          <w:jc w:val="center"/>
          <w:trHeight w:val="27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color w:val="000000" w:themeColor="text1"/>
                <w:sz w:val="22"/>
              </w:rPr>
            </w:pPr>
            <w:r>
              <w:rPr>
                <w:rFonts w:ascii="Arial" w:hAnsi="Arial" w:cs="Arial"/>
                <w:color w:val="000000" w:themeColor="text1"/>
                <w:sz w:val="22"/>
              </w:rPr>
              <w:t xml:space="preserve">6</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40" w:lineRule="auto"/>
              <w:ind/>
              <w:jc w:val="both"/>
              <w:rPr>
                <w:rFonts w:ascii="Arial" w:hAnsi="Arial" w:cs="Arial"/>
                <w:color w:val="000000" w:themeColor="text1"/>
                <w:sz w:val="22"/>
              </w:rPr>
            </w:pPr>
            <w:r>
              <w:rPr>
                <w:rFonts w:ascii="Arial" w:hAnsi="Arial" w:eastAsia="Batang" w:cs="Arial"/>
                <w:color w:val="000000" w:themeColor="text1"/>
                <w:sz w:val="22"/>
                <w:lang w:val="nl-NL" w:eastAsia="ko-KR"/>
              </w:rPr>
              <w:t xml:space="preserve">Khả năng cấp nguồn cho camera</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40" w:lineRule="auto"/>
              <w:ind/>
              <w:rPr>
                <w:rFonts w:ascii="Arial" w:hAnsi="Arial" w:cs="Arial"/>
                <w:color w:val="000000" w:themeColor="text1"/>
                <w:sz w:val="22"/>
              </w:rPr>
            </w:pPr>
            <w:r>
              <w:rPr>
                <w:rFonts w:ascii="Arial" w:hAnsi="Arial" w:eastAsia="Batang" w:cs="Arial"/>
                <w:color w:val="000000" w:themeColor="text1"/>
                <w:sz w:val="22"/>
                <w:lang w:val="nl-NL" w:eastAsia="ko-KR"/>
              </w:rPr>
              <w:t xml:space="preserve">Có</w:t>
            </w:r>
            <w:r>
              <w:rPr>
                <w:rFonts w:ascii="Arial" w:hAnsi="Arial" w:cs="Arial"/>
                <w:color w:val="000000" w:themeColor="text1"/>
                <w:sz w:val="22"/>
              </w:rPr>
            </w:r>
          </w:p>
        </w:tc>
      </w:tr>
      <w:tr>
        <w:trPr>
          <w:jc w:val="center"/>
          <w:trHeight w:val="27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color w:val="000000" w:themeColor="text1"/>
                <w:sz w:val="22"/>
              </w:rPr>
            </w:pPr>
            <w:r>
              <w:rPr>
                <w:rFonts w:ascii="Arial" w:hAnsi="Arial" w:cs="Arial"/>
                <w:color w:val="000000" w:themeColor="text1"/>
                <w:sz w:val="22"/>
              </w:rPr>
              <w:t xml:space="preserve">7</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40" w:lineRule="auto"/>
              <w:ind/>
              <w:jc w:val="both"/>
              <w:rPr>
                <w:rFonts w:ascii="Arial" w:hAnsi="Arial" w:cs="Arial"/>
                <w:color w:val="000000" w:themeColor="text1"/>
                <w:sz w:val="22"/>
                <w:lang w:val="en-US"/>
              </w:rPr>
            </w:pPr>
            <w:r>
              <w:rPr>
                <w:rFonts w:ascii="Arial" w:hAnsi="Arial" w:eastAsia="Batang" w:cs="Arial"/>
                <w:color w:val="000000" w:themeColor="text1"/>
                <w:sz w:val="22"/>
                <w:lang w:val="nl-NL" w:eastAsia="ko-KR"/>
              </w:rPr>
              <w:t xml:space="preserve">Tuân thủ tiêu chuẩn PoE IEEE802.3 bt/at/af</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40" w:lineRule="auto"/>
              <w:ind/>
              <w:rPr>
                <w:rFonts w:ascii="Arial" w:hAnsi="Arial" w:cs="Arial"/>
                <w:color w:val="000000" w:themeColor="text1"/>
                <w:sz w:val="22"/>
              </w:rPr>
            </w:pPr>
            <w:r>
              <w:rPr>
                <w:rFonts w:ascii="Arial" w:hAnsi="Arial" w:eastAsia="Batang" w:cs="Arial"/>
                <w:color w:val="000000" w:themeColor="text1"/>
                <w:sz w:val="22"/>
                <w:lang w:val="nl-NL" w:eastAsia="ko-KR"/>
              </w:rPr>
              <w:t xml:space="preserve">Có</w:t>
            </w:r>
            <w:r>
              <w:rPr>
                <w:rFonts w:ascii="Arial" w:hAnsi="Arial" w:cs="Arial"/>
                <w:color w:val="000000" w:themeColor="text1"/>
                <w:sz w:val="22"/>
              </w:rPr>
            </w:r>
          </w:p>
        </w:tc>
      </w:tr>
      <w:tr>
        <w:trPr>
          <w:jc w:val="center"/>
          <w:trHeight w:val="27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color w:val="000000" w:themeColor="text1"/>
                <w:sz w:val="22"/>
                <w:lang w:val="en-US"/>
              </w:rPr>
            </w:pPr>
            <w:r>
              <w:rPr>
                <w:rFonts w:ascii="Arial" w:hAnsi="Arial" w:cs="Arial"/>
                <w:color w:val="000000" w:themeColor="text1"/>
                <w:sz w:val="22"/>
                <w:lang w:val="en-US"/>
              </w:rPr>
              <w:t xml:space="preserve">8</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40" w:lineRule="auto"/>
              <w:ind/>
              <w:jc w:val="both"/>
              <w:rPr>
                <w:rFonts w:ascii="Arial" w:hAnsi="Arial" w:cs="Arial"/>
                <w:color w:val="000000" w:themeColor="text1"/>
                <w:sz w:val="22"/>
              </w:rPr>
            </w:pPr>
            <w:r>
              <w:rPr>
                <w:rFonts w:ascii="Arial" w:hAnsi="Arial" w:eastAsia="Batang" w:cs="Arial"/>
                <w:color w:val="000000" w:themeColor="text1"/>
                <w:sz w:val="22"/>
                <w:lang w:val="nl-NL" w:eastAsia="ko-KR"/>
              </w:rPr>
              <w:t xml:space="preserve">Đèn báo hiển thị: đèn nguồn, đèn báo kết nối quang, kết nối ethernet.</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40" w:lineRule="auto"/>
              <w:ind/>
              <w:rPr>
                <w:rFonts w:ascii="Arial" w:hAnsi="Arial" w:cs="Arial"/>
                <w:color w:val="000000" w:themeColor="text1"/>
                <w:sz w:val="22"/>
              </w:rPr>
            </w:pPr>
            <w:r>
              <w:rPr>
                <w:rFonts w:ascii="Arial" w:hAnsi="Arial" w:cs="Arial"/>
                <w:color w:val="000000" w:themeColor="text1"/>
                <w:sz w:val="22"/>
              </w:rPr>
              <w:t xml:space="preserve">Có</w:t>
            </w:r>
            <w:r>
              <w:rPr>
                <w:rFonts w:ascii="Arial" w:hAnsi="Arial" w:cs="Arial"/>
                <w:color w:val="000000" w:themeColor="text1"/>
                <w:sz w:val="22"/>
              </w:rPr>
            </w:r>
          </w:p>
        </w:tc>
      </w:tr>
      <w:tr>
        <w:trPr>
          <w:jc w:val="center"/>
          <w:trHeight w:val="27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color w:val="000000" w:themeColor="text1"/>
                <w:sz w:val="22"/>
                <w:lang w:val="en-US"/>
              </w:rPr>
            </w:pPr>
            <w:r>
              <w:rPr>
                <w:rFonts w:ascii="Arial" w:hAnsi="Arial" w:cs="Arial"/>
                <w:color w:val="000000" w:themeColor="text1"/>
                <w:sz w:val="22"/>
                <w:lang w:val="en-US"/>
              </w:rPr>
              <w:t xml:space="preserve">9</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4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Dải nhiệt độ hoạt động</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Tối thiểu đáp ứng 0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 đến 40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w:t>
            </w:r>
            <w:r>
              <w:rPr>
                <w:rFonts w:ascii="Arial" w:hAnsi="Arial" w:cs="Arial"/>
                <w:color w:val="000000" w:themeColor="text1"/>
                <w:sz w:val="22"/>
                <w:lang w:val="en-US"/>
              </w:rPr>
            </w:r>
          </w:p>
        </w:tc>
      </w:tr>
      <w:tr>
        <w:trPr>
          <w:jc w:val="center"/>
          <w:trHeight w:val="27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color w:val="000000" w:themeColor="text1"/>
                <w:sz w:val="22"/>
                <w:lang w:val="en-US"/>
              </w:rPr>
            </w:pPr>
            <w:r>
              <w:rPr>
                <w:rFonts w:ascii="Arial" w:hAnsi="Arial" w:cs="Arial"/>
                <w:color w:val="000000" w:themeColor="text1"/>
                <w:sz w:val="22"/>
                <w:lang w:val="en-US"/>
              </w:rPr>
              <w:t xml:space="preserve">10</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4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Độ ẩm hoạt động</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Tối đa không nhỏ hơn </w:t>
            </w:r>
            <w:r>
              <w:rPr>
                <w:rFonts w:ascii="Arial" w:hAnsi="Arial" w:cs="Arial"/>
                <w:sz w:val="22"/>
                <w:lang w:val="en-US"/>
              </w:rPr>
              <w:t xml:space="preserve">9</w:t>
            </w:r>
            <w:r>
              <w:rPr>
                <w:rFonts w:ascii="Arial" w:hAnsi="Arial" w:cs="Arial"/>
                <w:sz w:val="22"/>
              </w:rPr>
              <w:t xml:space="preserve">0</w:t>
            </w:r>
            <w:r>
              <w:rPr>
                <w:rFonts w:ascii="Arial" w:hAnsi="Arial" w:cs="Arial"/>
                <w:sz w:val="22"/>
                <w:lang w:val="en-US"/>
              </w:rPr>
              <w:t xml:space="preserve"> </w:t>
            </w:r>
            <w:r>
              <w:rPr>
                <w:rFonts w:ascii="Arial" w:hAnsi="Arial" w:cs="Arial"/>
                <w:sz w:val="22"/>
              </w:rPr>
              <w:t xml:space="preserve">%</w:t>
            </w:r>
            <w:r>
              <w:rPr>
                <w:rFonts w:ascii="Arial" w:hAnsi="Arial" w:cs="Arial"/>
                <w:color w:val="000000" w:themeColor="text1"/>
                <w:sz w:val="22"/>
                <w:lang w:val="en-US"/>
              </w:rPr>
            </w:r>
          </w:p>
        </w:tc>
      </w:tr>
      <w:tr>
        <w:trPr>
          <w:jc w:val="center"/>
          <w:trHeight w:val="591"/>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color w:val="000000" w:themeColor="text1"/>
                <w:sz w:val="22"/>
                <w:lang w:val="en-US"/>
              </w:rPr>
            </w:pPr>
            <w:r>
              <w:rPr>
                <w:rFonts w:ascii="Arial" w:hAnsi="Arial" w:cs="Arial"/>
                <w:color w:val="000000" w:themeColor="text1"/>
                <w:sz w:val="22"/>
                <w:lang w:val="en-US"/>
              </w:rPr>
              <w:t xml:space="preserve">11</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40" w:lineRule="auto"/>
              <w:ind/>
              <w:jc w:val="both"/>
              <w:rPr>
                <w:rFonts w:ascii="Arial" w:hAnsi="Arial" w:cs="Arial"/>
                <w:color w:val="000000" w:themeColor="text1"/>
                <w:sz w:val="22"/>
                <w:lang w:val="en-US"/>
              </w:rPr>
            </w:pPr>
            <w:r>
              <w:rPr>
                <w:rFonts w:ascii="Arial" w:hAnsi="Arial" w:eastAsia="Batang" w:cs="Arial"/>
                <w:color w:val="000000" w:themeColor="text1"/>
                <w:sz w:val="22"/>
                <w:lang w:val="nl-NL" w:eastAsia="ko-KR"/>
              </w:rPr>
              <w:t xml:space="preserve">Nguồn cung cấp</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40" w:lineRule="auto"/>
              <w:ind/>
              <w:rPr>
                <w:rFonts w:ascii="Arial" w:hAnsi="Arial" w:cs="Arial"/>
                <w:color w:val="000000" w:themeColor="text1"/>
                <w:sz w:val="22"/>
                <w:lang w:val="en-US"/>
              </w:rPr>
            </w:pPr>
            <w:r>
              <w:rPr>
                <w:rFonts w:ascii="Arial" w:hAnsi="Arial" w:cs="Arial"/>
                <w:color w:val="000000" w:themeColor="text1"/>
                <w:sz w:val="22"/>
                <w:lang w:val="en-US"/>
              </w:rPr>
              <w:t xml:space="preserve">Hỗ trợ nguồn điện 220 V AC, 50/60 Hz hoặc nguồn điện khác có thiết bị đổi nguồn kèm theo</w:t>
            </w:r>
            <w:r>
              <w:rPr>
                <w:rFonts w:ascii="Arial" w:hAnsi="Arial" w:cs="Arial"/>
                <w:color w:val="000000" w:themeColor="text1"/>
                <w:sz w:val="22"/>
                <w:lang w:val="en-US"/>
              </w:rPr>
            </w:r>
          </w:p>
        </w:tc>
      </w:tr>
    </w:tbl>
    <w:p>
      <w:pPr>
        <w:pStyle w:val="894"/>
        <w:pBdr/>
        <w:spacing w:after="120" w:before="120" w:line="320" w:lineRule="exact"/>
        <w:ind/>
        <w:rPr>
          <w:rFonts w:ascii="Arial" w:hAnsi="Arial" w:cs="Arial"/>
          <w:b/>
          <w:color w:val="000000" w:themeColor="text1"/>
          <w:sz w:val="22"/>
          <w:lang w:val="en-GB" w:eastAsia="en-GB"/>
        </w:rPr>
      </w:pPr>
      <w:r/>
      <w:bookmarkStart w:id="26" w:name="_Toc199165008"/>
      <w:r/>
      <w:bookmarkStart w:id="27" w:name="_Toc238633250"/>
      <w:r>
        <w:rPr>
          <w:rFonts w:ascii="Arial" w:hAnsi="Arial" w:cs="Arial"/>
          <w:b/>
          <w:color w:val="000000" w:themeColor="text1"/>
          <w:sz w:val="22"/>
          <w:lang w:val="en-GB" w:eastAsia="en-GB"/>
        </w:rPr>
        <w:t xml:space="preserve">7.10.2   </w:t>
      </w:r>
      <w:r>
        <w:rPr>
          <w:rFonts w:ascii="Arial" w:hAnsi="Arial" w:cs="Arial"/>
          <w:color w:val="000000" w:themeColor="text1"/>
          <w:sz w:val="22"/>
          <w:lang w:val="en-GB" w:eastAsia="en-GB"/>
        </w:rPr>
        <w:t xml:space="preserve">Thiết bị chuyển mạch Trung tâm</w:t>
      </w:r>
      <w:bookmarkEnd w:id="26"/>
      <w:r/>
      <w:bookmarkEnd w:id="27"/>
      <w:r/>
      <w:r>
        <w:rPr>
          <w:rFonts w:ascii="Arial" w:hAnsi="Arial" w:cs="Arial"/>
          <w:b/>
          <w:color w:val="000000" w:themeColor="text1"/>
          <w:sz w:val="22"/>
          <w:lang w:val="en-GB" w:eastAsia="en-GB"/>
        </w:rPr>
      </w:r>
    </w:p>
    <w:p>
      <w:pPr>
        <w:pBdr/>
        <w:spacing w:after="120" w:before="120" w:line="320" w:lineRule="exact"/>
        <w:ind/>
        <w:jc w:val="both"/>
        <w:rPr>
          <w:rFonts w:ascii="Arial" w:hAnsi="Arial" w:cs="Arial"/>
          <w:color w:val="000000" w:themeColor="text1"/>
          <w:spacing w:val="-4"/>
          <w:sz w:val="22"/>
          <w:lang w:val="en-GB" w:eastAsia="en-GB"/>
        </w:rPr>
      </w:pPr>
      <w:r>
        <w:rPr>
          <w:rFonts w:ascii="Arial" w:hAnsi="Arial" w:cs="Arial"/>
          <w:b/>
          <w:color w:val="000000" w:themeColor="text1"/>
          <w:spacing w:val="-4"/>
          <w:sz w:val="22"/>
          <w:lang w:val="en-GB" w:eastAsia="en-GB"/>
        </w:rPr>
        <w:t xml:space="preserve">7.10.2.1 </w:t>
      </w:r>
      <w:r>
        <w:rPr>
          <w:rFonts w:ascii="Arial" w:hAnsi="Arial" w:cs="Arial"/>
          <w:color w:val="000000" w:themeColor="text1"/>
          <w:spacing w:val="-4"/>
          <w:sz w:val="22"/>
          <w:lang w:val="en-GB" w:eastAsia="en-GB"/>
        </w:rPr>
        <w:t xml:space="preserve">  Tính năng </w:t>
      </w:r>
      <w:r>
        <w:rPr>
          <w:rFonts w:ascii="Arial" w:hAnsi="Arial" w:cs="Arial"/>
          <w:color w:val="000000" w:themeColor="text1"/>
          <w:spacing w:val="-4"/>
          <w:sz w:val="22"/>
        </w:rPr>
        <w:t xml:space="preserve">hoạt</w:t>
      </w:r>
      <w:r>
        <w:rPr>
          <w:rFonts w:ascii="Arial" w:hAnsi="Arial" w:cs="Arial"/>
          <w:color w:val="000000" w:themeColor="text1"/>
          <w:spacing w:val="-4"/>
          <w:sz w:val="22"/>
          <w:lang w:val="en-GB" w:eastAsia="en-GB"/>
        </w:rPr>
        <w:t xml:space="preserve"> động:  </w:t>
      </w:r>
      <w:r>
        <w:rPr>
          <w:rFonts w:ascii="Arial" w:hAnsi="Arial" w:cs="Arial"/>
          <w:color w:val="000000" w:themeColor="text1"/>
          <w:spacing w:val="-4"/>
          <w:sz w:val="22"/>
          <w:lang w:val="en-GB" w:eastAsia="en-GB"/>
        </w:rPr>
        <w:t xml:space="preserve">T</w:t>
      </w:r>
      <w:r>
        <w:rPr>
          <w:rFonts w:ascii="Arial" w:hAnsi="Arial" w:cs="Arial"/>
          <w:color w:val="000000" w:themeColor="text1"/>
          <w:spacing w:val="-4"/>
          <w:sz w:val="22"/>
          <w:lang w:val="en-GB" w:eastAsia="en-GB"/>
        </w:rPr>
        <w:t xml:space="preserve">hiết bị phải đảm nhiệm chức năng chuyển mạch, định tuyến luồng dữ liệu giữa các vùng chứ</w:t>
      </w:r>
      <w:r>
        <w:rPr>
          <w:rFonts w:ascii="Arial" w:hAnsi="Arial" w:cs="Arial"/>
          <w:color w:val="000000" w:themeColor="text1"/>
          <w:spacing w:val="-4"/>
          <w:sz w:val="22"/>
          <w:lang w:val="en-GB" w:eastAsia="en-GB"/>
        </w:rPr>
        <w:t xml:space="preserve">c năng trong Trung tâm; đối với thiết bị chuyển mạch lõi giúp phân phối lưu lượng truy cập từ người dùng hoặc máy khách đến máy chủ hoặc nguồn tài nguyên mạng khác để đảm bảo hiệu suất tối ưu và tránh tình trạng quá tải cho máy chủ tăng băng thông kết nối.</w:t>
      </w:r>
      <w:r>
        <w:rPr>
          <w:rFonts w:ascii="Arial" w:hAnsi="Arial" w:cs="Arial"/>
          <w:color w:val="000000" w:themeColor="text1"/>
          <w:spacing w:val="-4"/>
          <w:sz w:val="22"/>
          <w:lang w:val="en-GB" w:eastAsia="en-GB"/>
        </w:rPr>
      </w:r>
    </w:p>
    <w:p>
      <w:pPr>
        <w:pBdr/>
        <w:spacing w:after="120" w:before="120" w:line="320" w:lineRule="exact"/>
        <w:ind/>
        <w:jc w:val="both"/>
        <w:rPr>
          <w:rFonts w:ascii="Arial" w:hAnsi="Arial" w:cs="Arial"/>
          <w:color w:val="000000" w:themeColor="text1"/>
          <w:sz w:val="22"/>
          <w:lang w:val="en-GB" w:eastAsia="en-GB"/>
        </w:rPr>
      </w:pPr>
      <w:r>
        <w:rPr>
          <w:rFonts w:ascii="Arial" w:hAnsi="Arial" w:cs="Arial"/>
          <w:b/>
          <w:bCs/>
          <w:color w:val="000000" w:themeColor="text1"/>
          <w:sz w:val="22"/>
          <w:lang w:val="en-US"/>
        </w:rPr>
        <w:t xml:space="preserve">7.9.2.2</w:t>
      </w:r>
      <w:r>
        <w:rPr>
          <w:rFonts w:ascii="Arial" w:hAnsi="Arial" w:cs="Arial"/>
          <w:bCs/>
          <w:color w:val="000000" w:themeColor="text1"/>
          <w:sz w:val="22"/>
          <w:lang w:val="en-US"/>
        </w:rPr>
        <w:t xml:space="preserve">   </w:t>
      </w:r>
      <w:r>
        <w:rPr>
          <w:rFonts w:ascii="Arial" w:hAnsi="Arial" w:cs="Arial"/>
          <w:bCs/>
          <w:color w:val="000000" w:themeColor="text1"/>
          <w:sz w:val="22"/>
        </w:rPr>
        <w:t xml:space="preserve">Yêu cầu kỹ thuật: </w:t>
      </w:r>
      <w:r>
        <w:rPr>
          <w:rFonts w:ascii="Arial" w:hAnsi="Arial" w:cs="Arial"/>
          <w:sz w:val="22"/>
          <w:lang w:val="en-GB" w:eastAsia="en-GB"/>
        </w:rPr>
        <w:t xml:space="preserve">T</w:t>
      </w:r>
      <w:r>
        <w:rPr>
          <w:rFonts w:ascii="Arial" w:hAnsi="Arial" w:cs="Arial"/>
          <w:sz w:val="22"/>
          <w:lang w:val="en-GB" w:eastAsia="en-GB"/>
        </w:rPr>
        <w:t xml:space="preserve">hiết bị phải tuân thủ các yêu cầu kỹ </w:t>
      </w:r>
      <w:r>
        <w:rPr>
          <w:rFonts w:ascii="Arial" w:hAnsi="Arial" w:cs="Arial"/>
          <w:sz w:val="22"/>
          <w:lang w:val="en-GB" w:eastAsia="en-GB"/>
        </w:rPr>
        <w:t xml:space="preserve">thuật  nêu</w:t>
      </w:r>
      <w:r>
        <w:rPr>
          <w:rFonts w:ascii="Arial" w:hAnsi="Arial" w:cs="Arial"/>
          <w:sz w:val="22"/>
          <w:lang w:val="en-GB" w:eastAsia="en-GB"/>
        </w:rPr>
        <w:t xml:space="preserve"> trong </w:t>
      </w:r>
      <w:r>
        <w:rPr>
          <w:rFonts w:ascii="Arial" w:hAnsi="Arial" w:cs="Arial"/>
          <w:color w:val="000000" w:themeColor="text1"/>
          <w:sz w:val="22"/>
          <w:lang w:val="en-GB" w:eastAsia="en-GB"/>
        </w:rPr>
        <w:t xml:space="preserve">Bảng 12 và Bảng 13 </w:t>
      </w:r>
      <w:r>
        <w:rPr>
          <w:rFonts w:ascii="Arial" w:hAnsi="Arial" w:cs="Arial"/>
          <w:bCs/>
          <w:spacing w:val="-6"/>
          <w:sz w:val="22"/>
          <w:lang w:val="en-US" w:eastAsia="zh-CN"/>
        </w:rPr>
        <w:t xml:space="preserve">TCVN 14464-2:2025</w:t>
      </w:r>
      <w:r>
        <w:rPr>
          <w:rFonts w:ascii="Arial" w:hAnsi="Arial" w:cs="Arial"/>
          <w:color w:val="000000" w:themeColor="text1"/>
          <w:sz w:val="22"/>
          <w:lang w:val="en-GB" w:eastAsia="en-GB"/>
        </w:rPr>
        <w:t xml:space="preserve">.</w:t>
      </w:r>
      <w:r>
        <w:rPr>
          <w:rFonts w:ascii="Arial" w:hAnsi="Arial" w:cs="Arial"/>
          <w:color w:val="000000" w:themeColor="text1"/>
          <w:sz w:val="22"/>
          <w:lang w:val="en-GB" w:eastAsia="en-GB"/>
        </w:rPr>
      </w:r>
    </w:p>
    <w:p>
      <w:pPr>
        <w:pStyle w:val="893"/>
        <w:pBdr/>
        <w:spacing w:after="120" w:before="120" w:line="320" w:lineRule="exact"/>
        <w:ind/>
        <w:rPr>
          <w:rFonts w:ascii="Arial" w:hAnsi="Arial" w:cs="Arial"/>
          <w:bCs w:val="0"/>
          <w:color w:val="000000" w:themeColor="text1"/>
          <w:sz w:val="22"/>
          <w:lang w:val="en-GB" w:eastAsia="en-GB"/>
        </w:rPr>
      </w:pPr>
      <w:r/>
      <w:bookmarkStart w:id="28" w:name="_Toc199165005"/>
      <w:r/>
      <w:bookmarkStart w:id="29" w:name="_Toc238633251"/>
      <w:r>
        <w:rPr>
          <w:rFonts w:ascii="Arial" w:hAnsi="Arial" w:cs="Arial"/>
          <w:color w:val="000000" w:themeColor="text1"/>
          <w:sz w:val="22"/>
          <w:lang w:val="en-GB" w:eastAsia="en-GB"/>
        </w:rPr>
        <w:t xml:space="preserve">7.11   Thiết bị tường lửa</w:t>
      </w:r>
      <w:bookmarkEnd w:id="28"/>
      <w:r/>
      <w:bookmarkEnd w:id="29"/>
      <w:r/>
      <w:r>
        <w:rPr>
          <w:rFonts w:ascii="Arial" w:hAnsi="Arial" w:cs="Arial"/>
          <w:bCs w:val="0"/>
          <w:color w:val="000000" w:themeColor="text1"/>
          <w:sz w:val="22"/>
          <w:lang w:val="en-GB" w:eastAsia="en-GB"/>
        </w:rPr>
      </w:r>
    </w:p>
    <w:p>
      <w:pPr>
        <w:pBdr/>
        <w:spacing w:after="120" w:before="120" w:line="320" w:lineRule="exact"/>
        <w:ind/>
        <w:jc w:val="both"/>
        <w:rPr>
          <w:rFonts w:ascii="Arial" w:hAnsi="Arial" w:cs="Arial"/>
          <w:color w:val="000000" w:themeColor="text1"/>
          <w:sz w:val="22"/>
          <w:lang w:val="en-GB" w:eastAsia="en-GB"/>
        </w:rPr>
      </w:pPr>
      <w:r>
        <w:rPr>
          <w:rFonts w:ascii="Arial" w:hAnsi="Arial" w:cs="Arial"/>
          <w:b/>
          <w:bCs/>
          <w:color w:val="000000" w:themeColor="text1"/>
          <w:sz w:val="22"/>
          <w:lang w:val="en-GB" w:eastAsia="en-GB"/>
        </w:rPr>
        <w:t xml:space="preserve">7.11.1</w:t>
      </w:r>
      <w:r>
        <w:rPr>
          <w:rFonts w:ascii="Arial" w:hAnsi="Arial" w:cs="Arial"/>
          <w:bCs/>
          <w:color w:val="000000" w:themeColor="text1"/>
          <w:sz w:val="22"/>
          <w:lang w:val="en-GB" w:eastAsia="en-GB"/>
        </w:rPr>
        <w:t xml:space="preserve">   Tính năng hoạt động: thiết bị tường lửa giúp ngăn chặn các mối đe dọa từ mạng ngoại </w:t>
      </w:r>
      <w:r>
        <w:rPr>
          <w:rFonts w:ascii="Arial" w:hAnsi="Arial" w:cs="Arial"/>
          <w:bCs/>
          <w:color w:val="000000" w:themeColor="text1"/>
          <w:sz w:val="22"/>
          <w:lang w:val="en-GB" w:eastAsia="en-GB"/>
        </w:rPr>
        <w:t xml:space="preserve">vi</w:t>
      </w:r>
      <w:r>
        <w:rPr>
          <w:rFonts w:ascii="Arial" w:hAnsi="Arial" w:cs="Arial"/>
          <w:bCs/>
          <w:color w:val="000000" w:themeColor="text1"/>
          <w:sz w:val="22"/>
          <w:lang w:val="en-GB" w:eastAsia="en-GB"/>
        </w:rPr>
        <w:t xml:space="preserve"> và bảo vệ dữ liệu, </w:t>
      </w:r>
      <w:r>
        <w:rPr>
          <w:rFonts w:ascii="Arial" w:hAnsi="Arial" w:cs="Arial"/>
          <w:color w:val="000000" w:themeColor="text1"/>
          <w:sz w:val="22"/>
        </w:rPr>
        <w:t xml:space="preserve">chống xâm nhập từ bên ngoài vào </w:t>
      </w:r>
      <w:r>
        <w:rPr>
          <w:rFonts w:ascii="Arial" w:hAnsi="Arial" w:cs="Arial"/>
          <w:color w:val="000000" w:themeColor="text1"/>
          <w:sz w:val="22"/>
          <w:lang w:val="en-US"/>
        </w:rPr>
        <w:t xml:space="preserve">h</w:t>
      </w:r>
      <w:r>
        <w:rPr>
          <w:rFonts w:ascii="Arial" w:hAnsi="Arial" w:cs="Arial"/>
          <w:color w:val="000000" w:themeColor="text1"/>
          <w:sz w:val="22"/>
        </w:rPr>
        <w:t xml:space="preserve">ệ thống</w:t>
      </w:r>
      <w:r>
        <w:rPr>
          <w:rFonts w:ascii="Arial" w:hAnsi="Arial" w:cs="Arial"/>
          <w:color w:val="000000" w:themeColor="text1"/>
          <w:sz w:val="22"/>
          <w:lang w:val="en-US"/>
        </w:rPr>
        <w:t xml:space="preserve">.</w:t>
      </w:r>
      <w:r>
        <w:rPr>
          <w:rFonts w:ascii="Arial" w:hAnsi="Arial" w:cs="Arial"/>
          <w:color w:val="000000" w:themeColor="text1"/>
          <w:sz w:val="22"/>
          <w:lang w:val="en-GB" w:eastAsia="en-GB"/>
        </w:rPr>
      </w:r>
    </w:p>
    <w:p>
      <w:pPr>
        <w:pBdr/>
        <w:spacing w:after="120" w:before="120" w:line="320" w:lineRule="exact"/>
        <w:ind/>
        <w:jc w:val="both"/>
        <w:rPr>
          <w:rFonts w:ascii="Arial" w:hAnsi="Arial" w:cs="Arial"/>
          <w:b/>
          <w:bCs/>
          <w:color w:val="000000" w:themeColor="text1"/>
          <w:sz w:val="22"/>
          <w:lang w:val="en-US" w:eastAsia="zh-CN"/>
        </w:rPr>
      </w:pPr>
      <w:r>
        <w:rPr>
          <w:rFonts w:ascii="Arial" w:hAnsi="Arial" w:cs="Arial"/>
          <w:b/>
          <w:color w:val="000000" w:themeColor="text1"/>
          <w:sz w:val="22"/>
          <w:lang w:val="en-US"/>
        </w:rPr>
        <w:t xml:space="preserve">7.11.2</w:t>
      </w:r>
      <w:r>
        <w:rPr>
          <w:rFonts w:ascii="Arial" w:hAnsi="Arial" w:cs="Arial"/>
          <w:color w:val="000000" w:themeColor="text1"/>
          <w:sz w:val="22"/>
        </w:rPr>
        <w:t xml:space="preserve"> </w:t>
      </w:r>
      <w:r>
        <w:rPr>
          <w:rFonts w:ascii="Arial" w:hAnsi="Arial" w:cs="Arial"/>
          <w:color w:val="000000" w:themeColor="text1"/>
          <w:sz w:val="22"/>
          <w:lang w:val="en-US"/>
        </w:rPr>
        <w:t xml:space="preserve">  </w:t>
      </w:r>
      <w:r>
        <w:rPr>
          <w:rFonts w:ascii="Arial" w:hAnsi="Arial" w:cs="Arial"/>
          <w:bCs/>
          <w:color w:val="000000" w:themeColor="text1"/>
          <w:sz w:val="22"/>
        </w:rPr>
        <w:t xml:space="preserve">Yêu cầu kỹ thuật: </w:t>
      </w:r>
      <w:r>
        <w:rPr>
          <w:rFonts w:ascii="Arial" w:hAnsi="Arial" w:cs="Arial"/>
          <w:sz w:val="22"/>
          <w:lang w:val="en-GB" w:eastAsia="en-GB"/>
        </w:rPr>
        <w:t xml:space="preserve">Thiết bị phải tuân thủ các yêu cầu kỹ thuật nêu trong </w:t>
      </w:r>
      <w:r>
        <w:rPr>
          <w:rFonts w:ascii="Arial" w:hAnsi="Arial" w:cs="Arial"/>
          <w:color w:val="000000" w:themeColor="text1"/>
          <w:sz w:val="22"/>
          <w:lang w:val="en-GB" w:eastAsia="en-GB"/>
        </w:rPr>
        <w:t xml:space="preserve">Bảng 9 của </w:t>
      </w:r>
      <w:r>
        <w:rPr>
          <w:rFonts w:ascii="Arial" w:hAnsi="Arial" w:cs="Arial"/>
          <w:bCs/>
          <w:spacing w:val="-6"/>
          <w:sz w:val="22"/>
          <w:lang w:val="en-US" w:eastAsia="zh-CN"/>
        </w:rPr>
        <w:t xml:space="preserve">TCVN 14464-2:2025</w:t>
      </w:r>
      <w:r>
        <w:rPr>
          <w:rFonts w:ascii="Arial" w:hAnsi="Arial" w:cs="Arial"/>
          <w:b/>
          <w:bCs/>
          <w:color w:val="000000" w:themeColor="text1"/>
          <w:sz w:val="22"/>
          <w:lang w:val="en-US" w:eastAsia="zh-CN"/>
        </w:rPr>
      </w:r>
    </w:p>
    <w:p>
      <w:pPr>
        <w:pStyle w:val="940"/>
        <w:pBdr/>
        <w:spacing w:after="120" w:before="120" w:line="320" w:lineRule="exact"/>
        <w:ind w:firstLine="0"/>
        <w:outlineLvl w:val="1"/>
        <w:rPr>
          <w:rFonts w:ascii="Arial" w:hAnsi="Arial" w:cs="Arial"/>
          <w:sz w:val="22"/>
          <w:szCs w:val="22"/>
        </w:rPr>
      </w:pPr>
      <w:r/>
      <w:bookmarkStart w:id="30" w:name="_Toc238633252"/>
      <w:r>
        <w:rPr>
          <w:rFonts w:ascii="Arial" w:hAnsi="Arial" w:cs="Arial"/>
          <w:b/>
          <w:sz w:val="22"/>
          <w:szCs w:val="22"/>
        </w:rPr>
        <w:t xml:space="preserve">7.12  </w:t>
      </w:r>
      <w:r>
        <w:rPr>
          <w:rFonts w:ascii="Arial" w:hAnsi="Arial" w:cs="Arial"/>
          <w:sz w:val="22"/>
          <w:szCs w:val="22"/>
        </w:rPr>
        <w:t xml:space="preserve">Hệ thống hiển thị trung tâm</w:t>
      </w:r>
      <w:bookmarkEnd w:id="30"/>
      <w:r/>
      <w:r>
        <w:rPr>
          <w:rFonts w:ascii="Arial" w:hAnsi="Arial" w:cs="Arial"/>
          <w:sz w:val="22"/>
          <w:szCs w:val="22"/>
        </w:rPr>
      </w:r>
    </w:p>
    <w:p>
      <w:pPr>
        <w:pBdr/>
        <w:spacing w:after="120" w:before="120" w:line="320" w:lineRule="exact"/>
        <w:ind/>
        <w:jc w:val="both"/>
        <w:rPr>
          <w:rFonts w:ascii="Arial" w:hAnsi="Arial" w:cs="Arial"/>
          <w:sz w:val="22"/>
          <w:lang w:val="en-US"/>
        </w:rPr>
      </w:pPr>
      <w:r>
        <w:rPr>
          <w:rFonts w:ascii="Arial" w:hAnsi="Arial" w:cs="Arial"/>
          <w:b/>
          <w:sz w:val="22"/>
          <w:lang w:val="en-GB" w:eastAsia="en-GB"/>
        </w:rPr>
        <w:t xml:space="preserve">7.12.1   </w:t>
      </w:r>
      <w:r>
        <w:rPr>
          <w:rFonts w:ascii="Arial" w:hAnsi="Arial" w:cs="Arial"/>
          <w:sz w:val="22"/>
          <w:lang w:val="en-GB" w:eastAsia="en-GB"/>
        </w:rPr>
        <w:t xml:space="preserve">Tính năng </w:t>
      </w:r>
      <w:r>
        <w:rPr>
          <w:rFonts w:ascii="Arial" w:hAnsi="Arial" w:cs="Arial"/>
          <w:sz w:val="22"/>
        </w:rPr>
        <w:t xml:space="preserve">hoạt</w:t>
      </w:r>
      <w:r>
        <w:rPr>
          <w:rFonts w:ascii="Arial" w:hAnsi="Arial" w:cs="Arial"/>
          <w:sz w:val="22"/>
          <w:lang w:val="en-GB" w:eastAsia="en-GB"/>
        </w:rPr>
        <w:t xml:space="preserve"> động: </w:t>
      </w:r>
      <w:r>
        <w:rPr>
          <w:rFonts w:ascii="Arial" w:hAnsi="Arial" w:cs="Arial"/>
          <w:sz w:val="22"/>
          <w:lang w:val="en-US" w:eastAsia="zh-CN"/>
        </w:rPr>
        <w:t xml:space="preserve">H</w:t>
      </w:r>
      <w:r>
        <w:rPr>
          <w:rFonts w:ascii="Arial" w:hAnsi="Arial" w:cs="Arial"/>
          <w:sz w:val="22"/>
          <w:lang w:eastAsia="zh-CN"/>
        </w:rPr>
        <w:t xml:space="preserve">iển thị trực </w:t>
      </w:r>
      <w:r>
        <w:rPr>
          <w:rFonts w:ascii="Arial" w:hAnsi="Arial" w:cs="Arial"/>
          <w:sz w:val="22"/>
          <w:lang w:val="en-US" w:eastAsia="zh-CN"/>
        </w:rPr>
        <w:t xml:space="preserve">hình ảnh</w:t>
      </w:r>
      <w:r>
        <w:rPr>
          <w:rFonts w:ascii="Arial" w:hAnsi="Arial" w:cs="Arial"/>
          <w:sz w:val="22"/>
          <w:lang w:eastAsia="zh-CN"/>
        </w:rPr>
        <w:t xml:space="preserve"> do các camera quan sát truyền về trung tâm giám sát</w:t>
      </w:r>
      <w:r>
        <w:rPr>
          <w:rFonts w:ascii="Arial" w:hAnsi="Arial" w:cs="Arial"/>
          <w:sz w:val="22"/>
          <w:lang w:val="en-US" w:eastAsia="zh-CN"/>
        </w:rPr>
        <w:t xml:space="preserve">.</w:t>
      </w:r>
      <w:r>
        <w:rPr>
          <w:rFonts w:ascii="Arial" w:hAnsi="Arial" w:cs="Arial"/>
          <w:sz w:val="22"/>
          <w:lang w:val="en-US"/>
        </w:rPr>
      </w:r>
    </w:p>
    <w:p>
      <w:pPr>
        <w:pBdr/>
        <w:spacing w:after="120" w:before="120" w:line="320" w:lineRule="exact"/>
        <w:ind/>
        <w:jc w:val="both"/>
        <w:rPr>
          <w:rFonts w:ascii="Arial" w:hAnsi="Arial" w:cs="Arial"/>
          <w:color w:val="000000" w:themeColor="text1"/>
          <w:sz w:val="22"/>
          <w:lang w:val="en-GB" w:eastAsia="en-GB"/>
        </w:rPr>
      </w:pPr>
      <w:r>
        <w:rPr>
          <w:rFonts w:ascii="Arial" w:hAnsi="Arial" w:cs="Arial"/>
          <w:b/>
          <w:spacing w:val="-4"/>
          <w:sz w:val="22"/>
          <w:lang w:val="en-US"/>
        </w:rPr>
        <w:t xml:space="preserve">7.12.2</w:t>
      </w:r>
      <w:r>
        <w:rPr>
          <w:rFonts w:ascii="Arial" w:hAnsi="Arial" w:cs="Arial"/>
          <w:spacing w:val="-4"/>
          <w:sz w:val="22"/>
          <w:lang w:val="en-US"/>
        </w:rPr>
        <w:t xml:space="preserve">   </w:t>
      </w:r>
      <w:r>
        <w:rPr>
          <w:rFonts w:ascii="Arial" w:hAnsi="Arial" w:cs="Arial"/>
          <w:bCs/>
          <w:spacing w:val="-4"/>
          <w:sz w:val="22"/>
        </w:rPr>
        <w:t xml:space="preserve">Yêu cầu kỹ thuật: </w:t>
      </w:r>
      <w:r>
        <w:rPr>
          <w:rFonts w:ascii="Arial" w:hAnsi="Arial" w:cs="Arial"/>
          <w:sz w:val="22"/>
          <w:lang w:val="en-GB" w:eastAsia="en-GB"/>
        </w:rPr>
        <w:t xml:space="preserve">Thiết bị phải tuân thủ các yêu cầu kỹ </w:t>
      </w:r>
      <w:r>
        <w:rPr>
          <w:rFonts w:ascii="Arial" w:hAnsi="Arial" w:cs="Arial"/>
          <w:sz w:val="22"/>
          <w:lang w:val="en-GB" w:eastAsia="en-GB"/>
        </w:rPr>
        <w:t xml:space="preserve">thuật  nêu</w:t>
      </w:r>
      <w:r>
        <w:rPr>
          <w:rFonts w:ascii="Arial" w:hAnsi="Arial" w:cs="Arial"/>
          <w:sz w:val="22"/>
          <w:lang w:val="en-GB" w:eastAsia="en-GB"/>
        </w:rPr>
        <w:t xml:space="preserve"> trong </w:t>
      </w:r>
      <w:r>
        <w:rPr>
          <w:rFonts w:ascii="Arial" w:hAnsi="Arial" w:cs="Arial"/>
          <w:color w:val="000000" w:themeColor="text1"/>
          <w:sz w:val="22"/>
          <w:lang w:val="en-GB" w:eastAsia="en-GB"/>
        </w:rPr>
        <w:t xml:space="preserve">Bảng 6, Bảng 7 và Bảng 8 </w:t>
      </w:r>
      <w:r>
        <w:rPr>
          <w:rFonts w:ascii="Arial" w:hAnsi="Arial" w:cs="Arial"/>
          <w:bCs/>
          <w:spacing w:val="-6"/>
          <w:sz w:val="22"/>
          <w:lang w:val="en-US" w:eastAsia="zh-CN"/>
        </w:rPr>
        <w:t xml:space="preserve">TCVN 14464-2:2025</w:t>
      </w:r>
      <w:r>
        <w:rPr>
          <w:rFonts w:ascii="Arial" w:hAnsi="Arial" w:cs="Arial"/>
          <w:color w:val="000000" w:themeColor="text1"/>
          <w:sz w:val="22"/>
          <w:lang w:val="en-GB" w:eastAsia="en-GB"/>
        </w:rPr>
        <w:t xml:space="preserve">.</w:t>
      </w:r>
      <w:r>
        <w:rPr>
          <w:rFonts w:ascii="Arial" w:hAnsi="Arial" w:cs="Arial"/>
          <w:color w:val="000000" w:themeColor="text1"/>
          <w:sz w:val="22"/>
          <w:lang w:val="en-GB" w:eastAsia="en-GB"/>
        </w:rPr>
      </w:r>
    </w:p>
    <w:p>
      <w:pPr>
        <w:pStyle w:val="893"/>
        <w:pBdr/>
        <w:spacing w:after="120" w:before="120" w:line="320" w:lineRule="exact"/>
        <w:ind/>
        <w:rPr>
          <w:rFonts w:ascii="Arial" w:hAnsi="Arial" w:cs="Arial"/>
          <w:b w:val="0"/>
          <w:color w:val="000000" w:themeColor="text1"/>
          <w:sz w:val="22"/>
          <w:lang w:val="en-GB" w:eastAsia="en-GB"/>
        </w:rPr>
      </w:pPr>
      <w:r/>
      <w:bookmarkStart w:id="31" w:name="_Toc238633253"/>
      <w:r/>
      <w:bookmarkStart w:id="32" w:name="_Toc199165006"/>
      <w:r>
        <w:rPr>
          <w:rFonts w:ascii="Arial" w:hAnsi="Arial" w:cs="Arial"/>
          <w:color w:val="000000" w:themeColor="text1"/>
          <w:sz w:val="22"/>
          <w:lang w:val="en-GB" w:eastAsia="en-GB"/>
        </w:rPr>
        <w:t xml:space="preserve">7.13  Thiết</w:t>
      </w:r>
      <w:r>
        <w:rPr>
          <w:rFonts w:ascii="Arial" w:hAnsi="Arial" w:cs="Arial"/>
          <w:color w:val="000000" w:themeColor="text1"/>
          <w:sz w:val="22"/>
          <w:lang w:val="en-GB" w:eastAsia="en-GB"/>
        </w:rPr>
        <w:t xml:space="preserve"> bị lưu điện</w:t>
      </w:r>
      <w:bookmarkEnd w:id="31"/>
      <w:r/>
      <w:r>
        <w:rPr>
          <w:rFonts w:ascii="Arial" w:hAnsi="Arial" w:cs="Arial"/>
          <w:b w:val="0"/>
          <w:color w:val="000000" w:themeColor="text1"/>
          <w:sz w:val="22"/>
          <w:lang w:val="en-GB" w:eastAsia="en-GB"/>
        </w:rPr>
      </w:r>
    </w:p>
    <w:p>
      <w:pPr>
        <w:pStyle w:val="894"/>
        <w:pBdr/>
        <w:spacing w:after="120" w:before="120" w:line="320" w:lineRule="exact"/>
        <w:ind/>
        <w:rPr>
          <w:rFonts w:ascii="Arial" w:hAnsi="Arial" w:cs="Arial"/>
          <w:bCs/>
          <w:color w:val="000000" w:themeColor="text1"/>
          <w:sz w:val="22"/>
          <w:lang w:val="en-GB" w:eastAsia="en-GB"/>
        </w:rPr>
      </w:pPr>
      <w:r/>
      <w:bookmarkStart w:id="33" w:name="_Toc238633254"/>
      <w:r>
        <w:rPr>
          <w:rFonts w:ascii="Arial" w:hAnsi="Arial" w:cs="Arial"/>
          <w:b/>
          <w:color w:val="000000" w:themeColor="text1"/>
          <w:sz w:val="22"/>
          <w:lang w:val="en-GB" w:eastAsia="en-GB"/>
        </w:rPr>
        <w:t xml:space="preserve">7.13.1</w:t>
      </w:r>
      <w:r>
        <w:rPr>
          <w:rFonts w:ascii="Arial" w:hAnsi="Arial" w:cs="Arial"/>
          <w:color w:val="000000" w:themeColor="text1"/>
          <w:sz w:val="22"/>
          <w:lang w:val="en-GB" w:eastAsia="en-GB"/>
        </w:rPr>
        <w:t xml:space="preserve">   </w:t>
      </w:r>
      <w:r>
        <w:rPr>
          <w:rFonts w:ascii="Arial" w:hAnsi="Arial" w:cs="Arial"/>
          <w:bCs/>
          <w:color w:val="000000" w:themeColor="text1"/>
          <w:sz w:val="22"/>
          <w:lang w:val="en-GB" w:eastAsia="en-GB"/>
        </w:rPr>
        <w:t xml:space="preserve">Thiết bị lưu điện cho hệ thống máy chủ</w:t>
      </w:r>
      <w:bookmarkEnd w:id="32"/>
      <w:r/>
      <w:bookmarkEnd w:id="33"/>
      <w:r/>
      <w:r>
        <w:rPr>
          <w:rFonts w:ascii="Arial" w:hAnsi="Arial" w:cs="Arial"/>
          <w:bCs/>
          <w:color w:val="000000" w:themeColor="text1"/>
          <w:sz w:val="22"/>
          <w:lang w:val="en-GB" w:eastAsia="en-GB"/>
        </w:rPr>
      </w:r>
    </w:p>
    <w:p>
      <w:pPr>
        <w:pBdr/>
        <w:spacing w:after="120" w:before="120" w:line="320" w:lineRule="exact"/>
        <w:ind/>
        <w:rPr>
          <w:rFonts w:ascii="Arial" w:hAnsi="Arial" w:cs="Arial"/>
          <w:color w:val="000000" w:themeColor="text1"/>
          <w:sz w:val="22"/>
          <w:lang w:val="en-US"/>
        </w:rPr>
      </w:pPr>
      <w:r>
        <w:rPr>
          <w:rFonts w:ascii="Arial" w:hAnsi="Arial" w:cs="Arial"/>
          <w:b/>
          <w:color w:val="000000" w:themeColor="text1"/>
          <w:sz w:val="22"/>
          <w:lang w:val="en-GB" w:eastAsia="en-GB"/>
        </w:rPr>
        <w:t xml:space="preserve">7.13.1.1 </w:t>
      </w:r>
      <w:r>
        <w:rPr>
          <w:rFonts w:ascii="Arial" w:hAnsi="Arial" w:cs="Arial"/>
          <w:color w:val="000000" w:themeColor="text1"/>
          <w:sz w:val="22"/>
          <w:lang w:val="en-GB" w:eastAsia="en-GB"/>
        </w:rPr>
        <w:t xml:space="preserve">  Tính năng </w:t>
      </w:r>
      <w:r>
        <w:rPr>
          <w:rFonts w:ascii="Arial" w:hAnsi="Arial" w:cs="Arial"/>
          <w:color w:val="000000" w:themeColor="text1"/>
          <w:sz w:val="22"/>
        </w:rPr>
        <w:t xml:space="preserve">hoạt</w:t>
      </w:r>
      <w:r>
        <w:rPr>
          <w:rFonts w:ascii="Arial" w:hAnsi="Arial" w:cs="Arial"/>
          <w:color w:val="000000" w:themeColor="text1"/>
          <w:sz w:val="22"/>
          <w:lang w:val="en-GB" w:eastAsia="en-GB"/>
        </w:rPr>
        <w:t xml:space="preserve"> động: c</w:t>
      </w:r>
      <w:r>
        <w:rPr>
          <w:rFonts w:ascii="Arial" w:hAnsi="Arial" w:cs="Arial"/>
          <w:color w:val="000000" w:themeColor="text1"/>
          <w:sz w:val="22"/>
          <w:shd w:val="clear" w:color="auto" w:fill="ffffff"/>
        </w:rPr>
        <w:t xml:space="preserve">ung cấp điện năng trong một khoảng thời gian tương ứng với công suất thiết kế nhằm duy trì hoạt động của </w:t>
      </w:r>
      <w:r>
        <w:rPr>
          <w:rFonts w:ascii="Arial" w:hAnsi="Arial" w:cs="Arial"/>
          <w:color w:val="000000" w:themeColor="text1"/>
          <w:sz w:val="22"/>
          <w:shd w:val="clear" w:color="auto" w:fill="ffffff"/>
          <w:lang w:val="en-US"/>
        </w:rPr>
        <w:t xml:space="preserve">h</w:t>
      </w:r>
      <w:r>
        <w:rPr>
          <w:rFonts w:ascii="Arial" w:hAnsi="Arial" w:cs="Arial"/>
          <w:color w:val="000000" w:themeColor="text1"/>
          <w:sz w:val="22"/>
          <w:shd w:val="clear" w:color="auto" w:fill="ffffff"/>
        </w:rPr>
        <w:t xml:space="preserve">ệ thống máy chủ không bị gián đoạn khi điện lưới gặp sự cố</w:t>
      </w:r>
      <w:r>
        <w:rPr>
          <w:rFonts w:ascii="Arial" w:hAnsi="Arial" w:cs="Arial"/>
          <w:color w:val="000000" w:themeColor="text1"/>
          <w:sz w:val="22"/>
          <w:shd w:val="clear" w:color="auto" w:fill="ffffff"/>
          <w:lang w:val="en-US"/>
        </w:rPr>
        <w:t xml:space="preserve">.</w:t>
      </w:r>
      <w:r>
        <w:rPr>
          <w:rFonts w:ascii="Arial" w:hAnsi="Arial" w:cs="Arial"/>
          <w:color w:val="000000" w:themeColor="text1"/>
          <w:sz w:val="22"/>
          <w:lang w:val="en-US"/>
        </w:rPr>
      </w:r>
    </w:p>
    <w:p>
      <w:pPr>
        <w:pBdr/>
        <w:spacing w:after="120" w:before="120" w:line="320" w:lineRule="exact"/>
        <w:ind/>
        <w:rPr>
          <w:rFonts w:ascii="Arial" w:hAnsi="Arial" w:cs="Arial"/>
          <w:color w:val="000000" w:themeColor="text1"/>
          <w:sz w:val="22"/>
          <w:lang w:val="en-GB" w:eastAsia="en-GB"/>
        </w:rPr>
      </w:pPr>
      <w:r>
        <w:rPr>
          <w:rFonts w:ascii="Arial" w:hAnsi="Arial" w:cs="Arial"/>
          <w:b/>
          <w:color w:val="000000" w:themeColor="text1"/>
          <w:sz w:val="22"/>
          <w:lang w:val="en-US"/>
        </w:rPr>
        <w:t xml:space="preserve">7.12.1.2</w:t>
      </w:r>
      <w:r>
        <w:rPr>
          <w:rFonts w:ascii="Arial" w:hAnsi="Arial" w:cs="Arial"/>
          <w:color w:val="000000" w:themeColor="text1"/>
          <w:sz w:val="22"/>
        </w:rPr>
        <w:t xml:space="preserve"> </w:t>
      </w:r>
      <w:r>
        <w:rPr>
          <w:rFonts w:ascii="Arial" w:hAnsi="Arial" w:cs="Arial"/>
          <w:color w:val="000000" w:themeColor="text1"/>
          <w:sz w:val="22"/>
          <w:lang w:val="en-US"/>
        </w:rPr>
        <w:t xml:space="preserve">  </w:t>
      </w:r>
      <w:r>
        <w:rPr>
          <w:rFonts w:ascii="Arial" w:hAnsi="Arial" w:cs="Arial"/>
          <w:bCs/>
          <w:color w:val="000000" w:themeColor="text1"/>
          <w:sz w:val="22"/>
        </w:rPr>
        <w:t xml:space="preserve">Yêu cầu kỹ thuật: </w:t>
      </w:r>
      <w:r>
        <w:rPr>
          <w:rFonts w:ascii="Arial" w:hAnsi="Arial" w:cs="Arial"/>
          <w:bCs/>
          <w:color w:val="000000" w:themeColor="text1"/>
          <w:sz w:val="22"/>
          <w:lang w:val="en-US"/>
        </w:rPr>
        <w:t xml:space="preserve">Thiết bị phải t</w:t>
      </w:r>
      <w:r>
        <w:rPr>
          <w:rFonts w:ascii="Arial" w:hAnsi="Arial" w:cs="Arial"/>
          <w:bCs/>
          <w:color w:val="000000" w:themeColor="text1"/>
          <w:sz w:val="22"/>
        </w:rPr>
        <w:t xml:space="preserve">uân thủ các yêu cầu kỹ thuật quy định trong </w:t>
      </w:r>
      <w:r>
        <w:rPr>
          <w:rFonts w:ascii="Arial" w:hAnsi="Arial" w:cs="Arial"/>
          <w:color w:val="000000" w:themeColor="text1"/>
          <w:sz w:val="22"/>
          <w:lang w:val="en-GB" w:eastAsia="en-GB"/>
        </w:rPr>
        <w:t xml:space="preserve">Bảng 15.</w:t>
      </w:r>
      <w:r>
        <w:rPr>
          <w:rFonts w:ascii="Arial" w:hAnsi="Arial" w:cs="Arial"/>
          <w:color w:val="000000" w:themeColor="text1"/>
          <w:sz w:val="22"/>
          <w:lang w:val="en-GB" w:eastAsia="en-GB"/>
        </w:rPr>
      </w:r>
    </w:p>
    <w:p>
      <w:pPr>
        <w:pBdr/>
        <w:spacing w:before="120" w:line="288" w:lineRule="auto"/>
        <w:ind w:hanging="720" w:left="720"/>
        <w:jc w:val="center"/>
        <w:rPr>
          <w:rFonts w:ascii="Arial" w:hAnsi="Arial" w:cs="Arial"/>
          <w:b/>
          <w:bCs/>
          <w:color w:val="000000" w:themeColor="text1"/>
          <w:spacing w:val="-4"/>
          <w:sz w:val="22"/>
          <w:lang w:val="en-US" w:eastAsia="zh-CN"/>
        </w:rPr>
      </w:pPr>
      <w:r>
        <w:rPr>
          <w:rFonts w:ascii="Arial" w:hAnsi="Arial" w:cs="Arial"/>
          <w:b/>
          <w:bCs/>
          <w:color w:val="000000" w:themeColor="text1"/>
          <w:spacing w:val="-4"/>
          <w:sz w:val="22"/>
          <w:lang w:val="en-US" w:eastAsia="zh-CN"/>
        </w:rPr>
        <w:t xml:space="preserve">Bảng 15 - Thiết bị lưu điện cho hệ thống máy chủ</w:t>
      </w:r>
      <w:r>
        <w:rPr>
          <w:rFonts w:ascii="Arial" w:hAnsi="Arial" w:cs="Arial"/>
          <w:b/>
          <w:bCs/>
          <w:color w:val="000000" w:themeColor="text1"/>
          <w:spacing w:val="-4"/>
          <w:sz w:val="22"/>
          <w:lang w:val="en-US" w:eastAsia="zh-CN"/>
        </w:rPr>
      </w:r>
    </w:p>
    <w:tbl>
      <w:tblPr>
        <w:jc w:val="center"/>
        <w:tblW w:w="10206" w:type="dxa"/>
        <w:tblBorders/>
        <w:tblLayout w:type="fixed"/>
        <w:tblLook w:val="00A0" w:firstRow="1" w:lastRow="0" w:firstColumn="1" w:lastColumn="0" w:noHBand="0" w:noVBand="0"/>
      </w:tblPr>
      <w:tblGrid>
        <w:gridCol w:w="562"/>
        <w:gridCol w:w="3402"/>
        <w:gridCol w:w="6242"/>
      </w:tblGrid>
      <w:tr>
        <w:trPr>
          <w:jc w:val="center"/>
          <w:tblHeader/>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b/>
                <w:bCs/>
                <w:color w:val="000000" w:themeColor="text1"/>
                <w:sz w:val="22"/>
              </w:rPr>
            </w:pPr>
            <w:r>
              <w:rPr>
                <w:rFonts w:ascii="Arial" w:hAnsi="Arial" w:cs="Arial"/>
                <w:b/>
                <w:bCs/>
                <w:color w:val="000000" w:themeColor="text1"/>
                <w:sz w:val="22"/>
              </w:rPr>
              <w:t xml:space="preserve">TT</w:t>
            </w:r>
            <w:r>
              <w:rPr>
                <w:rFonts w:ascii="Arial" w:hAnsi="Arial" w:cs="Arial"/>
                <w:b/>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60" w:lineRule="exact"/>
              <w:ind/>
              <w:jc w:val="center"/>
              <w:rPr>
                <w:rFonts w:ascii="Arial" w:hAnsi="Arial" w:cs="Arial"/>
                <w:b/>
                <w:bCs/>
                <w:color w:val="000000" w:themeColor="text1"/>
                <w:sz w:val="22"/>
              </w:rPr>
            </w:pPr>
            <w:r>
              <w:rPr>
                <w:rFonts w:ascii="Arial" w:hAnsi="Arial" w:cs="Arial"/>
                <w:b/>
                <w:color w:val="000000" w:themeColor="text1"/>
                <w:sz w:val="22"/>
              </w:rPr>
              <w:t xml:space="preserve">Chỉ tiêu</w:t>
            </w:r>
            <w:r>
              <w:rPr>
                <w:rFonts w:ascii="Arial" w:hAnsi="Arial" w:cs="Arial"/>
                <w:b/>
                <w:color w:val="000000" w:themeColor="text1"/>
                <w:sz w:val="22"/>
                <w:lang w:val="en-US"/>
              </w:rPr>
              <w:t xml:space="preserve"> kỹ thuật</w:t>
            </w:r>
            <w:r>
              <w:rPr>
                <w:rFonts w:ascii="Arial" w:hAnsi="Arial" w:cs="Arial"/>
                <w:b/>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6242" w:type="dxa"/>
            <w:textDirection w:val="lrTb"/>
            <w:noWrap w:val="false"/>
          </w:tcPr>
          <w:p>
            <w:pPr>
              <w:pBdr/>
              <w:spacing w:after="120" w:before="120" w:line="260" w:lineRule="exact"/>
              <w:ind/>
              <w:jc w:val="center"/>
              <w:rPr>
                <w:rFonts w:ascii="Arial" w:hAnsi="Arial" w:cs="Arial"/>
                <w:b/>
                <w:bCs/>
                <w:color w:val="000000" w:themeColor="text1"/>
                <w:sz w:val="22"/>
              </w:rPr>
            </w:pPr>
            <w:r>
              <w:rPr>
                <w:rFonts w:ascii="Arial" w:hAnsi="Arial" w:cs="Arial"/>
                <w:b/>
                <w:bCs/>
                <w:color w:val="000000" w:themeColor="text1"/>
                <w:sz w:val="22"/>
              </w:rPr>
              <w:t xml:space="preserve">Yêu cầu</w:t>
            </w:r>
            <w:r>
              <w:rPr>
                <w:rFonts w:ascii="Arial" w:hAnsi="Arial" w:cs="Arial"/>
                <w:b/>
                <w:bCs/>
                <w:color w:val="000000" w:themeColor="text1"/>
                <w:sz w:val="22"/>
              </w:rPr>
            </w:r>
          </w:p>
        </w:tc>
      </w:tr>
      <w:tr>
        <w:trPr>
          <w:jc w:val="center"/>
          <w:trHeight w:val="420"/>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Style w:val="943"/>
              <w:pBdr/>
              <w:spacing w:after="120" w:before="100" w:line="260" w:lineRule="exact"/>
              <w:ind w:hanging="720" w:left="720"/>
              <w:jc w:val="center"/>
              <w:rPr>
                <w:rFonts w:ascii="Arial" w:hAnsi="Arial" w:eastAsia="Times New Roman" w:cs="Arial"/>
                <w:bCs/>
                <w:color w:val="000000" w:themeColor="text1"/>
                <w:spacing w:val="-4"/>
                <w:sz w:val="22"/>
                <w:szCs w:val="22"/>
              </w:rPr>
            </w:pPr>
            <w:r>
              <w:rPr>
                <w:rFonts w:ascii="Arial" w:hAnsi="Arial" w:eastAsia="Times New Roman" w:cs="Arial"/>
                <w:bCs/>
                <w:color w:val="000000" w:themeColor="text1"/>
                <w:spacing w:val="-4"/>
                <w:sz w:val="22"/>
                <w:szCs w:val="22"/>
              </w:rPr>
              <w:t xml:space="preserve">1</w:t>
            </w:r>
            <w:r>
              <w:rPr>
                <w:rFonts w:ascii="Arial" w:hAnsi="Arial" w:eastAsia="Times New Roman" w:cs="Arial"/>
                <w:bCs/>
                <w:color w:val="000000" w:themeColor="text1"/>
                <w:spacing w:val="-4"/>
                <w:sz w:val="22"/>
                <w:szCs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Style w:val="943"/>
              <w:pBdr/>
              <w:spacing w:after="120" w:before="100" w:line="260" w:lineRule="exact"/>
              <w:ind w:hanging="720" w:left="720"/>
              <w:jc w:val="both"/>
              <w:rPr>
                <w:rFonts w:ascii="Arial" w:hAnsi="Arial" w:eastAsia="Times New Roman" w:cs="Arial"/>
                <w:bCs/>
                <w:color w:val="000000" w:themeColor="text1"/>
                <w:spacing w:val="-4"/>
                <w:sz w:val="22"/>
                <w:szCs w:val="22"/>
              </w:rPr>
            </w:pPr>
            <w:r>
              <w:rPr>
                <w:rFonts w:ascii="Arial" w:hAnsi="Arial" w:eastAsia="Times New Roman" w:cs="Arial"/>
                <w:bCs/>
                <w:color w:val="000000" w:themeColor="text1"/>
                <w:spacing w:val="-4"/>
                <w:sz w:val="22"/>
                <w:szCs w:val="22"/>
              </w:rPr>
              <w:t xml:space="preserve">Công nghệ</w:t>
            </w:r>
            <w:r>
              <w:rPr>
                <w:rFonts w:ascii="Arial" w:hAnsi="Arial" w:eastAsia="Times New Roman" w:cs="Arial"/>
                <w:bCs/>
                <w:color w:val="000000" w:themeColor="text1"/>
                <w:spacing w:val="-4"/>
                <w:sz w:val="22"/>
                <w:szCs w:val="22"/>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00" w:line="260" w:lineRule="exact"/>
              <w:ind/>
              <w:rPr>
                <w:rFonts w:ascii="Arial" w:hAnsi="Arial" w:cs="Arial"/>
                <w:bCs/>
                <w:color w:val="000000" w:themeColor="text1"/>
                <w:spacing w:val="-4"/>
                <w:sz w:val="22"/>
                <w:lang w:val="en-US" w:eastAsia="zh-CN"/>
              </w:rPr>
            </w:pPr>
            <w:r>
              <w:rPr>
                <w:rFonts w:ascii="Arial" w:hAnsi="Arial" w:cs="Arial"/>
                <w:bCs/>
                <w:color w:val="000000" w:themeColor="text1"/>
                <w:spacing w:val="-4"/>
                <w:sz w:val="22"/>
                <w:lang w:val="en-US" w:eastAsia="zh-CN"/>
              </w:rPr>
              <w:t xml:space="preserve">Sử dụng UPS ONLINE</w:t>
            </w:r>
            <w:r>
              <w:rPr>
                <w:rFonts w:ascii="Arial" w:hAnsi="Arial" w:cs="Arial"/>
                <w:bCs/>
                <w:color w:val="000000" w:themeColor="text1"/>
                <w:spacing w:val="-4"/>
                <w:sz w:val="22"/>
                <w:lang w:val="en-US" w:eastAsia="zh-CN"/>
              </w:rPr>
            </w:r>
          </w:p>
        </w:tc>
      </w:tr>
      <w:tr>
        <w:trPr>
          <w:jc w:val="center"/>
          <w:trHeight w:val="48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Style w:val="943"/>
              <w:pBdr/>
              <w:spacing w:after="120" w:before="100" w:line="260" w:lineRule="exact"/>
              <w:ind w:hanging="720" w:left="720"/>
              <w:jc w:val="center"/>
              <w:rPr>
                <w:rFonts w:ascii="Arial" w:hAnsi="Arial" w:eastAsia="Times New Roman" w:cs="Arial"/>
                <w:bCs/>
                <w:color w:val="000000" w:themeColor="text1"/>
                <w:spacing w:val="-4"/>
                <w:sz w:val="22"/>
                <w:szCs w:val="22"/>
              </w:rPr>
            </w:pPr>
            <w:r>
              <w:rPr>
                <w:rFonts w:ascii="Arial" w:hAnsi="Arial" w:eastAsia="Times New Roman" w:cs="Arial"/>
                <w:bCs/>
                <w:color w:val="000000" w:themeColor="text1"/>
                <w:spacing w:val="-4"/>
                <w:sz w:val="22"/>
                <w:szCs w:val="22"/>
              </w:rPr>
              <w:t xml:space="preserve">2</w:t>
            </w:r>
            <w:r>
              <w:rPr>
                <w:rFonts w:ascii="Arial" w:hAnsi="Arial" w:eastAsia="Times New Roman" w:cs="Arial"/>
                <w:bCs/>
                <w:color w:val="000000" w:themeColor="text1"/>
                <w:spacing w:val="-4"/>
                <w:sz w:val="22"/>
                <w:szCs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Style w:val="943"/>
              <w:pBdr/>
              <w:spacing w:after="120" w:before="100" w:line="260" w:lineRule="exact"/>
              <w:ind w:hanging="720" w:left="720"/>
              <w:jc w:val="both"/>
              <w:rPr>
                <w:rFonts w:ascii="Arial" w:hAnsi="Arial" w:eastAsia="Times New Roman" w:cs="Arial"/>
                <w:bCs/>
                <w:color w:val="000000" w:themeColor="text1"/>
                <w:spacing w:val="-4"/>
                <w:sz w:val="22"/>
                <w:szCs w:val="22"/>
              </w:rPr>
            </w:pPr>
            <w:r>
              <w:rPr>
                <w:rFonts w:ascii="Arial" w:hAnsi="Arial" w:eastAsia="Times New Roman" w:cs="Arial"/>
                <w:bCs/>
                <w:color w:val="000000" w:themeColor="text1"/>
                <w:spacing w:val="-4"/>
                <w:sz w:val="22"/>
                <w:szCs w:val="22"/>
              </w:rPr>
              <w:t xml:space="preserve">Công suất</w:t>
            </w:r>
            <w:r>
              <w:rPr>
                <w:rFonts w:ascii="Arial" w:hAnsi="Arial" w:eastAsia="Times New Roman" w:cs="Arial"/>
                <w:bCs/>
                <w:color w:val="000000" w:themeColor="text1"/>
                <w:spacing w:val="-4"/>
                <w:sz w:val="22"/>
                <w:szCs w:val="22"/>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00" w:line="260" w:lineRule="exact"/>
              <w:ind/>
              <w:rPr>
                <w:rFonts w:ascii="Arial" w:hAnsi="Arial" w:cs="Arial"/>
                <w:bCs/>
                <w:color w:val="000000" w:themeColor="text1"/>
                <w:spacing w:val="-4"/>
                <w:sz w:val="22"/>
                <w:lang w:val="en-US" w:eastAsia="zh-CN"/>
              </w:rPr>
            </w:pPr>
            <w:r>
              <w:rPr>
                <w:rFonts w:ascii="Arial" w:hAnsi="Arial" w:cs="Arial"/>
                <w:bCs/>
                <w:color w:val="000000" w:themeColor="text1"/>
                <w:spacing w:val="-4"/>
                <w:sz w:val="22"/>
                <w:lang w:val="en-US" w:eastAsia="zh-CN"/>
              </w:rPr>
              <w:t xml:space="preserve">≥ 120% công suất thiết bị bảo vệ</w:t>
            </w:r>
            <w:r>
              <w:rPr>
                <w:rFonts w:ascii="Arial" w:hAnsi="Arial" w:cs="Arial"/>
                <w:bCs/>
                <w:color w:val="000000" w:themeColor="text1"/>
                <w:spacing w:val="-4"/>
                <w:sz w:val="22"/>
                <w:lang w:val="en-US" w:eastAsia="zh-CN"/>
              </w:rPr>
            </w:r>
          </w:p>
        </w:tc>
      </w:tr>
      <w:tr>
        <w:trPr>
          <w:jc w:val="center"/>
          <w:trHeight w:val="96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Style w:val="943"/>
              <w:pBdr/>
              <w:spacing w:after="100" w:before="100" w:line="240" w:lineRule="exact"/>
              <w:ind w:hanging="720" w:left="720"/>
              <w:jc w:val="center"/>
              <w:rPr>
                <w:rFonts w:ascii="Arial" w:hAnsi="Arial" w:eastAsia="Times New Roman" w:cs="Arial"/>
                <w:bCs/>
                <w:color w:val="000000" w:themeColor="text1"/>
                <w:spacing w:val="-4"/>
                <w:sz w:val="22"/>
                <w:szCs w:val="22"/>
              </w:rPr>
            </w:pPr>
            <w:r>
              <w:rPr>
                <w:rFonts w:ascii="Arial" w:hAnsi="Arial" w:eastAsia="Times New Roman" w:cs="Arial"/>
                <w:bCs/>
                <w:color w:val="000000" w:themeColor="text1"/>
                <w:spacing w:val="-4"/>
                <w:sz w:val="22"/>
                <w:szCs w:val="22"/>
              </w:rPr>
              <w:t xml:space="preserve">3</w:t>
            </w:r>
            <w:r>
              <w:rPr>
                <w:rFonts w:ascii="Arial" w:hAnsi="Arial" w:eastAsia="Times New Roman" w:cs="Arial"/>
                <w:bCs/>
                <w:color w:val="000000" w:themeColor="text1"/>
                <w:spacing w:val="-4"/>
                <w:sz w:val="22"/>
                <w:szCs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Style w:val="943"/>
              <w:pBdr/>
              <w:spacing w:after="100" w:before="100" w:line="240" w:lineRule="exact"/>
              <w:ind w:hanging="720" w:left="720"/>
              <w:jc w:val="both"/>
              <w:rPr>
                <w:rFonts w:ascii="Arial" w:hAnsi="Arial" w:eastAsia="Times New Roman" w:cs="Arial"/>
                <w:bCs/>
                <w:color w:val="000000" w:themeColor="text1"/>
                <w:spacing w:val="-4"/>
                <w:sz w:val="22"/>
                <w:szCs w:val="22"/>
              </w:rPr>
            </w:pPr>
            <w:r>
              <w:rPr>
                <w:rFonts w:ascii="Arial" w:hAnsi="Arial" w:eastAsia="Times New Roman" w:cs="Arial"/>
                <w:bCs/>
                <w:color w:val="000000" w:themeColor="text1"/>
                <w:spacing w:val="-4"/>
                <w:sz w:val="22"/>
                <w:szCs w:val="22"/>
              </w:rPr>
              <w:t xml:space="preserve">Điện áp đầu vào</w:t>
            </w:r>
            <w:r>
              <w:rPr>
                <w:rFonts w:ascii="Arial" w:hAnsi="Arial" w:eastAsia="Times New Roman" w:cs="Arial"/>
                <w:bCs/>
                <w:color w:val="000000" w:themeColor="text1"/>
                <w:spacing w:val="-4"/>
                <w:sz w:val="22"/>
                <w:szCs w:val="22"/>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00" w:before="100" w:line="240" w:lineRule="exact"/>
              <w:ind/>
              <w:rPr>
                <w:rFonts w:ascii="Arial" w:hAnsi="Arial" w:cs="Arial"/>
                <w:bCs/>
                <w:color w:val="000000" w:themeColor="text1"/>
                <w:sz w:val="22"/>
                <w:lang w:val="en-US" w:eastAsia="zh-CN"/>
              </w:rPr>
            </w:pPr>
            <w:r>
              <w:rPr>
                <w:rFonts w:ascii="Arial" w:hAnsi="Arial" w:cs="Arial"/>
                <w:bCs/>
                <w:color w:val="000000" w:themeColor="text1"/>
                <w:sz w:val="22"/>
                <w:lang w:val="en-US" w:eastAsia="zh-CN"/>
              </w:rPr>
              <w:t xml:space="preserve">- Hỗ trợ 200 V AC đến 240 V AC (1 pha) hoặc 220 V AC đến 400 V AC (3 pha) hoặc rộng hơn</w:t>
            </w:r>
            <w:r>
              <w:rPr>
                <w:rFonts w:ascii="Arial" w:hAnsi="Arial" w:cs="Arial"/>
                <w:bCs/>
                <w:color w:val="000000" w:themeColor="text1"/>
                <w:sz w:val="22"/>
                <w:lang w:val="en-US" w:eastAsia="zh-CN"/>
              </w:rPr>
            </w:r>
          </w:p>
          <w:p>
            <w:pPr>
              <w:pBdr/>
              <w:spacing w:after="100" w:before="100" w:line="240" w:lineRule="exact"/>
              <w:ind w:hanging="720" w:left="720"/>
              <w:rPr>
                <w:rFonts w:ascii="Arial" w:hAnsi="Arial" w:cs="Arial"/>
                <w:bCs/>
                <w:color w:val="000000" w:themeColor="text1"/>
                <w:spacing w:val="-4"/>
                <w:sz w:val="22"/>
                <w:lang w:val="en-US" w:eastAsia="zh-CN"/>
              </w:rPr>
            </w:pPr>
            <w:r>
              <w:rPr>
                <w:rFonts w:ascii="Arial" w:hAnsi="Arial" w:cs="Arial"/>
                <w:bCs/>
                <w:color w:val="000000" w:themeColor="text1"/>
                <w:spacing w:val="-4"/>
                <w:sz w:val="22"/>
                <w:lang w:val="en-US" w:eastAsia="zh-CN"/>
              </w:rPr>
              <w:t xml:space="preserve">- Tần số 50/60 Hz</w:t>
            </w:r>
            <w:r>
              <w:rPr>
                <w:rFonts w:ascii="Arial" w:hAnsi="Arial" w:cs="Arial"/>
                <w:bCs/>
                <w:color w:val="000000" w:themeColor="text1"/>
                <w:spacing w:val="-4"/>
                <w:sz w:val="22"/>
                <w:lang w:val="en-US" w:eastAsia="zh-CN"/>
              </w:rPr>
            </w:r>
          </w:p>
        </w:tc>
      </w:tr>
      <w:tr>
        <w:trPr>
          <w:jc w:val="center"/>
          <w:trHeight w:val="27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Style w:val="943"/>
              <w:pBdr/>
              <w:spacing w:after="120" w:before="120" w:line="240" w:lineRule="exact"/>
              <w:ind w:hanging="720" w:left="720"/>
              <w:jc w:val="center"/>
              <w:rPr>
                <w:rFonts w:ascii="Arial" w:hAnsi="Arial" w:eastAsia="Times New Roman" w:cs="Arial"/>
                <w:bCs/>
                <w:color w:val="000000" w:themeColor="text1"/>
                <w:spacing w:val="-4"/>
                <w:sz w:val="22"/>
                <w:szCs w:val="22"/>
              </w:rPr>
            </w:pPr>
            <w:r>
              <w:rPr>
                <w:rFonts w:ascii="Arial" w:hAnsi="Arial" w:eastAsia="Times New Roman" w:cs="Arial"/>
                <w:bCs/>
                <w:color w:val="000000" w:themeColor="text1"/>
                <w:spacing w:val="-4"/>
                <w:sz w:val="22"/>
                <w:szCs w:val="22"/>
              </w:rPr>
              <w:t xml:space="preserve">4</w:t>
            </w:r>
            <w:r>
              <w:rPr>
                <w:rFonts w:ascii="Arial" w:hAnsi="Arial" w:eastAsia="Times New Roman" w:cs="Arial"/>
                <w:bCs/>
                <w:color w:val="000000" w:themeColor="text1"/>
                <w:spacing w:val="-4"/>
                <w:sz w:val="22"/>
                <w:szCs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Style w:val="943"/>
              <w:pBdr/>
              <w:spacing w:after="120" w:before="120" w:line="240" w:lineRule="exact"/>
              <w:ind w:hanging="720" w:left="720"/>
              <w:jc w:val="both"/>
              <w:rPr>
                <w:rFonts w:ascii="Arial" w:hAnsi="Arial" w:eastAsia="Times New Roman" w:cs="Arial"/>
                <w:bCs/>
                <w:color w:val="000000" w:themeColor="text1"/>
                <w:spacing w:val="-4"/>
                <w:sz w:val="22"/>
                <w:szCs w:val="22"/>
              </w:rPr>
            </w:pPr>
            <w:r>
              <w:rPr>
                <w:rFonts w:ascii="Arial" w:hAnsi="Arial" w:eastAsia="Times New Roman" w:cs="Arial"/>
                <w:bCs/>
                <w:color w:val="000000" w:themeColor="text1"/>
                <w:spacing w:val="-4"/>
                <w:sz w:val="22"/>
                <w:szCs w:val="22"/>
              </w:rPr>
              <w:t xml:space="preserve">Điện áp đầu ra</w:t>
            </w:r>
            <w:r>
              <w:rPr>
                <w:rFonts w:ascii="Arial" w:hAnsi="Arial" w:eastAsia="Times New Roman" w:cs="Arial"/>
                <w:bCs/>
                <w:color w:val="000000" w:themeColor="text1"/>
                <w:spacing w:val="-4"/>
                <w:sz w:val="22"/>
                <w:szCs w:val="22"/>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Style w:val="942"/>
              <w:pBdr/>
              <w:spacing w:after="120" w:before="120" w:line="240" w:lineRule="exact"/>
              <w:ind w:hanging="720" w:left="720"/>
              <w:rPr>
                <w:rFonts w:ascii="Arial" w:hAnsi="Arial" w:eastAsia="Times New Roman" w:cs="Arial"/>
                <w:bCs/>
                <w:color w:val="000000" w:themeColor="text1"/>
                <w:spacing w:val="-4"/>
                <w:sz w:val="22"/>
                <w:szCs w:val="22"/>
              </w:rPr>
            </w:pPr>
            <w:r>
              <w:rPr>
                <w:rFonts w:ascii="Arial" w:hAnsi="Arial" w:eastAsia="Times New Roman" w:cs="Arial"/>
                <w:bCs/>
                <w:color w:val="000000" w:themeColor="text1"/>
                <w:spacing w:val="-4"/>
                <w:sz w:val="22"/>
                <w:szCs w:val="22"/>
              </w:rPr>
              <w:t xml:space="preserve">- Hỗ trợ 220 V AC đến 240 V AC</w:t>
            </w:r>
            <w:r>
              <w:rPr>
                <w:rFonts w:ascii="Arial" w:hAnsi="Arial" w:eastAsia="Times New Roman" w:cs="Arial"/>
                <w:bCs/>
                <w:color w:val="000000" w:themeColor="text1"/>
                <w:spacing w:val="-4"/>
                <w:sz w:val="22"/>
                <w:szCs w:val="22"/>
              </w:rPr>
            </w:r>
          </w:p>
          <w:p>
            <w:pPr>
              <w:pBdr/>
              <w:spacing w:after="120" w:before="120" w:line="240" w:lineRule="exact"/>
              <w:ind/>
              <w:rPr>
                <w:rFonts w:ascii="Arial" w:hAnsi="Arial" w:cs="Arial"/>
                <w:bCs/>
                <w:color w:val="000000" w:themeColor="text1"/>
                <w:spacing w:val="-4"/>
                <w:sz w:val="22"/>
                <w:lang w:val="en-US" w:eastAsia="zh-CN"/>
              </w:rPr>
            </w:pPr>
            <w:r>
              <w:rPr>
                <w:rFonts w:ascii="Arial" w:hAnsi="Arial" w:cs="Arial"/>
                <w:bCs/>
                <w:color w:val="000000" w:themeColor="text1"/>
                <w:spacing w:val="-4"/>
                <w:sz w:val="22"/>
                <w:lang w:val="en-US" w:eastAsia="zh-CN"/>
              </w:rPr>
              <w:t xml:space="preserve">- Tần số 50/60 Hz</w:t>
            </w:r>
            <w:r>
              <w:rPr>
                <w:rFonts w:ascii="Arial" w:hAnsi="Arial" w:cs="Arial"/>
                <w:bCs/>
                <w:color w:val="000000" w:themeColor="text1"/>
                <w:spacing w:val="-4"/>
                <w:sz w:val="22"/>
                <w:lang w:val="en-US" w:eastAsia="zh-CN"/>
              </w:rPr>
            </w:r>
          </w:p>
        </w:tc>
      </w:tr>
      <w:tr>
        <w:trPr>
          <w:jc w:val="center"/>
          <w:trHeight w:val="27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Style w:val="943"/>
              <w:pBdr/>
              <w:spacing w:after="120" w:before="120" w:line="260" w:lineRule="exact"/>
              <w:ind w:hanging="720" w:left="720"/>
              <w:jc w:val="center"/>
              <w:rPr>
                <w:rFonts w:ascii="Arial" w:hAnsi="Arial" w:eastAsia="Times New Roman" w:cs="Arial"/>
                <w:bCs/>
                <w:color w:val="000000" w:themeColor="text1"/>
                <w:spacing w:val="-4"/>
                <w:sz w:val="22"/>
                <w:szCs w:val="22"/>
              </w:rPr>
            </w:pPr>
            <w:r>
              <w:rPr>
                <w:rFonts w:ascii="Arial" w:hAnsi="Arial" w:eastAsia="Times New Roman" w:cs="Arial"/>
                <w:bCs/>
                <w:color w:val="000000" w:themeColor="text1"/>
                <w:spacing w:val="-4"/>
                <w:sz w:val="22"/>
                <w:szCs w:val="22"/>
              </w:rPr>
              <w:t xml:space="preserve">5</w:t>
            </w:r>
            <w:r>
              <w:rPr>
                <w:rFonts w:ascii="Arial" w:hAnsi="Arial" w:eastAsia="Times New Roman" w:cs="Arial"/>
                <w:bCs/>
                <w:color w:val="000000" w:themeColor="text1"/>
                <w:spacing w:val="-4"/>
                <w:sz w:val="22"/>
                <w:szCs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Style w:val="943"/>
              <w:pBdr/>
              <w:spacing w:after="120" w:before="120" w:line="260" w:lineRule="exact"/>
              <w:ind w:hanging="720" w:left="720"/>
              <w:jc w:val="both"/>
              <w:rPr>
                <w:rFonts w:ascii="Arial" w:hAnsi="Arial" w:eastAsia="Times New Roman" w:cs="Arial"/>
                <w:bCs/>
                <w:color w:val="000000" w:themeColor="text1"/>
                <w:spacing w:val="-4"/>
                <w:sz w:val="22"/>
                <w:szCs w:val="22"/>
              </w:rPr>
            </w:pPr>
            <w:r>
              <w:rPr>
                <w:rFonts w:ascii="Arial" w:hAnsi="Arial" w:eastAsia="Times New Roman" w:cs="Arial"/>
                <w:bCs/>
                <w:color w:val="000000" w:themeColor="text1"/>
                <w:spacing w:val="-4"/>
                <w:sz w:val="22"/>
                <w:szCs w:val="22"/>
              </w:rPr>
              <w:t xml:space="preserve">Thời gian chuyển mạch</w:t>
            </w:r>
            <w:r>
              <w:rPr>
                <w:rFonts w:ascii="Arial" w:hAnsi="Arial" w:eastAsia="Times New Roman" w:cs="Arial"/>
                <w:bCs/>
                <w:color w:val="000000" w:themeColor="text1"/>
                <w:spacing w:val="-4"/>
                <w:sz w:val="22"/>
                <w:szCs w:val="22"/>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Style w:val="942"/>
              <w:pBdr/>
              <w:spacing w:after="120" w:before="120" w:line="260" w:lineRule="exact"/>
              <w:ind w:hanging="720" w:left="720"/>
              <w:rPr>
                <w:rFonts w:ascii="Arial" w:hAnsi="Arial" w:eastAsia="Times New Roman" w:cs="Arial"/>
                <w:bCs/>
                <w:color w:val="000000" w:themeColor="text1"/>
                <w:spacing w:val="-4"/>
                <w:sz w:val="22"/>
                <w:szCs w:val="22"/>
              </w:rPr>
            </w:pPr>
            <w:r>
              <w:rPr>
                <w:rFonts w:ascii="Arial" w:hAnsi="Arial" w:cs="Arial"/>
                <w:color w:val="000000" w:themeColor="text1"/>
                <w:sz w:val="22"/>
                <w:szCs w:val="22"/>
              </w:rPr>
              <w:t xml:space="preserve">≤ 4ms</w:t>
            </w:r>
            <w:r>
              <w:rPr>
                <w:rFonts w:ascii="Arial" w:hAnsi="Arial" w:eastAsia="Times New Roman" w:cs="Arial"/>
                <w:bCs/>
                <w:color w:val="000000" w:themeColor="text1"/>
                <w:spacing w:val="-4"/>
                <w:sz w:val="22"/>
                <w:szCs w:val="22"/>
              </w:rPr>
            </w:r>
          </w:p>
        </w:tc>
      </w:tr>
      <w:tr>
        <w:trPr>
          <w:jc w:val="center"/>
          <w:trHeight w:val="27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Style w:val="943"/>
              <w:pBdr/>
              <w:spacing w:after="120" w:before="120" w:line="260" w:lineRule="exact"/>
              <w:ind w:hanging="720" w:left="720"/>
              <w:jc w:val="center"/>
              <w:rPr>
                <w:rFonts w:ascii="Arial" w:hAnsi="Arial" w:eastAsia="Times New Roman" w:cs="Arial"/>
                <w:bCs/>
                <w:color w:val="000000" w:themeColor="text1"/>
                <w:spacing w:val="-4"/>
                <w:sz w:val="22"/>
                <w:szCs w:val="22"/>
              </w:rPr>
            </w:pPr>
            <w:r>
              <w:rPr>
                <w:rFonts w:ascii="Arial" w:hAnsi="Arial" w:cs="Arial"/>
                <w:bCs/>
                <w:color w:val="000000" w:themeColor="text1"/>
                <w:spacing w:val="-4"/>
                <w:sz w:val="22"/>
                <w:szCs w:val="22"/>
              </w:rPr>
              <w:t xml:space="preserve">6</w:t>
            </w:r>
            <w:r>
              <w:rPr>
                <w:rFonts w:ascii="Arial" w:hAnsi="Arial" w:eastAsia="Times New Roman" w:cs="Arial"/>
                <w:bCs/>
                <w:color w:val="000000" w:themeColor="text1"/>
                <w:spacing w:val="-4"/>
                <w:sz w:val="22"/>
                <w:szCs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Style w:val="943"/>
              <w:pBdr/>
              <w:spacing w:after="120" w:before="120" w:line="260" w:lineRule="exact"/>
              <w:ind w:hanging="720" w:left="720"/>
              <w:jc w:val="both"/>
              <w:rPr>
                <w:rFonts w:ascii="Arial" w:hAnsi="Arial" w:eastAsia="Times New Roman" w:cs="Arial"/>
                <w:bCs/>
                <w:color w:val="000000" w:themeColor="text1"/>
                <w:spacing w:val="-4"/>
                <w:sz w:val="22"/>
                <w:szCs w:val="22"/>
              </w:rPr>
            </w:pPr>
            <w:r>
              <w:rPr>
                <w:rFonts w:ascii="Arial" w:hAnsi="Arial" w:eastAsia="Times New Roman" w:cs="Arial"/>
                <w:bCs/>
                <w:color w:val="000000" w:themeColor="text1"/>
                <w:spacing w:val="-4"/>
                <w:sz w:val="22"/>
                <w:szCs w:val="22"/>
              </w:rPr>
              <w:t xml:space="preserve">Cấp điện đầu ra chuẩn IEC</w:t>
            </w:r>
            <w:r>
              <w:rPr>
                <w:rFonts w:ascii="Arial" w:hAnsi="Arial" w:eastAsia="Times New Roman" w:cs="Arial"/>
                <w:bCs/>
                <w:color w:val="000000" w:themeColor="text1"/>
                <w:spacing w:val="-4"/>
                <w:sz w:val="22"/>
                <w:szCs w:val="22"/>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Style w:val="942"/>
              <w:pBdr/>
              <w:spacing w:after="120" w:before="120" w:line="260" w:lineRule="exact"/>
              <w:ind w:hanging="720" w:left="720"/>
              <w:rPr>
                <w:rFonts w:ascii="Arial" w:hAnsi="Arial" w:cs="Arial"/>
                <w:color w:val="000000" w:themeColor="text1"/>
                <w:sz w:val="22"/>
                <w:szCs w:val="22"/>
              </w:rPr>
            </w:pPr>
            <w:r>
              <w:rPr>
                <w:rFonts w:ascii="Arial" w:hAnsi="Arial" w:cs="Arial"/>
                <w:bCs/>
                <w:color w:val="000000" w:themeColor="text1"/>
                <w:spacing w:val="-4"/>
                <w:sz w:val="22"/>
              </w:rPr>
              <w:t xml:space="preserve">≥ 3 cổng</w:t>
            </w:r>
            <w:r>
              <w:rPr>
                <w:rFonts w:ascii="Arial" w:hAnsi="Arial" w:cs="Arial"/>
                <w:color w:val="000000" w:themeColor="text1"/>
                <w:sz w:val="22"/>
                <w:szCs w:val="22"/>
              </w:rPr>
            </w:r>
          </w:p>
        </w:tc>
      </w:tr>
      <w:tr>
        <w:trPr>
          <w:jc w:val="center"/>
          <w:trHeight w:val="710"/>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Style w:val="943"/>
              <w:pBdr/>
              <w:spacing w:after="120" w:before="120" w:line="260" w:lineRule="exact"/>
              <w:ind w:hanging="720" w:left="720"/>
              <w:jc w:val="center"/>
              <w:rPr>
                <w:rFonts w:ascii="Arial" w:hAnsi="Arial" w:eastAsia="Times New Roman" w:cs="Arial"/>
                <w:bCs/>
                <w:color w:val="000000" w:themeColor="text1"/>
                <w:spacing w:val="-4"/>
                <w:sz w:val="22"/>
                <w:szCs w:val="22"/>
              </w:rPr>
            </w:pPr>
            <w:r>
              <w:rPr>
                <w:rFonts w:ascii="Arial" w:hAnsi="Arial" w:eastAsia="Times New Roman" w:cs="Arial"/>
                <w:bCs/>
                <w:color w:val="000000" w:themeColor="text1"/>
                <w:spacing w:val="-4"/>
                <w:sz w:val="22"/>
                <w:szCs w:val="22"/>
              </w:rPr>
              <w:t xml:space="preserve">7</w:t>
            </w:r>
            <w:r>
              <w:rPr>
                <w:rFonts w:ascii="Arial" w:hAnsi="Arial" w:eastAsia="Times New Roman" w:cs="Arial"/>
                <w:bCs/>
                <w:color w:val="000000" w:themeColor="text1"/>
                <w:spacing w:val="-4"/>
                <w:sz w:val="22"/>
                <w:szCs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60" w:lineRule="exact"/>
              <w:ind/>
              <w:jc w:val="both"/>
              <w:rPr>
                <w:rFonts w:ascii="Arial" w:hAnsi="Arial" w:cs="Arial"/>
                <w:bCs/>
                <w:color w:val="000000" w:themeColor="text1"/>
                <w:spacing w:val="-4"/>
                <w:sz w:val="22"/>
                <w:lang w:val="en-US" w:eastAsia="zh-CN"/>
              </w:rPr>
            </w:pPr>
            <w:r>
              <w:rPr>
                <w:rFonts w:ascii="Arial" w:hAnsi="Arial" w:cs="Arial"/>
                <w:bCs/>
                <w:color w:val="000000" w:themeColor="text1"/>
                <w:spacing w:val="-4"/>
                <w:sz w:val="22"/>
                <w:lang w:val="en-US" w:eastAsia="zh-CN"/>
              </w:rPr>
              <w:t xml:space="preserve">Thời gian duy trì hoạt động Hệ thống khi mất điện</w:t>
            </w:r>
            <w:r>
              <w:rPr>
                <w:rFonts w:ascii="Arial" w:hAnsi="Arial" w:cs="Arial"/>
                <w:bCs/>
                <w:color w:val="000000" w:themeColor="text1"/>
                <w:spacing w:val="-4"/>
                <w:sz w:val="22"/>
                <w:lang w:val="en-US" w:eastAsia="zh-CN"/>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60" w:lineRule="exact"/>
              <w:ind w:hanging="720" w:left="720"/>
              <w:rPr>
                <w:rFonts w:ascii="Arial" w:hAnsi="Arial" w:cs="Arial"/>
                <w:bCs/>
                <w:color w:val="000000" w:themeColor="text1"/>
                <w:spacing w:val="-4"/>
                <w:sz w:val="22"/>
                <w:lang w:val="en-US" w:eastAsia="zh-CN"/>
              </w:rPr>
            </w:pPr>
            <w:r>
              <w:rPr>
                <w:rFonts w:ascii="Arial" w:hAnsi="Arial" w:cs="Arial"/>
                <w:bCs/>
                <w:color w:val="000000" w:themeColor="text1"/>
                <w:spacing w:val="-4"/>
                <w:sz w:val="22"/>
                <w:lang w:val="en-US" w:eastAsia="zh-CN"/>
              </w:rPr>
              <w:t xml:space="preserve">≥ 30 phút</w:t>
            </w:r>
            <w:r>
              <w:rPr>
                <w:rFonts w:ascii="Arial" w:hAnsi="Arial" w:cs="Arial"/>
                <w:bCs/>
                <w:color w:val="000000" w:themeColor="text1"/>
                <w:spacing w:val="-4"/>
                <w:sz w:val="22"/>
                <w:lang w:val="en-US" w:eastAsia="zh-CN"/>
              </w:rPr>
            </w:r>
          </w:p>
        </w:tc>
      </w:tr>
      <w:tr>
        <w:trPr>
          <w:jc w:val="center"/>
          <w:trHeight w:val="27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Style w:val="943"/>
              <w:pBdr/>
              <w:spacing w:after="120" w:before="120" w:line="260" w:lineRule="exact"/>
              <w:ind w:hanging="720" w:left="720"/>
              <w:jc w:val="center"/>
              <w:rPr>
                <w:rFonts w:ascii="Arial" w:hAnsi="Arial" w:eastAsia="Times New Roman" w:cs="Arial"/>
                <w:bCs/>
                <w:color w:val="000000" w:themeColor="text1"/>
                <w:spacing w:val="-4"/>
                <w:sz w:val="22"/>
                <w:szCs w:val="22"/>
              </w:rPr>
            </w:pPr>
            <w:r>
              <w:rPr>
                <w:rFonts w:ascii="Arial" w:hAnsi="Arial" w:eastAsia="Times New Roman" w:cs="Arial"/>
                <w:bCs/>
                <w:color w:val="000000" w:themeColor="text1"/>
                <w:spacing w:val="-4"/>
                <w:sz w:val="22"/>
                <w:szCs w:val="22"/>
              </w:rPr>
              <w:t xml:space="preserve">8</w:t>
            </w:r>
            <w:r>
              <w:rPr>
                <w:rFonts w:ascii="Arial" w:hAnsi="Arial" w:eastAsia="Times New Roman" w:cs="Arial"/>
                <w:bCs/>
                <w:color w:val="000000" w:themeColor="text1"/>
                <w:spacing w:val="-4"/>
                <w:sz w:val="22"/>
                <w:szCs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60" w:lineRule="exact"/>
              <w:ind w:hanging="720" w:left="720"/>
              <w:jc w:val="both"/>
              <w:rPr>
                <w:rFonts w:ascii="Arial" w:hAnsi="Arial" w:cs="Arial"/>
                <w:bCs/>
                <w:color w:val="000000" w:themeColor="text1"/>
                <w:spacing w:val="-4"/>
                <w:sz w:val="22"/>
                <w:lang w:val="en-US" w:eastAsia="zh-CN"/>
              </w:rPr>
            </w:pPr>
            <w:r>
              <w:rPr>
                <w:rFonts w:ascii="Arial" w:hAnsi="Arial" w:cs="Arial"/>
                <w:bCs/>
                <w:color w:val="000000" w:themeColor="text1"/>
                <w:spacing w:val="-4"/>
                <w:sz w:val="22"/>
                <w:lang w:val="en-US" w:eastAsia="zh-CN"/>
              </w:rPr>
              <w:t xml:space="preserve">Tiêu chuẩn bảo vệ</w:t>
            </w:r>
            <w:r>
              <w:rPr>
                <w:rFonts w:ascii="Arial" w:hAnsi="Arial" w:cs="Arial"/>
                <w:bCs/>
                <w:color w:val="000000" w:themeColor="text1"/>
                <w:spacing w:val="-4"/>
                <w:sz w:val="22"/>
                <w:lang w:val="en-US" w:eastAsia="zh-CN"/>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60" w:lineRule="exact"/>
              <w:ind w:hanging="720" w:left="720"/>
              <w:rPr>
                <w:rFonts w:ascii="Arial" w:hAnsi="Arial" w:cs="Arial"/>
                <w:bCs/>
                <w:color w:val="000000" w:themeColor="text1"/>
                <w:spacing w:val="-4"/>
                <w:sz w:val="22"/>
                <w:lang w:val="en-US" w:eastAsia="zh-CN"/>
              </w:rPr>
            </w:pPr>
            <w:r>
              <w:rPr>
                <w:rFonts w:ascii="Arial" w:hAnsi="Arial" w:cs="Arial"/>
                <w:bCs/>
                <w:color w:val="000000" w:themeColor="text1"/>
                <w:spacing w:val="-4"/>
                <w:sz w:val="22"/>
                <w:lang w:val="en-US" w:eastAsia="zh-CN"/>
              </w:rPr>
              <w:t xml:space="preserve">≥ IP20</w:t>
            </w:r>
            <w:r>
              <w:rPr>
                <w:rFonts w:ascii="Arial" w:hAnsi="Arial" w:cs="Arial"/>
                <w:bCs/>
                <w:color w:val="000000" w:themeColor="text1"/>
                <w:spacing w:val="-4"/>
                <w:sz w:val="22"/>
                <w:lang w:val="en-US" w:eastAsia="zh-CN"/>
              </w:rPr>
            </w:r>
          </w:p>
        </w:tc>
      </w:tr>
      <w:tr>
        <w:trPr>
          <w:jc w:val="center"/>
          <w:trHeight w:val="27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Style w:val="943"/>
              <w:pBdr/>
              <w:spacing w:after="120" w:before="120" w:line="260" w:lineRule="exact"/>
              <w:ind w:hanging="720" w:left="720"/>
              <w:jc w:val="center"/>
              <w:rPr>
                <w:rFonts w:ascii="Arial" w:hAnsi="Arial" w:eastAsia="Times New Roman" w:cs="Arial"/>
                <w:bCs/>
                <w:color w:val="000000" w:themeColor="text1"/>
                <w:spacing w:val="-4"/>
                <w:sz w:val="22"/>
                <w:szCs w:val="22"/>
              </w:rPr>
            </w:pPr>
            <w:r>
              <w:rPr>
                <w:rFonts w:ascii="Arial" w:hAnsi="Arial" w:eastAsia="Times New Roman" w:cs="Arial"/>
                <w:bCs/>
                <w:color w:val="000000" w:themeColor="text1"/>
                <w:spacing w:val="-4"/>
                <w:sz w:val="22"/>
                <w:szCs w:val="22"/>
              </w:rPr>
              <w:t xml:space="preserve">9</w:t>
            </w:r>
            <w:r>
              <w:rPr>
                <w:rFonts w:ascii="Arial" w:hAnsi="Arial" w:eastAsia="Times New Roman" w:cs="Arial"/>
                <w:bCs/>
                <w:color w:val="000000" w:themeColor="text1"/>
                <w:spacing w:val="-4"/>
                <w:sz w:val="22"/>
                <w:szCs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Style w:val="943"/>
              <w:pBdr/>
              <w:spacing w:after="120" w:before="120" w:line="260" w:lineRule="exact"/>
              <w:ind/>
              <w:rPr>
                <w:rFonts w:ascii="Arial" w:hAnsi="Arial" w:cs="Arial"/>
                <w:color w:val="000000" w:themeColor="text1"/>
                <w:sz w:val="22"/>
                <w:szCs w:val="22"/>
              </w:rPr>
            </w:pPr>
            <w:r>
              <w:rPr>
                <w:rFonts w:ascii="Arial" w:hAnsi="Arial" w:cs="Arial"/>
                <w:color w:val="000000" w:themeColor="text1"/>
                <w:sz w:val="22"/>
              </w:rPr>
              <w:t xml:space="preserve">Dải nhiệt độ hoạt động</w:t>
            </w:r>
            <w:r>
              <w:rPr>
                <w:rFonts w:ascii="Arial" w:hAnsi="Arial" w:cs="Arial"/>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60" w:lineRule="exact"/>
              <w:ind/>
              <w:rPr>
                <w:rFonts w:ascii="Arial" w:hAnsi="Arial" w:cs="Arial"/>
                <w:bCs/>
                <w:color w:val="000000" w:themeColor="text1"/>
                <w:spacing w:val="-4"/>
                <w:sz w:val="22"/>
                <w:lang w:val="en-US" w:eastAsia="zh-CN"/>
              </w:rPr>
            </w:pPr>
            <w:r>
              <w:rPr>
                <w:rFonts w:ascii="Arial" w:hAnsi="Arial" w:cs="Arial"/>
                <w:color w:val="000000" w:themeColor="text1"/>
                <w:sz w:val="22"/>
                <w:lang w:val="en-US"/>
              </w:rPr>
              <w:t xml:space="preserve">Tối thiểu đáp ứng 10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 đến 35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w:t>
            </w:r>
            <w:r>
              <w:rPr>
                <w:rFonts w:ascii="Arial" w:hAnsi="Arial" w:cs="Arial"/>
                <w:bCs/>
                <w:color w:val="000000" w:themeColor="text1"/>
                <w:spacing w:val="-4"/>
                <w:sz w:val="22"/>
                <w:lang w:val="en-US" w:eastAsia="zh-CN"/>
              </w:rPr>
            </w:r>
          </w:p>
        </w:tc>
      </w:tr>
      <w:tr>
        <w:trPr>
          <w:jc w:val="center"/>
          <w:trHeight w:val="27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Style w:val="943"/>
              <w:pBdr/>
              <w:spacing w:after="120" w:before="120" w:line="260" w:lineRule="exact"/>
              <w:ind w:hanging="720" w:left="720"/>
              <w:jc w:val="center"/>
              <w:rPr>
                <w:rFonts w:ascii="Arial" w:hAnsi="Arial" w:eastAsia="Times New Roman" w:cs="Arial"/>
                <w:bCs/>
                <w:color w:val="000000" w:themeColor="text1"/>
                <w:spacing w:val="-4"/>
                <w:sz w:val="22"/>
                <w:szCs w:val="22"/>
              </w:rPr>
            </w:pPr>
            <w:r>
              <w:rPr>
                <w:rFonts w:ascii="Arial" w:hAnsi="Arial" w:eastAsia="Times New Roman" w:cs="Arial"/>
                <w:bCs/>
                <w:color w:val="000000" w:themeColor="text1"/>
                <w:spacing w:val="-4"/>
                <w:sz w:val="22"/>
                <w:szCs w:val="22"/>
              </w:rPr>
              <w:t xml:space="preserve">10</w:t>
            </w:r>
            <w:r>
              <w:rPr>
                <w:rFonts w:ascii="Arial" w:hAnsi="Arial" w:eastAsia="Times New Roman" w:cs="Arial"/>
                <w:bCs/>
                <w:color w:val="000000" w:themeColor="text1"/>
                <w:spacing w:val="-4"/>
                <w:sz w:val="22"/>
                <w:szCs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Style w:val="943"/>
              <w:pBdr/>
              <w:spacing w:after="120" w:before="120" w:line="260" w:lineRule="exact"/>
              <w:ind/>
              <w:rPr>
                <w:rFonts w:ascii="Arial" w:hAnsi="Arial" w:cs="Arial"/>
                <w:color w:val="000000" w:themeColor="text1"/>
                <w:sz w:val="22"/>
                <w:szCs w:val="22"/>
              </w:rPr>
            </w:pPr>
            <w:r>
              <w:rPr>
                <w:rFonts w:ascii="Arial" w:hAnsi="Arial" w:cs="Arial"/>
                <w:color w:val="000000" w:themeColor="text1"/>
                <w:sz w:val="22"/>
              </w:rPr>
              <w:t xml:space="preserve">Độ ẩm hoạt động</w:t>
            </w:r>
            <w:r>
              <w:rPr>
                <w:rFonts w:ascii="Arial" w:hAnsi="Arial" w:cs="Arial"/>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Bdr/>
              <w:spacing w:after="120" w:before="120" w:line="260" w:lineRule="exact"/>
              <w:ind/>
              <w:rPr>
                <w:rFonts w:ascii="Arial" w:hAnsi="Arial" w:cs="Arial"/>
                <w:bCs/>
                <w:color w:val="000000" w:themeColor="text1"/>
                <w:spacing w:val="-4"/>
                <w:sz w:val="22"/>
                <w:lang w:val="en-US" w:eastAsia="zh-CN"/>
              </w:rPr>
            </w:pPr>
            <w:r>
              <w:rPr>
                <w:rFonts w:ascii="Arial" w:hAnsi="Arial" w:cs="Arial"/>
                <w:color w:val="000000" w:themeColor="text1"/>
                <w:sz w:val="22"/>
                <w:lang w:val="en-US"/>
              </w:rPr>
              <w:t xml:space="preserve">Tối đa không nhỏ hơn 80 % (không ngưng tụ)</w:t>
            </w:r>
            <w:r>
              <w:rPr>
                <w:rFonts w:ascii="Arial" w:hAnsi="Arial" w:cs="Arial"/>
                <w:bCs/>
                <w:color w:val="000000" w:themeColor="text1"/>
                <w:spacing w:val="-4"/>
                <w:sz w:val="22"/>
                <w:lang w:val="en-US" w:eastAsia="zh-CN"/>
              </w:rPr>
            </w:r>
          </w:p>
        </w:tc>
      </w:tr>
    </w:tbl>
    <w:p>
      <w:pPr>
        <w:pStyle w:val="894"/>
        <w:pBdr/>
        <w:spacing w:before="120"/>
        <w:ind/>
        <w:rPr>
          <w:rFonts w:ascii="Arial" w:hAnsi="Arial" w:cs="Arial"/>
          <w:b/>
          <w:bCs/>
          <w:color w:val="000000" w:themeColor="text1"/>
          <w:sz w:val="22"/>
          <w:lang w:val="en-GB" w:eastAsia="en-GB"/>
        </w:rPr>
      </w:pPr>
      <w:r/>
      <w:bookmarkStart w:id="34" w:name="_Toc199165007"/>
      <w:r/>
      <w:bookmarkStart w:id="35" w:name="_Toc238633255"/>
      <w:r>
        <w:rPr>
          <w:rFonts w:ascii="Arial" w:hAnsi="Arial" w:cs="Arial"/>
          <w:b/>
          <w:color w:val="000000" w:themeColor="text1"/>
          <w:sz w:val="22"/>
          <w:lang w:val="en-GB" w:eastAsia="en-GB"/>
        </w:rPr>
        <w:t xml:space="preserve">7.13.2   </w:t>
      </w:r>
      <w:r>
        <w:rPr>
          <w:rFonts w:ascii="Arial" w:hAnsi="Arial" w:cs="Arial"/>
          <w:bCs/>
          <w:color w:val="000000" w:themeColor="text1"/>
          <w:sz w:val="22"/>
          <w:lang w:val="en-GB" w:eastAsia="en-GB"/>
        </w:rPr>
        <w:t xml:space="preserve">Thiết bị lưu điện cho máy tính trạm</w:t>
      </w:r>
      <w:bookmarkEnd w:id="34"/>
      <w:r/>
      <w:bookmarkEnd w:id="35"/>
      <w:r/>
      <w:r>
        <w:rPr>
          <w:rFonts w:ascii="Arial" w:hAnsi="Arial" w:cs="Arial"/>
          <w:b/>
          <w:bCs/>
          <w:color w:val="000000" w:themeColor="text1"/>
          <w:sz w:val="22"/>
          <w:lang w:val="en-GB" w:eastAsia="en-GB"/>
        </w:rPr>
      </w:r>
    </w:p>
    <w:p>
      <w:pPr>
        <w:pBdr/>
        <w:spacing w:after="0" w:before="120" w:line="360" w:lineRule="auto"/>
        <w:ind/>
        <w:jc w:val="both"/>
        <w:rPr>
          <w:rFonts w:ascii="Arial" w:hAnsi="Arial" w:cs="Arial"/>
          <w:sz w:val="22"/>
        </w:rPr>
      </w:pPr>
      <w:r>
        <w:rPr>
          <w:rFonts w:ascii="Arial" w:hAnsi="Arial" w:cs="Arial"/>
          <w:b/>
          <w:spacing w:val="-4"/>
          <w:sz w:val="22"/>
          <w:lang w:val="en-GB" w:eastAsia="en-GB"/>
        </w:rPr>
        <w:t xml:space="preserve">7.13.2.1</w:t>
      </w:r>
      <w:r>
        <w:rPr>
          <w:rFonts w:ascii="Arial" w:hAnsi="Arial" w:cs="Arial"/>
          <w:spacing w:val="-4"/>
          <w:sz w:val="22"/>
          <w:lang w:val="en-GB" w:eastAsia="en-GB"/>
        </w:rPr>
        <w:t xml:space="preserve">   Tính năng </w:t>
      </w:r>
      <w:r>
        <w:rPr>
          <w:rFonts w:ascii="Arial" w:hAnsi="Arial" w:cs="Arial"/>
          <w:spacing w:val="-4"/>
          <w:sz w:val="22"/>
        </w:rPr>
        <w:t xml:space="preserve">hoạt</w:t>
      </w:r>
      <w:r>
        <w:rPr>
          <w:rFonts w:ascii="Arial" w:hAnsi="Arial" w:cs="Arial"/>
          <w:spacing w:val="-4"/>
          <w:sz w:val="22"/>
          <w:lang w:val="en-GB" w:eastAsia="en-GB"/>
        </w:rPr>
        <w:t xml:space="preserve"> động: c</w:t>
      </w:r>
      <w:r>
        <w:rPr>
          <w:rFonts w:ascii="Arial" w:hAnsi="Arial" w:cs="Arial"/>
          <w:spacing w:val="-4"/>
          <w:sz w:val="22"/>
          <w:shd w:val="clear" w:color="auto" w:fill="ffffff"/>
        </w:rPr>
        <w:t xml:space="preserve">ung cấp điện năng trong một khoảng thời gian tương ứng với công suất thiết kế nhằm duy trì hoạt động của máy tính trạm không bị gián đoạn khi điện lưới gặp sự cố</w:t>
      </w:r>
      <w:r>
        <w:rPr>
          <w:rFonts w:ascii="Arial" w:hAnsi="Arial" w:cs="Arial"/>
          <w:sz w:val="22"/>
          <w:shd w:val="clear" w:color="auto" w:fill="ffffff"/>
        </w:rPr>
        <w:t xml:space="preserve">.</w:t>
      </w:r>
      <w:r>
        <w:rPr>
          <w:rFonts w:ascii="Arial" w:hAnsi="Arial" w:cs="Arial"/>
          <w:sz w:val="22"/>
        </w:rPr>
      </w:r>
    </w:p>
    <w:p>
      <w:pPr>
        <w:pBdr/>
        <w:spacing w:after="0" w:before="120" w:line="360" w:lineRule="auto"/>
        <w:ind/>
        <w:jc w:val="both"/>
        <w:rPr>
          <w:rFonts w:ascii="Arial" w:hAnsi="Arial" w:cs="Arial"/>
          <w:bCs/>
          <w:spacing w:val="-6"/>
          <w:sz w:val="22"/>
          <w:lang w:val="en-US" w:eastAsia="zh-CN"/>
        </w:rPr>
      </w:pPr>
      <w:r>
        <w:rPr>
          <w:rFonts w:ascii="Arial" w:hAnsi="Arial" w:cs="Arial"/>
          <w:b/>
          <w:sz w:val="22"/>
          <w:lang w:val="en-US"/>
        </w:rPr>
        <w:t xml:space="preserve">7.13.2.2</w:t>
      </w:r>
      <w:r>
        <w:rPr>
          <w:rFonts w:ascii="Arial" w:hAnsi="Arial" w:cs="Arial"/>
          <w:sz w:val="22"/>
          <w:lang w:val="en-US"/>
        </w:rPr>
        <w:t xml:space="preserve">   </w:t>
      </w:r>
      <w:r>
        <w:rPr>
          <w:rFonts w:ascii="Arial" w:hAnsi="Arial" w:cs="Arial"/>
          <w:bCs/>
          <w:sz w:val="22"/>
        </w:rPr>
        <w:t xml:space="preserve">Yêu cầu kỹ thuật: </w:t>
      </w:r>
      <w:r>
        <w:rPr>
          <w:rFonts w:ascii="Arial" w:hAnsi="Arial" w:cs="Arial"/>
          <w:sz w:val="22"/>
          <w:lang w:val="en-GB" w:eastAsia="en-GB"/>
        </w:rPr>
        <w:t xml:space="preserve">Thiết bị phải tuân thủ các yêu cầu kỹ </w:t>
      </w:r>
      <w:r>
        <w:rPr>
          <w:rFonts w:ascii="Arial" w:hAnsi="Arial" w:cs="Arial"/>
          <w:sz w:val="22"/>
          <w:lang w:val="en-GB" w:eastAsia="en-GB"/>
        </w:rPr>
        <w:t xml:space="preserve">thuật  nêu</w:t>
      </w:r>
      <w:r>
        <w:rPr>
          <w:rFonts w:ascii="Arial" w:hAnsi="Arial" w:cs="Arial"/>
          <w:sz w:val="22"/>
          <w:lang w:val="en-GB" w:eastAsia="en-GB"/>
        </w:rPr>
        <w:t xml:space="preserve"> trong </w:t>
      </w:r>
      <w:r>
        <w:rPr>
          <w:rFonts w:ascii="Arial" w:hAnsi="Arial" w:cs="Arial"/>
          <w:color w:val="000000" w:themeColor="text1"/>
          <w:sz w:val="22"/>
          <w:lang w:val="en-GB" w:eastAsia="en-GB"/>
        </w:rPr>
        <w:t xml:space="preserve">Bảng 11 của </w:t>
      </w:r>
      <w:r>
        <w:rPr>
          <w:rFonts w:ascii="Arial" w:hAnsi="Arial" w:cs="Arial"/>
          <w:bCs/>
          <w:spacing w:val="-6"/>
          <w:sz w:val="22"/>
          <w:lang w:val="en-US" w:eastAsia="zh-CN"/>
        </w:rPr>
        <w:t xml:space="preserve">TCVN 14464-2:2025</w:t>
      </w:r>
      <w:r>
        <w:rPr>
          <w:rFonts w:ascii="Arial" w:hAnsi="Arial" w:cs="Arial"/>
          <w:bCs/>
          <w:spacing w:val="-6"/>
          <w:sz w:val="22"/>
          <w:lang w:val="en-US" w:eastAsia="zh-CN"/>
        </w:rPr>
      </w:r>
    </w:p>
    <w:p>
      <w:pPr>
        <w:pStyle w:val="940"/>
        <w:pBdr/>
        <w:spacing w:after="0" w:before="120" w:line="360" w:lineRule="auto"/>
        <w:ind w:firstLine="0"/>
        <w:outlineLvl w:val="1"/>
        <w:rPr>
          <w:rFonts w:ascii="Arial" w:hAnsi="Arial" w:cs="Arial"/>
          <w:b/>
          <w:sz w:val="22"/>
          <w:szCs w:val="22"/>
        </w:rPr>
      </w:pPr>
      <w:r/>
      <w:bookmarkStart w:id="36" w:name="_Toc238633256"/>
      <w:r>
        <w:rPr>
          <w:rFonts w:ascii="Arial" w:hAnsi="Arial" w:cs="Arial"/>
          <w:b/>
          <w:sz w:val="22"/>
          <w:szCs w:val="22"/>
        </w:rPr>
        <w:t xml:space="preserve">7.14  Bàn điều khiển camera</w:t>
      </w:r>
      <w:bookmarkEnd w:id="36"/>
      <w:r/>
      <w:r>
        <w:rPr>
          <w:rFonts w:ascii="Arial" w:hAnsi="Arial" w:cs="Arial"/>
          <w:b/>
          <w:sz w:val="22"/>
          <w:szCs w:val="22"/>
        </w:rPr>
      </w:r>
    </w:p>
    <w:p>
      <w:pPr>
        <w:pStyle w:val="940"/>
        <w:pBdr/>
        <w:spacing w:after="0" w:before="120" w:line="360" w:lineRule="auto"/>
        <w:ind w:firstLine="0"/>
        <w:rPr>
          <w:rFonts w:ascii="Arial" w:hAnsi="Arial" w:cs="Arial"/>
          <w:sz w:val="22"/>
          <w:lang w:val="en-US" w:eastAsia="en-GB"/>
        </w:rPr>
      </w:pPr>
      <w:r>
        <w:rPr>
          <w:rFonts w:ascii="Arial" w:hAnsi="Arial" w:cs="Arial"/>
          <w:b/>
          <w:sz w:val="22"/>
          <w:szCs w:val="22"/>
        </w:rPr>
        <w:t xml:space="preserve">7.14.1 </w:t>
      </w:r>
      <w:r>
        <w:rPr>
          <w:rFonts w:ascii="Arial" w:hAnsi="Arial" w:cs="Arial"/>
          <w:sz w:val="22"/>
          <w:lang w:val="en-GB" w:eastAsia="en-GB"/>
        </w:rPr>
        <w:t xml:space="preserve">Tính năng </w:t>
      </w:r>
      <w:r>
        <w:rPr>
          <w:rFonts w:ascii="Arial" w:hAnsi="Arial" w:cs="Arial"/>
          <w:sz w:val="22"/>
        </w:rPr>
        <w:t xml:space="preserve">hoạt</w:t>
      </w:r>
      <w:r>
        <w:rPr>
          <w:rFonts w:ascii="Arial" w:hAnsi="Arial" w:cs="Arial"/>
          <w:sz w:val="22"/>
          <w:lang w:val="en-GB" w:eastAsia="en-GB"/>
        </w:rPr>
        <w:t xml:space="preserve"> động: </w:t>
      </w:r>
      <w:r>
        <w:rPr>
          <w:rFonts w:ascii="Arial" w:hAnsi="Arial" w:cs="Arial"/>
          <w:sz w:val="22"/>
          <w:lang w:val="vi-VN" w:eastAsia="en-GB"/>
        </w:rPr>
        <w:t xml:space="preserve">phải hỗ trợ điều khiển, giám sát, khai thác và tương tác tập trung với hệ thống camera và các chức năng phân tích hình ảnh, bảo đảm người vận hành thực hiện các thao tác nghiệp vụ một cách thuận tiện, nhanh chóng và an toàn</w:t>
      </w:r>
      <w:r>
        <w:rPr>
          <w:rFonts w:ascii="Arial" w:hAnsi="Arial" w:cs="Arial"/>
          <w:sz w:val="22"/>
          <w:lang w:val="en-US" w:eastAsia="en-GB"/>
        </w:rPr>
        <w:t xml:space="preserve">.</w:t>
      </w:r>
      <w:r>
        <w:rPr>
          <w:rFonts w:ascii="Arial" w:hAnsi="Arial" w:cs="Arial"/>
          <w:sz w:val="22"/>
          <w:lang w:val="en-US" w:eastAsia="en-GB"/>
        </w:rPr>
      </w:r>
    </w:p>
    <w:p>
      <w:pPr>
        <w:pStyle w:val="940"/>
        <w:pBdr/>
        <w:spacing w:after="0" w:before="120" w:line="360" w:lineRule="auto"/>
        <w:ind w:firstLine="0"/>
        <w:rPr>
          <w:rFonts w:ascii="Arial" w:hAnsi="Arial" w:cs="Arial"/>
          <w:sz w:val="22"/>
          <w:lang w:val="en-GB" w:eastAsia="en-GB"/>
        </w:rPr>
      </w:pPr>
      <w:r>
        <w:rPr>
          <w:rFonts w:ascii="Arial" w:hAnsi="Arial" w:cs="Arial"/>
          <w:b/>
          <w:sz w:val="22"/>
          <w:lang w:val="en-GB" w:eastAsia="en-GB"/>
        </w:rPr>
        <w:t xml:space="preserve">7.14.2 </w:t>
      </w:r>
      <w:r>
        <w:rPr>
          <w:rFonts w:ascii="Arial" w:hAnsi="Arial" w:cs="Arial"/>
          <w:bCs w:val="0"/>
          <w:sz w:val="22"/>
        </w:rPr>
        <w:t xml:space="preserve">Yêu cầu kỹ thuật: Thiết bị phải </w:t>
      </w:r>
      <w:r>
        <w:rPr>
          <w:rFonts w:ascii="Arial" w:hAnsi="Arial" w:cs="Arial"/>
          <w:bCs w:val="0"/>
          <w:sz w:val="22"/>
          <w:lang w:val="en-US"/>
        </w:rPr>
        <w:t xml:space="preserve">t</w:t>
      </w:r>
      <w:r>
        <w:rPr>
          <w:rFonts w:ascii="Arial" w:hAnsi="Arial" w:cs="Arial"/>
          <w:bCs w:val="0"/>
          <w:sz w:val="22"/>
        </w:rPr>
        <w:t xml:space="preserve">uân thủ các yêu cầu kỹ thuật quy định trong </w:t>
      </w:r>
      <w:r>
        <w:rPr>
          <w:rFonts w:ascii="Arial" w:hAnsi="Arial" w:cs="Arial"/>
          <w:sz w:val="22"/>
          <w:lang w:val="en-GB" w:eastAsia="en-GB"/>
        </w:rPr>
        <w:t xml:space="preserve">Bảng 16.</w:t>
      </w:r>
      <w:r>
        <w:rPr>
          <w:rFonts w:ascii="Arial" w:hAnsi="Arial" w:cs="Arial"/>
          <w:sz w:val="22"/>
          <w:lang w:val="en-GB" w:eastAsia="en-GB"/>
        </w:rPr>
      </w:r>
    </w:p>
    <w:p>
      <w:pPr>
        <w:pStyle w:val="940"/>
        <w:pBdr/>
        <w:spacing w:after="0" w:before="120" w:line="360" w:lineRule="auto"/>
        <w:ind w:firstLine="0"/>
        <w:jc w:val="center"/>
        <w:rPr>
          <w:rFonts w:ascii="Arial" w:hAnsi="Arial" w:cs="Arial"/>
          <w:b/>
          <w:sz w:val="22"/>
          <w:lang w:val="en-GB" w:eastAsia="en-GB"/>
        </w:rPr>
      </w:pPr>
      <w:r>
        <w:rPr>
          <w:rFonts w:ascii="Arial" w:hAnsi="Arial" w:cs="Arial"/>
          <w:b/>
          <w:sz w:val="22"/>
          <w:lang w:val="en-GB" w:eastAsia="en-GB"/>
        </w:rPr>
        <w:t xml:space="preserve">Bảng 16 - Yêu cầu kỹ thuật đối với bàn điều khiển</w:t>
      </w:r>
      <w:r>
        <w:rPr>
          <w:rFonts w:ascii="Arial" w:hAnsi="Arial" w:cs="Arial"/>
          <w:b/>
          <w:sz w:val="22"/>
          <w:lang w:val="en-GB" w:eastAsia="en-GB"/>
        </w:rPr>
        <w:t xml:space="preserve"> camera</w:t>
      </w:r>
      <w:r>
        <w:rPr>
          <w:rFonts w:ascii="Arial" w:hAnsi="Arial" w:cs="Arial"/>
          <w:b/>
          <w:sz w:val="22"/>
          <w:lang w:val="en-GB" w:eastAsia="en-GB"/>
        </w:rPr>
      </w:r>
    </w:p>
    <w:tbl>
      <w:tblPr>
        <w:jc w:val="center"/>
        <w:tblW w:w="10206" w:type="dxa"/>
        <w:tblBorders/>
        <w:tblLayout w:type="fixed"/>
        <w:tblLook w:val="00A0" w:firstRow="1" w:lastRow="0" w:firstColumn="1" w:lastColumn="0" w:noHBand="0" w:noVBand="0"/>
      </w:tblPr>
      <w:tblGrid>
        <w:gridCol w:w="562"/>
        <w:gridCol w:w="3402"/>
        <w:gridCol w:w="6242"/>
      </w:tblGrid>
      <w:tr>
        <w:trPr>
          <w:jc w:val="center"/>
          <w:tblHeader/>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Bdr/>
              <w:spacing w:after="100" w:before="100" w:line="280" w:lineRule="exact"/>
              <w:ind/>
              <w:jc w:val="center"/>
              <w:rPr>
                <w:rFonts w:ascii="Arial" w:hAnsi="Arial" w:cs="Arial"/>
                <w:b/>
                <w:bCs/>
                <w:color w:val="000000" w:themeColor="text1"/>
                <w:sz w:val="22"/>
              </w:rPr>
            </w:pPr>
            <w:r>
              <w:rPr>
                <w:rFonts w:ascii="Arial" w:hAnsi="Arial" w:cs="Arial"/>
                <w:b/>
                <w:bCs/>
                <w:color w:val="000000" w:themeColor="text1"/>
                <w:sz w:val="22"/>
              </w:rPr>
              <w:t xml:space="preserve">TT</w:t>
            </w:r>
            <w:r>
              <w:rPr>
                <w:rFonts w:ascii="Arial" w:hAnsi="Arial" w:cs="Arial"/>
                <w:b/>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Bdr/>
              <w:spacing w:after="120" w:before="120" w:line="260" w:lineRule="exact"/>
              <w:ind/>
              <w:jc w:val="center"/>
              <w:rPr>
                <w:rFonts w:ascii="Arial" w:hAnsi="Arial" w:cs="Arial"/>
                <w:b/>
                <w:bCs/>
                <w:color w:val="000000" w:themeColor="text1"/>
                <w:sz w:val="22"/>
              </w:rPr>
            </w:pPr>
            <w:r>
              <w:rPr>
                <w:rFonts w:ascii="Arial" w:hAnsi="Arial" w:cs="Arial"/>
                <w:b/>
                <w:color w:val="000000" w:themeColor="text1"/>
                <w:sz w:val="22"/>
              </w:rPr>
              <w:t xml:space="preserve">Chỉ tiêu</w:t>
            </w:r>
            <w:r>
              <w:rPr>
                <w:rFonts w:ascii="Arial" w:hAnsi="Arial" w:cs="Arial"/>
                <w:b/>
                <w:color w:val="000000" w:themeColor="text1"/>
                <w:sz w:val="22"/>
                <w:lang w:val="en-US"/>
              </w:rPr>
              <w:t xml:space="preserve"> kỹ thuật</w:t>
            </w:r>
            <w:r>
              <w:rPr>
                <w:rFonts w:ascii="Arial" w:hAnsi="Arial" w:cs="Arial"/>
                <w:b/>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6242" w:type="dxa"/>
            <w:textDirection w:val="lrTb"/>
            <w:noWrap w:val="false"/>
          </w:tcPr>
          <w:p>
            <w:pPr>
              <w:pBdr/>
              <w:spacing w:after="120" w:before="120" w:line="260" w:lineRule="exact"/>
              <w:ind/>
              <w:jc w:val="center"/>
              <w:rPr>
                <w:rFonts w:ascii="Arial" w:hAnsi="Arial" w:cs="Arial"/>
                <w:b/>
                <w:bCs/>
                <w:color w:val="000000" w:themeColor="text1"/>
                <w:sz w:val="22"/>
              </w:rPr>
            </w:pPr>
            <w:r>
              <w:rPr>
                <w:rFonts w:ascii="Arial" w:hAnsi="Arial" w:cs="Arial"/>
                <w:b/>
                <w:bCs/>
                <w:color w:val="000000" w:themeColor="text1"/>
                <w:sz w:val="22"/>
              </w:rPr>
              <w:t xml:space="preserve">Yêu cầu</w:t>
            </w:r>
            <w:r>
              <w:rPr>
                <w:rFonts w:ascii="Arial" w:hAnsi="Arial" w:cs="Arial"/>
                <w:b/>
                <w:bCs/>
                <w:color w:val="000000" w:themeColor="text1"/>
                <w:sz w:val="22"/>
              </w:rPr>
            </w:r>
          </w:p>
        </w:tc>
      </w:tr>
      <w:tr>
        <w:trPr>
          <w:jc w:val="center"/>
          <w:trHeight w:val="420"/>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Style w:val="940"/>
              <w:pBdr/>
              <w:spacing w:after="0" w:before="120" w:line="360" w:lineRule="auto"/>
              <w:ind w:firstLine="0"/>
              <w:jc w:val="center"/>
              <w:rPr>
                <w:rFonts w:ascii="Arial" w:hAnsi="Arial" w:cs="Arial"/>
                <w:bCs w:val="0"/>
                <w:sz w:val="22"/>
              </w:rPr>
            </w:pPr>
            <w:r>
              <w:rPr>
                <w:rFonts w:ascii="Arial" w:hAnsi="Arial" w:cs="Arial"/>
                <w:bCs w:val="0"/>
                <w:sz w:val="22"/>
              </w:rPr>
              <w:t xml:space="preserve">1</w:t>
            </w:r>
            <w:r>
              <w:rPr>
                <w:rFonts w:ascii="Arial" w:hAnsi="Arial" w:cs="Arial"/>
                <w:bCs w:val="0"/>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Style w:val="940"/>
              <w:pBdr/>
              <w:spacing w:after="0" w:before="120" w:line="360" w:lineRule="auto"/>
              <w:ind w:firstLine="0"/>
              <w:rPr>
                <w:rFonts w:ascii="Arial" w:hAnsi="Arial" w:cs="Arial"/>
                <w:bCs w:val="0"/>
                <w:sz w:val="22"/>
              </w:rPr>
            </w:pPr>
            <w:r>
              <w:rPr>
                <w:rFonts w:ascii="Arial" w:hAnsi="Arial" w:cs="Arial"/>
                <w:bCs w:val="0"/>
                <w:sz w:val="22"/>
              </w:rPr>
              <w:t xml:space="preserve">Cổng RJ45/USB</w:t>
            </w:r>
            <w:r>
              <w:rPr>
                <w:rFonts w:ascii="Arial" w:hAnsi="Arial" w:cs="Arial"/>
                <w:bCs w:val="0"/>
                <w:sz w:val="22"/>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Style w:val="940"/>
              <w:pBdr/>
              <w:spacing w:after="0" w:before="120" w:line="360" w:lineRule="auto"/>
              <w:ind w:firstLine="0"/>
              <w:rPr>
                <w:rFonts w:ascii="Arial" w:hAnsi="Arial" w:cs="Arial"/>
                <w:bCs w:val="0"/>
                <w:sz w:val="22"/>
              </w:rPr>
            </w:pPr>
            <w:r>
              <w:rPr>
                <w:rFonts w:ascii="Arial" w:hAnsi="Arial" w:cs="Arial"/>
                <w:bCs w:val="0"/>
                <w:sz w:val="22"/>
              </w:rPr>
              <w:t xml:space="preserve">Có</w:t>
            </w:r>
            <w:r>
              <w:rPr>
                <w:rFonts w:ascii="Arial" w:hAnsi="Arial" w:cs="Arial"/>
                <w:bCs w:val="0"/>
                <w:sz w:val="22"/>
              </w:rPr>
            </w:r>
          </w:p>
        </w:tc>
      </w:tr>
      <w:tr>
        <w:trPr>
          <w:jc w:val="center"/>
          <w:trHeight w:val="48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Style w:val="940"/>
              <w:pBdr/>
              <w:spacing w:after="0" w:before="120" w:line="360" w:lineRule="auto"/>
              <w:ind w:firstLine="0"/>
              <w:jc w:val="center"/>
              <w:rPr>
                <w:rFonts w:ascii="Arial" w:hAnsi="Arial" w:cs="Arial"/>
                <w:bCs w:val="0"/>
                <w:sz w:val="22"/>
              </w:rPr>
            </w:pPr>
            <w:r>
              <w:rPr>
                <w:rFonts w:ascii="Arial" w:hAnsi="Arial" w:cs="Arial"/>
                <w:bCs w:val="0"/>
                <w:sz w:val="22"/>
              </w:rPr>
              <w:t xml:space="preserve">2</w:t>
            </w:r>
            <w:r>
              <w:rPr>
                <w:rFonts w:ascii="Arial" w:hAnsi="Arial" w:cs="Arial"/>
                <w:bCs w:val="0"/>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Style w:val="940"/>
              <w:pBdr/>
              <w:spacing w:after="0" w:before="120" w:line="360" w:lineRule="auto"/>
              <w:ind w:firstLine="0"/>
              <w:rPr>
                <w:rFonts w:ascii="Arial" w:hAnsi="Arial" w:cs="Arial"/>
                <w:bCs w:val="0"/>
                <w:sz w:val="22"/>
              </w:rPr>
            </w:pPr>
            <w:r>
              <w:rPr>
                <w:rFonts w:ascii="Arial" w:hAnsi="Arial" w:cs="Arial"/>
                <w:bCs w:val="0"/>
                <w:sz w:val="22"/>
              </w:rPr>
              <w:t xml:space="preserve">Hỗ trợ điều khiển camera PTZ</w:t>
            </w:r>
            <w:r>
              <w:rPr>
                <w:rFonts w:ascii="Arial" w:hAnsi="Arial" w:cs="Arial"/>
                <w:bCs w:val="0"/>
                <w:sz w:val="22"/>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Style w:val="940"/>
              <w:pBdr/>
              <w:spacing w:after="0" w:before="120" w:line="360" w:lineRule="auto"/>
              <w:ind w:firstLine="0"/>
              <w:rPr>
                <w:rFonts w:ascii="Arial" w:hAnsi="Arial" w:cs="Arial"/>
                <w:bCs w:val="0"/>
                <w:sz w:val="22"/>
              </w:rPr>
            </w:pPr>
            <w:r>
              <w:rPr>
                <w:rFonts w:ascii="Arial" w:hAnsi="Arial" w:cs="Arial"/>
                <w:bCs w:val="0"/>
                <w:sz w:val="22"/>
              </w:rPr>
              <w:t xml:space="preserve">Có</w:t>
            </w:r>
            <w:r>
              <w:rPr>
                <w:rFonts w:ascii="Arial" w:hAnsi="Arial" w:cs="Arial"/>
                <w:bCs w:val="0"/>
                <w:sz w:val="22"/>
              </w:rPr>
            </w:r>
          </w:p>
        </w:tc>
      </w:tr>
      <w:tr>
        <w:trPr>
          <w:jc w:val="center"/>
          <w:trHeight w:val="414"/>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Style w:val="940"/>
              <w:pBdr/>
              <w:spacing w:after="0" w:before="120" w:line="360" w:lineRule="auto"/>
              <w:ind w:firstLine="0"/>
              <w:jc w:val="center"/>
              <w:rPr>
                <w:rFonts w:ascii="Arial" w:hAnsi="Arial" w:cs="Arial"/>
                <w:bCs w:val="0"/>
                <w:sz w:val="22"/>
              </w:rPr>
            </w:pPr>
            <w:r>
              <w:rPr>
                <w:rFonts w:ascii="Arial" w:hAnsi="Arial" w:cs="Arial"/>
                <w:bCs w:val="0"/>
                <w:sz w:val="22"/>
              </w:rPr>
              <w:t xml:space="preserve">3</w:t>
            </w:r>
            <w:r>
              <w:rPr>
                <w:rFonts w:ascii="Arial" w:hAnsi="Arial" w:cs="Arial"/>
                <w:bCs w:val="0"/>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Style w:val="940"/>
              <w:pBdr/>
              <w:spacing w:after="0" w:before="120" w:line="360" w:lineRule="auto"/>
              <w:ind w:firstLine="0"/>
              <w:rPr>
                <w:rFonts w:ascii="Arial" w:hAnsi="Arial" w:cs="Arial"/>
                <w:bCs w:val="0"/>
                <w:sz w:val="22"/>
              </w:rPr>
            </w:pPr>
            <w:r>
              <w:rPr>
                <w:rFonts w:ascii="Arial" w:hAnsi="Arial" w:cs="Arial"/>
                <w:bCs w:val="0"/>
                <w:sz w:val="22"/>
              </w:rPr>
              <w:t xml:space="preserve">Màn hình LCD hiển thị trạng thái</w:t>
            </w:r>
            <w:r>
              <w:rPr>
                <w:rFonts w:ascii="Arial" w:hAnsi="Arial" w:cs="Arial"/>
                <w:bCs w:val="0"/>
                <w:sz w:val="22"/>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Style w:val="940"/>
              <w:pBdr/>
              <w:spacing w:after="0" w:before="120" w:line="360" w:lineRule="auto"/>
              <w:ind w:firstLine="0"/>
              <w:rPr>
                <w:rFonts w:ascii="Arial" w:hAnsi="Arial" w:cs="Arial"/>
                <w:bCs w:val="0"/>
                <w:sz w:val="22"/>
              </w:rPr>
            </w:pPr>
            <w:r>
              <w:rPr>
                <w:rFonts w:ascii="Arial" w:hAnsi="Arial" w:cs="Arial"/>
                <w:bCs w:val="0"/>
                <w:sz w:val="22"/>
              </w:rPr>
              <w:t xml:space="preserve">Có</w:t>
            </w:r>
            <w:r>
              <w:rPr>
                <w:rFonts w:ascii="Arial" w:hAnsi="Arial" w:cs="Arial"/>
                <w:bCs w:val="0"/>
                <w:sz w:val="22"/>
              </w:rPr>
            </w:r>
          </w:p>
        </w:tc>
      </w:tr>
      <w:tr>
        <w:trPr>
          <w:jc w:val="center"/>
          <w:trHeight w:val="27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Style w:val="940"/>
              <w:pBdr/>
              <w:spacing w:after="0" w:before="120" w:line="360" w:lineRule="auto"/>
              <w:ind w:firstLine="0"/>
              <w:jc w:val="center"/>
              <w:rPr>
                <w:rFonts w:ascii="Arial" w:hAnsi="Arial" w:cs="Arial"/>
                <w:bCs w:val="0"/>
                <w:sz w:val="22"/>
              </w:rPr>
            </w:pPr>
            <w:r>
              <w:rPr>
                <w:rFonts w:ascii="Arial" w:hAnsi="Arial" w:cs="Arial"/>
                <w:bCs w:val="0"/>
                <w:sz w:val="22"/>
              </w:rPr>
              <w:t xml:space="preserve">4</w:t>
            </w:r>
            <w:r>
              <w:rPr>
                <w:rFonts w:ascii="Arial" w:hAnsi="Arial" w:cs="Arial"/>
                <w:bCs w:val="0"/>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Style w:val="940"/>
              <w:pBdr/>
              <w:spacing w:after="0" w:before="120" w:line="360" w:lineRule="auto"/>
              <w:ind w:firstLine="0"/>
              <w:rPr>
                <w:rFonts w:ascii="Arial" w:hAnsi="Arial" w:cs="Arial"/>
                <w:bCs w:val="0"/>
                <w:sz w:val="22"/>
              </w:rPr>
            </w:pPr>
            <w:r>
              <w:rPr>
                <w:rFonts w:ascii="Arial" w:hAnsi="Arial" w:cs="Arial"/>
                <w:bCs w:val="0"/>
                <w:sz w:val="22"/>
              </w:rPr>
              <w:t xml:space="preserve">Nhiệt độ môi trường làm việc</w:t>
            </w:r>
            <w:r>
              <w:rPr>
                <w:rFonts w:ascii="Arial" w:hAnsi="Arial" w:cs="Arial"/>
                <w:bCs w:val="0"/>
                <w:sz w:val="22"/>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Style w:val="940"/>
              <w:pBdr/>
              <w:spacing w:after="0" w:before="120" w:line="360" w:lineRule="auto"/>
              <w:ind w:firstLine="0"/>
              <w:rPr>
                <w:rFonts w:ascii="Arial" w:hAnsi="Arial" w:cs="Arial"/>
                <w:bCs w:val="0"/>
                <w:sz w:val="22"/>
              </w:rPr>
            </w:pPr>
            <w:r>
              <w:rPr>
                <w:rFonts w:ascii="Arial" w:hAnsi="Arial" w:cs="Arial"/>
                <w:sz w:val="22"/>
                <w:lang w:val="en-US"/>
              </w:rPr>
              <w:t xml:space="preserve">Tối thiểu đáp ứng 0 </w:t>
            </w:r>
            <w:r>
              <w:rPr>
                <w:rFonts w:ascii="Arial" w:hAnsi="Arial" w:cs="Arial"/>
                <w:sz w:val="22"/>
                <w:vertAlign w:val="superscript"/>
                <w:lang w:val="en-US"/>
              </w:rPr>
              <w:t xml:space="preserve">o</w:t>
            </w:r>
            <w:r>
              <w:rPr>
                <w:rFonts w:ascii="Arial" w:hAnsi="Arial" w:cs="Arial"/>
                <w:sz w:val="22"/>
                <w:lang w:val="en-US"/>
              </w:rPr>
              <w:t xml:space="preserve">C đến 40 </w:t>
            </w:r>
            <w:r>
              <w:rPr>
                <w:rFonts w:ascii="Arial" w:hAnsi="Arial" w:cs="Arial"/>
                <w:sz w:val="22"/>
                <w:vertAlign w:val="superscript"/>
                <w:lang w:val="en-US"/>
              </w:rPr>
              <w:t xml:space="preserve">o</w:t>
            </w:r>
            <w:r>
              <w:rPr>
                <w:rFonts w:ascii="Arial" w:hAnsi="Arial" w:cs="Arial"/>
                <w:sz w:val="22"/>
                <w:lang w:val="en-US"/>
              </w:rPr>
              <w:t xml:space="preserve">C</w:t>
            </w:r>
            <w:r>
              <w:rPr>
                <w:rFonts w:ascii="Arial" w:hAnsi="Arial" w:cs="Arial"/>
                <w:bCs w:val="0"/>
                <w:sz w:val="22"/>
              </w:rPr>
            </w:r>
          </w:p>
        </w:tc>
      </w:tr>
      <w:tr>
        <w:trPr>
          <w:jc w:val="center"/>
          <w:trHeight w:val="27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Style w:val="940"/>
              <w:pBdr/>
              <w:spacing w:after="0" w:before="120" w:line="360" w:lineRule="auto"/>
              <w:ind w:firstLine="0"/>
              <w:jc w:val="center"/>
              <w:rPr>
                <w:rFonts w:ascii="Arial" w:hAnsi="Arial" w:cs="Arial"/>
                <w:bCs w:val="0"/>
                <w:sz w:val="22"/>
              </w:rPr>
            </w:pPr>
            <w:r>
              <w:rPr>
                <w:rFonts w:ascii="Arial" w:hAnsi="Arial" w:cs="Arial"/>
                <w:bCs w:val="0"/>
                <w:sz w:val="22"/>
              </w:rPr>
              <w:t xml:space="preserve">5</w:t>
            </w:r>
            <w:r>
              <w:rPr>
                <w:rFonts w:ascii="Arial" w:hAnsi="Arial" w:cs="Arial"/>
                <w:bCs w:val="0"/>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Style w:val="940"/>
              <w:pBdr/>
              <w:spacing w:after="0" w:before="120" w:line="360" w:lineRule="auto"/>
              <w:ind w:firstLine="0"/>
              <w:rPr>
                <w:rFonts w:ascii="Arial" w:hAnsi="Arial" w:cs="Arial"/>
                <w:bCs w:val="0"/>
                <w:sz w:val="22"/>
              </w:rPr>
            </w:pPr>
            <w:r>
              <w:rPr>
                <w:rFonts w:ascii="Arial" w:hAnsi="Arial" w:cs="Arial"/>
                <w:bCs w:val="0"/>
                <w:sz w:val="22"/>
              </w:rPr>
              <w:t xml:space="preserve">Độ ẩm (không ngưng tụ)</w:t>
            </w:r>
            <w:r>
              <w:rPr>
                <w:rFonts w:ascii="Arial" w:hAnsi="Arial" w:cs="Arial"/>
                <w:bCs w:val="0"/>
                <w:sz w:val="22"/>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Style w:val="940"/>
              <w:pBdr/>
              <w:spacing w:after="0" w:before="120" w:line="360" w:lineRule="auto"/>
              <w:ind w:firstLine="0"/>
              <w:rPr>
                <w:rFonts w:ascii="Arial" w:hAnsi="Arial" w:cs="Arial"/>
                <w:bCs w:val="0"/>
                <w:sz w:val="22"/>
              </w:rPr>
            </w:pPr>
            <w:r>
              <w:rPr>
                <w:rFonts w:ascii="Arial" w:hAnsi="Arial" w:cs="Arial"/>
                <w:bCs w:val="0"/>
                <w:sz w:val="22"/>
              </w:rPr>
              <w:t xml:space="preserve">≥ 80%</w:t>
            </w:r>
            <w:r>
              <w:rPr>
                <w:rFonts w:ascii="Arial" w:hAnsi="Arial" w:cs="Arial"/>
                <w:bCs w:val="0"/>
                <w:sz w:val="22"/>
              </w:rPr>
            </w:r>
          </w:p>
        </w:tc>
      </w:tr>
      <w:tr>
        <w:trPr>
          <w:jc w:val="center"/>
          <w:trHeight w:val="277"/>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Style w:val="940"/>
              <w:pBdr/>
              <w:spacing w:after="0" w:before="120" w:line="360" w:lineRule="auto"/>
              <w:ind w:firstLine="0"/>
              <w:jc w:val="center"/>
              <w:rPr>
                <w:rFonts w:ascii="Arial" w:hAnsi="Arial" w:cs="Arial"/>
                <w:bCs w:val="0"/>
                <w:sz w:val="22"/>
              </w:rPr>
            </w:pPr>
            <w:r>
              <w:rPr>
                <w:rFonts w:ascii="Arial" w:hAnsi="Arial" w:cs="Arial"/>
                <w:bCs w:val="0"/>
                <w:sz w:val="22"/>
              </w:rPr>
              <w:t xml:space="preserve">6</w:t>
            </w:r>
            <w:r>
              <w:rPr>
                <w:rFonts w:ascii="Arial" w:hAnsi="Arial" w:cs="Arial"/>
                <w:bCs w:val="0"/>
                <w:sz w:val="22"/>
              </w:rPr>
            </w:r>
          </w:p>
        </w:tc>
        <w:tc>
          <w:tcPr>
            <w:tcBorders>
              <w:top w:val="single" w:color="000000" w:sz="4" w:space="0"/>
              <w:left w:val="single" w:color="000000" w:sz="4" w:space="0"/>
              <w:bottom w:val="single" w:color="000000" w:sz="4" w:space="0"/>
              <w:right w:val="single" w:color="000000" w:sz="4" w:space="0"/>
            </w:tcBorders>
            <w:tcW w:w="3402" w:type="dxa"/>
            <w:vAlign w:val="center"/>
            <w:textDirection w:val="lrTb"/>
            <w:noWrap w:val="false"/>
          </w:tcPr>
          <w:p>
            <w:pPr>
              <w:pStyle w:val="940"/>
              <w:pBdr/>
              <w:spacing w:after="0" w:before="120" w:line="360" w:lineRule="auto"/>
              <w:ind w:firstLine="0"/>
              <w:rPr>
                <w:rFonts w:ascii="Arial" w:hAnsi="Arial" w:cs="Arial"/>
                <w:bCs w:val="0"/>
                <w:sz w:val="22"/>
              </w:rPr>
            </w:pPr>
            <w:r>
              <w:rPr>
                <w:rFonts w:ascii="Arial" w:hAnsi="Arial" w:cs="Arial"/>
                <w:bCs w:val="0"/>
                <w:sz w:val="22"/>
              </w:rPr>
              <w:t xml:space="preserve">Nguồn cung cấp</w:t>
            </w:r>
            <w:r>
              <w:rPr>
                <w:rFonts w:ascii="Arial" w:hAnsi="Arial" w:cs="Arial"/>
                <w:bCs w:val="0"/>
                <w:sz w:val="22"/>
              </w:rPr>
            </w:r>
          </w:p>
        </w:tc>
        <w:tc>
          <w:tcPr>
            <w:tcBorders>
              <w:top w:val="single" w:color="000000" w:sz="4" w:space="0"/>
              <w:left w:val="single" w:color="000000" w:sz="4" w:space="0"/>
              <w:bottom w:val="single" w:color="000000" w:sz="4" w:space="0"/>
              <w:right w:val="single" w:color="000000" w:sz="4" w:space="0"/>
            </w:tcBorders>
            <w:tcW w:w="6242" w:type="dxa"/>
            <w:vAlign w:val="center"/>
            <w:textDirection w:val="lrTb"/>
            <w:noWrap w:val="false"/>
          </w:tcPr>
          <w:p>
            <w:pPr>
              <w:pStyle w:val="940"/>
              <w:pBdr/>
              <w:spacing w:after="0" w:before="120" w:line="360" w:lineRule="auto"/>
              <w:ind w:firstLine="0"/>
              <w:rPr>
                <w:rFonts w:ascii="Arial" w:hAnsi="Arial" w:cs="Arial"/>
                <w:bCs w:val="0"/>
                <w:sz w:val="22"/>
              </w:rPr>
            </w:pPr>
            <w:r>
              <w:rPr>
                <w:rFonts w:ascii="Arial" w:hAnsi="Arial" w:cs="Arial"/>
                <w:bCs w:val="0"/>
                <w:sz w:val="22"/>
              </w:rPr>
              <w:t xml:space="preserve">220 VAC 50/60 Hz hoặc có bộ chuyển đổi nguồn kèm theo</w:t>
            </w:r>
            <w:r>
              <w:rPr>
                <w:rFonts w:ascii="Arial" w:hAnsi="Arial" w:cs="Arial"/>
                <w:bCs w:val="0"/>
                <w:sz w:val="22"/>
              </w:rPr>
            </w:r>
          </w:p>
        </w:tc>
      </w:tr>
    </w:tbl>
    <w:p>
      <w:pPr>
        <w:pStyle w:val="940"/>
        <w:pBdr/>
        <w:spacing w:after="120" w:before="120" w:line="276" w:lineRule="auto"/>
        <w:ind w:firstLine="0"/>
        <w:outlineLvl w:val="1"/>
        <w:rPr>
          <w:rFonts w:ascii="Arial" w:hAnsi="Arial" w:cs="Arial"/>
          <w:b/>
          <w:sz w:val="22"/>
          <w:szCs w:val="22"/>
        </w:rPr>
      </w:pPr>
      <w:r/>
      <w:bookmarkStart w:id="37" w:name="_Toc238633257"/>
      <w:r>
        <w:rPr>
          <w:rFonts w:ascii="Arial" w:hAnsi="Arial" w:cs="Arial"/>
          <w:b/>
          <w:sz w:val="22"/>
          <w:szCs w:val="22"/>
        </w:rPr>
        <w:t xml:space="preserve">7.15   Thiết bị chống sét camera IP</w:t>
      </w:r>
      <w:bookmarkEnd w:id="37"/>
      <w:r/>
      <w:r>
        <w:rPr>
          <w:rFonts w:ascii="Arial" w:hAnsi="Arial" w:cs="Arial"/>
          <w:b/>
          <w:sz w:val="22"/>
          <w:szCs w:val="22"/>
        </w:rPr>
      </w:r>
    </w:p>
    <w:p>
      <w:pPr>
        <w:pStyle w:val="940"/>
        <w:pBdr/>
        <w:spacing w:after="120" w:before="120" w:line="276" w:lineRule="auto"/>
        <w:ind w:firstLine="0"/>
        <w:outlineLvl w:val="2"/>
        <w:rPr>
          <w:rFonts w:ascii="Arial" w:hAnsi="Arial" w:cs="Arial"/>
          <w:sz w:val="22"/>
          <w:szCs w:val="22"/>
        </w:rPr>
      </w:pPr>
      <w:r/>
      <w:bookmarkStart w:id="38" w:name="_Toc238633258"/>
      <w:r>
        <w:rPr>
          <w:rFonts w:ascii="Arial" w:hAnsi="Arial" w:cs="Arial"/>
          <w:b/>
          <w:sz w:val="22"/>
          <w:lang w:val="en-US"/>
        </w:rPr>
        <w:t xml:space="preserve">7</w:t>
      </w:r>
      <w:r>
        <w:rPr>
          <w:rFonts w:ascii="Arial" w:hAnsi="Arial" w:cs="Arial"/>
          <w:b/>
          <w:sz w:val="22"/>
        </w:rPr>
        <w:t xml:space="preserve">.</w:t>
      </w:r>
      <w:r>
        <w:rPr>
          <w:rFonts w:ascii="Arial" w:hAnsi="Arial" w:cs="Arial"/>
          <w:b/>
          <w:sz w:val="22"/>
          <w:lang w:val="en-US"/>
        </w:rPr>
        <w:t xml:space="preserve">15</w:t>
      </w:r>
      <w:r>
        <w:rPr>
          <w:rFonts w:ascii="Arial" w:hAnsi="Arial" w:cs="Arial"/>
          <w:b/>
          <w:sz w:val="22"/>
        </w:rPr>
        <w:t xml:space="preserve">.1 </w:t>
      </w:r>
      <w:r>
        <w:rPr>
          <w:rFonts w:ascii="Arial" w:hAnsi="Arial" w:cs="Arial"/>
          <w:b/>
          <w:sz w:val="22"/>
          <w:lang w:val="en-US"/>
        </w:rPr>
        <w:t xml:space="preserve"> </w:t>
      </w:r>
      <w:r>
        <w:rPr>
          <w:rFonts w:ascii="Arial" w:hAnsi="Arial" w:cs="Arial"/>
          <w:b/>
          <w:sz w:val="22"/>
          <w:szCs w:val="22"/>
        </w:rPr>
        <w:t xml:space="preserve"> </w:t>
      </w:r>
      <w:r>
        <w:rPr>
          <w:rFonts w:ascii="Arial" w:hAnsi="Arial" w:cs="Arial"/>
          <w:sz w:val="22"/>
          <w:szCs w:val="22"/>
        </w:rPr>
        <w:t xml:space="preserve">Chống sét đường tín hiệu cho camera</w:t>
      </w:r>
      <w:bookmarkEnd w:id="38"/>
      <w:r/>
      <w:r>
        <w:rPr>
          <w:rFonts w:ascii="Arial" w:hAnsi="Arial" w:cs="Arial"/>
          <w:sz w:val="22"/>
          <w:szCs w:val="22"/>
        </w:rPr>
      </w:r>
    </w:p>
    <w:p>
      <w:pPr>
        <w:pBdr/>
        <w:spacing w:after="120" w:before="120"/>
        <w:ind/>
        <w:jc w:val="both"/>
        <w:rPr>
          <w:rFonts w:ascii="Arial" w:hAnsi="Arial" w:cs="Arial"/>
          <w:color w:val="000000" w:themeColor="text1"/>
          <w:sz w:val="22"/>
        </w:rPr>
      </w:pPr>
      <w:r>
        <w:rPr>
          <w:rFonts w:ascii="Arial" w:hAnsi="Arial" w:cs="Arial"/>
          <w:b/>
          <w:sz w:val="22"/>
          <w:lang w:val="en-US"/>
        </w:rPr>
        <w:t xml:space="preserve">7</w:t>
      </w:r>
      <w:r>
        <w:rPr>
          <w:rFonts w:ascii="Arial" w:hAnsi="Arial" w:cs="Arial"/>
          <w:b/>
          <w:sz w:val="22"/>
        </w:rPr>
        <w:t xml:space="preserve">.</w:t>
      </w:r>
      <w:r>
        <w:rPr>
          <w:rFonts w:ascii="Arial" w:hAnsi="Arial" w:cs="Arial"/>
          <w:b/>
          <w:sz w:val="22"/>
          <w:lang w:val="en-US"/>
        </w:rPr>
        <w:t xml:space="preserve">15</w:t>
      </w:r>
      <w:r>
        <w:rPr>
          <w:rFonts w:ascii="Arial" w:hAnsi="Arial" w:cs="Arial"/>
          <w:b/>
          <w:sz w:val="22"/>
        </w:rPr>
        <w:t xml:space="preserve">.1</w:t>
      </w:r>
      <w:r>
        <w:rPr>
          <w:rFonts w:ascii="Arial" w:hAnsi="Arial" w:cs="Arial"/>
          <w:b/>
          <w:sz w:val="22"/>
          <w:lang w:val="en-US"/>
        </w:rPr>
        <w:t xml:space="preserve">.1 </w:t>
      </w:r>
      <w:r>
        <w:rPr>
          <w:rFonts w:ascii="Arial" w:hAnsi="Arial" w:cs="Arial"/>
          <w:b/>
          <w:sz w:val="22"/>
        </w:rPr>
        <w:t xml:space="preserve"> </w:t>
      </w:r>
      <w:r>
        <w:rPr>
          <w:rFonts w:ascii="Arial" w:hAnsi="Arial" w:cs="Arial"/>
          <w:b/>
          <w:sz w:val="22"/>
          <w:lang w:val="en-US"/>
        </w:rPr>
        <w:t xml:space="preserve"> </w:t>
      </w:r>
      <w:r>
        <w:rPr>
          <w:rFonts w:ascii="Arial" w:hAnsi="Arial" w:cs="Arial"/>
          <w:color w:val="000000" w:themeColor="text1"/>
          <w:sz w:val="22"/>
          <w:lang w:val="en-GB" w:eastAsia="en-GB"/>
        </w:rPr>
        <w:t xml:space="preserve">Tính năng </w:t>
      </w:r>
      <w:r>
        <w:rPr>
          <w:rFonts w:ascii="Arial" w:hAnsi="Arial" w:cs="Arial"/>
          <w:color w:val="000000" w:themeColor="text1"/>
          <w:sz w:val="22"/>
        </w:rPr>
        <w:t xml:space="preserve">hoạt</w:t>
      </w:r>
      <w:r>
        <w:rPr>
          <w:rFonts w:ascii="Arial" w:hAnsi="Arial" w:cs="Arial"/>
          <w:color w:val="000000" w:themeColor="text1"/>
          <w:sz w:val="22"/>
          <w:lang w:val="en-GB" w:eastAsia="en-GB"/>
        </w:rPr>
        <w:t xml:space="preserve"> động:</w:t>
      </w:r>
      <w:r>
        <w:rPr>
          <w:rFonts w:ascii="Arial" w:hAnsi="Arial" w:cs="Arial"/>
          <w:color w:val="000000" w:themeColor="text1"/>
          <w:sz w:val="22"/>
        </w:rPr>
        <w:t xml:space="preserve"> </w:t>
      </w:r>
      <w:r>
        <w:rPr>
          <w:rFonts w:ascii="Arial" w:hAnsi="Arial" w:cs="Arial"/>
          <w:spacing w:val="-2"/>
          <w:sz w:val="22"/>
          <w:lang w:val="en-GB" w:eastAsia="en-GB"/>
        </w:rPr>
        <w:t xml:space="preserve">Thiết bị phải đảm bảo có khả năng bảo vệ</w:t>
      </w:r>
      <w:r>
        <w:rPr>
          <w:rFonts w:ascii="Arial" w:hAnsi="Arial" w:cs="Arial"/>
          <w:color w:val="000000" w:themeColor="text1"/>
          <w:sz w:val="22"/>
          <w:lang w:val="en-US"/>
        </w:rPr>
        <w:t xml:space="preserve"> cho camera khi có sét</w:t>
      </w:r>
      <w:r>
        <w:rPr>
          <w:rFonts w:ascii="Arial" w:hAnsi="Arial" w:cs="Arial"/>
          <w:color w:val="000000" w:themeColor="text1"/>
          <w:sz w:val="22"/>
        </w:rPr>
        <w:t xml:space="preserve">.</w:t>
      </w:r>
      <w:r>
        <w:rPr>
          <w:rFonts w:ascii="Arial" w:hAnsi="Arial" w:cs="Arial"/>
          <w:color w:val="000000" w:themeColor="text1"/>
          <w:sz w:val="22"/>
        </w:rPr>
      </w:r>
    </w:p>
    <w:p>
      <w:pPr>
        <w:pBdr/>
        <w:spacing w:after="120" w:before="120"/>
        <w:ind/>
        <w:jc w:val="both"/>
        <w:rPr>
          <w:rFonts w:ascii="Arial" w:hAnsi="Arial" w:cs="Arial"/>
          <w:color w:val="000000" w:themeColor="text1"/>
          <w:sz w:val="22"/>
          <w:lang w:val="en-GB" w:eastAsia="en-GB"/>
        </w:rPr>
      </w:pPr>
      <w:r>
        <w:rPr>
          <w:rFonts w:ascii="Arial" w:hAnsi="Arial" w:cs="Arial"/>
          <w:b/>
          <w:sz w:val="22"/>
          <w:lang w:val="en-US"/>
        </w:rPr>
        <w:t xml:space="preserve">7</w:t>
      </w:r>
      <w:r>
        <w:rPr>
          <w:rFonts w:ascii="Arial" w:hAnsi="Arial" w:cs="Arial"/>
          <w:b/>
          <w:sz w:val="22"/>
        </w:rPr>
        <w:t xml:space="preserve">.</w:t>
      </w:r>
      <w:r>
        <w:rPr>
          <w:rFonts w:ascii="Arial" w:hAnsi="Arial" w:cs="Arial"/>
          <w:b/>
          <w:sz w:val="22"/>
          <w:lang w:val="en-US"/>
        </w:rPr>
        <w:t xml:space="preserve">15</w:t>
      </w:r>
      <w:r>
        <w:rPr>
          <w:rFonts w:ascii="Arial" w:hAnsi="Arial" w:cs="Arial"/>
          <w:b/>
          <w:sz w:val="22"/>
        </w:rPr>
        <w:t xml:space="preserve">.</w:t>
      </w:r>
      <w:r>
        <w:rPr>
          <w:rFonts w:ascii="Arial" w:hAnsi="Arial" w:cs="Arial"/>
          <w:b/>
          <w:sz w:val="22"/>
          <w:lang w:val="en-US"/>
        </w:rPr>
        <w:t xml:space="preserve">1.</w:t>
      </w:r>
      <w:r>
        <w:rPr>
          <w:rFonts w:ascii="Arial" w:hAnsi="Arial" w:cs="Arial"/>
          <w:b/>
          <w:sz w:val="22"/>
        </w:rPr>
        <w:t xml:space="preserve">2</w:t>
      </w:r>
      <w:r>
        <w:rPr>
          <w:rFonts w:ascii="Arial" w:hAnsi="Arial" w:cs="Arial"/>
          <w:b/>
          <w:sz w:val="22"/>
          <w:lang w:val="en-US"/>
        </w:rPr>
        <w:t xml:space="preserve">   </w:t>
      </w:r>
      <w:r>
        <w:rPr>
          <w:rFonts w:ascii="Arial" w:hAnsi="Arial" w:cs="Arial"/>
          <w:bCs/>
          <w:color w:val="000000" w:themeColor="text1"/>
          <w:sz w:val="22"/>
        </w:rPr>
        <w:t xml:space="preserve">Yêu cầu kỹ thuật: </w:t>
      </w:r>
      <w:r>
        <w:rPr>
          <w:rFonts w:ascii="Arial" w:hAnsi="Arial" w:cs="Arial"/>
          <w:sz w:val="22"/>
          <w:lang w:val="en-GB" w:eastAsia="en-GB"/>
        </w:rPr>
        <w:t xml:space="preserve">Thiết bị phải tuân thủ các yêu cầu kỹ thuật nêu </w:t>
      </w:r>
      <w:r>
        <w:rPr>
          <w:rFonts w:ascii="Arial" w:hAnsi="Arial" w:cs="Arial"/>
          <w:bCs/>
          <w:color w:val="000000" w:themeColor="text1"/>
          <w:sz w:val="22"/>
        </w:rPr>
        <w:t xml:space="preserve">trong </w:t>
      </w:r>
      <w:r>
        <w:rPr>
          <w:rFonts w:ascii="Arial" w:hAnsi="Arial" w:cs="Arial"/>
          <w:color w:val="000000" w:themeColor="text1"/>
          <w:sz w:val="22"/>
          <w:lang w:val="en-GB" w:eastAsia="en-GB"/>
        </w:rPr>
        <w:t xml:space="preserve">Bảng 11 của TCVN 14464-1.</w:t>
      </w:r>
      <w:r>
        <w:rPr>
          <w:rFonts w:ascii="Arial" w:hAnsi="Arial" w:cs="Arial"/>
          <w:color w:val="000000" w:themeColor="text1"/>
          <w:sz w:val="22"/>
          <w:lang w:val="en-GB" w:eastAsia="en-GB"/>
        </w:rPr>
      </w:r>
    </w:p>
    <w:p>
      <w:pPr>
        <w:pStyle w:val="940"/>
        <w:pBdr/>
        <w:spacing w:after="120" w:before="120" w:line="276" w:lineRule="auto"/>
        <w:ind w:firstLine="0"/>
        <w:outlineLvl w:val="2"/>
        <w:rPr>
          <w:rFonts w:ascii="Arial" w:hAnsi="Arial" w:cs="Arial"/>
          <w:sz w:val="22"/>
          <w:szCs w:val="22"/>
        </w:rPr>
      </w:pPr>
      <w:r/>
      <w:bookmarkStart w:id="39" w:name="_Toc238633259"/>
      <w:r>
        <w:rPr>
          <w:rFonts w:ascii="Arial" w:hAnsi="Arial" w:cs="Arial"/>
          <w:b/>
          <w:sz w:val="22"/>
          <w:szCs w:val="22"/>
        </w:rPr>
        <w:t xml:space="preserve">7.15.2   </w:t>
      </w:r>
      <w:r>
        <w:rPr>
          <w:rFonts w:ascii="Arial" w:hAnsi="Arial" w:cs="Arial"/>
          <w:sz w:val="22"/>
          <w:szCs w:val="22"/>
        </w:rPr>
        <w:t xml:space="preserve">Chống sét lan truyền đường điện nguồn cho camera.</w:t>
      </w:r>
      <w:bookmarkEnd w:id="39"/>
      <w:r/>
      <w:r>
        <w:rPr>
          <w:rFonts w:ascii="Arial" w:hAnsi="Arial" w:cs="Arial"/>
          <w:sz w:val="22"/>
          <w:szCs w:val="22"/>
        </w:rPr>
      </w:r>
    </w:p>
    <w:p>
      <w:pPr>
        <w:pBdr/>
        <w:spacing w:after="120" w:before="120"/>
        <w:ind/>
        <w:jc w:val="both"/>
        <w:rPr>
          <w:rFonts w:ascii="Arial" w:hAnsi="Arial" w:cs="Arial"/>
          <w:color w:val="000000" w:themeColor="text1"/>
          <w:sz w:val="22"/>
        </w:rPr>
      </w:pPr>
      <w:r>
        <w:rPr>
          <w:rFonts w:ascii="Arial" w:hAnsi="Arial" w:cs="Arial"/>
          <w:b/>
          <w:sz w:val="22"/>
          <w:lang w:val="en-US"/>
        </w:rPr>
        <w:t xml:space="preserve">7</w:t>
      </w:r>
      <w:r>
        <w:rPr>
          <w:rFonts w:ascii="Arial" w:hAnsi="Arial" w:cs="Arial"/>
          <w:b/>
          <w:sz w:val="22"/>
        </w:rPr>
        <w:t xml:space="preserve">.</w:t>
      </w:r>
      <w:r>
        <w:rPr>
          <w:rFonts w:ascii="Arial" w:hAnsi="Arial" w:cs="Arial"/>
          <w:b/>
          <w:sz w:val="22"/>
          <w:lang w:val="en-US"/>
        </w:rPr>
        <w:t xml:space="preserve">15.2.1</w:t>
      </w:r>
      <w:r>
        <w:rPr>
          <w:rFonts w:ascii="Arial" w:hAnsi="Arial" w:cs="Arial"/>
          <w:b/>
          <w:sz w:val="22"/>
        </w:rPr>
        <w:t xml:space="preserve"> </w:t>
      </w:r>
      <w:r>
        <w:rPr>
          <w:rFonts w:ascii="Arial" w:hAnsi="Arial" w:cs="Arial"/>
          <w:b/>
          <w:sz w:val="22"/>
          <w:lang w:val="en-US"/>
        </w:rPr>
        <w:t xml:space="preserve">  </w:t>
      </w:r>
      <w:r>
        <w:rPr>
          <w:rFonts w:ascii="Arial" w:hAnsi="Arial" w:cs="Arial"/>
          <w:color w:val="000000" w:themeColor="text1"/>
          <w:sz w:val="22"/>
          <w:lang w:val="en-GB" w:eastAsia="en-GB"/>
        </w:rPr>
        <w:t xml:space="preserve">Tính năng </w:t>
      </w:r>
      <w:r>
        <w:rPr>
          <w:rFonts w:ascii="Arial" w:hAnsi="Arial" w:cs="Arial"/>
          <w:color w:val="000000" w:themeColor="text1"/>
          <w:sz w:val="22"/>
        </w:rPr>
        <w:t xml:space="preserve">hoạt</w:t>
      </w:r>
      <w:r>
        <w:rPr>
          <w:rFonts w:ascii="Arial" w:hAnsi="Arial" w:cs="Arial"/>
          <w:color w:val="000000" w:themeColor="text1"/>
          <w:sz w:val="22"/>
          <w:lang w:val="en-GB" w:eastAsia="en-GB"/>
        </w:rPr>
        <w:t xml:space="preserve"> động:</w:t>
      </w:r>
      <w:r>
        <w:rPr>
          <w:rFonts w:ascii="Arial" w:hAnsi="Arial" w:cs="Arial"/>
          <w:color w:val="000000" w:themeColor="text1"/>
          <w:sz w:val="22"/>
        </w:rPr>
        <w:t xml:space="preserve"> </w:t>
      </w:r>
      <w:r>
        <w:rPr>
          <w:rFonts w:ascii="Arial" w:hAnsi="Arial" w:cs="Arial"/>
          <w:spacing w:val="-2"/>
          <w:sz w:val="22"/>
          <w:lang w:val="en-GB" w:eastAsia="en-GB"/>
        </w:rPr>
        <w:t xml:space="preserve">Thiết bị phải </w:t>
      </w:r>
      <w:r>
        <w:rPr>
          <w:rFonts w:ascii="Arial" w:hAnsi="Arial" w:cs="Arial"/>
          <w:color w:val="000000" w:themeColor="text1"/>
          <w:sz w:val="22"/>
          <w:lang w:val="en-US"/>
        </w:rPr>
        <w:t xml:space="preserve">đảm bảo an toàn cho camera không bị ảnh hưởng bởi sét </w:t>
      </w:r>
      <w:r>
        <w:rPr>
          <w:rFonts w:ascii="Arial" w:hAnsi="Arial" w:cs="Arial"/>
          <w:color w:val="000000" w:themeColor="text1"/>
          <w:sz w:val="22"/>
          <w:lang w:val="en-US"/>
        </w:rPr>
        <w:t xml:space="preserve">lan</w:t>
      </w:r>
      <w:r>
        <w:rPr>
          <w:rFonts w:ascii="Arial" w:hAnsi="Arial" w:cs="Arial"/>
          <w:color w:val="000000" w:themeColor="text1"/>
          <w:sz w:val="22"/>
          <w:lang w:val="en-US"/>
        </w:rPr>
        <w:t xml:space="preserve"> truyền</w:t>
      </w:r>
      <w:r>
        <w:rPr>
          <w:rFonts w:ascii="Arial" w:hAnsi="Arial" w:cs="Arial"/>
          <w:color w:val="000000" w:themeColor="text1"/>
          <w:sz w:val="22"/>
        </w:rPr>
        <w:t xml:space="preserve">.</w:t>
      </w:r>
      <w:r>
        <w:rPr>
          <w:rFonts w:ascii="Arial" w:hAnsi="Arial" w:cs="Arial"/>
          <w:color w:val="000000" w:themeColor="text1"/>
          <w:sz w:val="22"/>
        </w:rPr>
      </w:r>
    </w:p>
    <w:p>
      <w:pPr>
        <w:pBdr/>
        <w:spacing w:after="120" w:before="120"/>
        <w:ind/>
        <w:jc w:val="both"/>
        <w:rPr>
          <w:rFonts w:ascii="Arial" w:hAnsi="Arial" w:cs="Arial"/>
          <w:color w:val="000000" w:themeColor="text1"/>
          <w:sz w:val="22"/>
          <w:lang w:val="en-GB" w:eastAsia="en-GB"/>
        </w:rPr>
      </w:pPr>
      <w:r>
        <w:rPr>
          <w:rFonts w:ascii="Arial" w:hAnsi="Arial" w:cs="Arial"/>
          <w:b/>
          <w:sz w:val="22"/>
          <w:lang w:val="en-US"/>
        </w:rPr>
        <w:t xml:space="preserve">7</w:t>
      </w:r>
      <w:r>
        <w:rPr>
          <w:rFonts w:ascii="Arial" w:hAnsi="Arial" w:cs="Arial"/>
          <w:b/>
          <w:sz w:val="22"/>
        </w:rPr>
        <w:t xml:space="preserve">.</w:t>
      </w:r>
      <w:r>
        <w:rPr>
          <w:rFonts w:ascii="Arial" w:hAnsi="Arial" w:cs="Arial"/>
          <w:b/>
          <w:sz w:val="22"/>
          <w:lang w:val="en-US"/>
        </w:rPr>
        <w:t xml:space="preserve">15.2.2   </w:t>
      </w:r>
      <w:r>
        <w:rPr>
          <w:rFonts w:ascii="Arial" w:hAnsi="Arial" w:cs="Arial"/>
          <w:bCs/>
          <w:color w:val="000000" w:themeColor="text1"/>
          <w:sz w:val="22"/>
        </w:rPr>
        <w:t xml:space="preserve">Yêu cầu kỹ thuật: </w:t>
      </w:r>
      <w:r>
        <w:rPr>
          <w:rFonts w:ascii="Arial" w:hAnsi="Arial" w:cs="Arial"/>
          <w:sz w:val="22"/>
          <w:lang w:val="en-GB" w:eastAsia="en-GB"/>
        </w:rPr>
        <w:t xml:space="preserve">Thiết bị phải tuân thủ các yêu cầu kỹ thuật nêu </w:t>
      </w:r>
      <w:r>
        <w:rPr>
          <w:rFonts w:ascii="Arial" w:hAnsi="Arial" w:cs="Arial"/>
          <w:bCs/>
          <w:color w:val="000000" w:themeColor="text1"/>
          <w:sz w:val="22"/>
        </w:rPr>
        <w:t xml:space="preserve">trong </w:t>
      </w:r>
      <w:r>
        <w:rPr>
          <w:rFonts w:ascii="Arial" w:hAnsi="Arial" w:cs="Arial"/>
          <w:color w:val="000000" w:themeColor="text1"/>
          <w:sz w:val="22"/>
          <w:lang w:val="en-GB" w:eastAsia="en-GB"/>
        </w:rPr>
        <w:t xml:space="preserve">Bảng 12 của TCVN 14464-1:2025.</w:t>
      </w:r>
      <w:r>
        <w:rPr>
          <w:rFonts w:ascii="Arial" w:hAnsi="Arial" w:cs="Arial"/>
          <w:color w:val="000000" w:themeColor="text1"/>
          <w:sz w:val="22"/>
          <w:lang w:val="en-GB" w:eastAsia="en-GB"/>
        </w:rPr>
      </w:r>
    </w:p>
    <w:p>
      <w:pPr>
        <w:pStyle w:val="893"/>
        <w:pBdr/>
        <w:spacing w:after="120" w:before="120"/>
        <w:ind/>
        <w:rPr>
          <w:rFonts w:ascii="Arial" w:hAnsi="Arial" w:cs="Arial"/>
          <w:color w:val="000000" w:themeColor="text1"/>
          <w:sz w:val="22"/>
          <w:lang w:val="en-GB" w:eastAsia="en-GB"/>
        </w:rPr>
      </w:pPr>
      <w:r/>
      <w:bookmarkStart w:id="40" w:name="_Toc199165009"/>
      <w:r/>
      <w:bookmarkStart w:id="41" w:name="_Toc238633260"/>
      <w:r>
        <w:rPr>
          <w:rFonts w:ascii="Arial" w:hAnsi="Arial" w:cs="Arial"/>
          <w:color w:val="000000" w:themeColor="text1"/>
          <w:sz w:val="22"/>
          <w:lang w:val="en-GB" w:eastAsia="en-GB"/>
        </w:rPr>
        <w:t xml:space="preserve">7.16   </w:t>
      </w:r>
      <w:r>
        <w:rPr>
          <w:rFonts w:ascii="Arial" w:hAnsi="Arial" w:cs="Arial"/>
          <w:bCs w:val="0"/>
          <w:color w:val="000000" w:themeColor="text1"/>
          <w:sz w:val="22"/>
          <w:lang w:val="en-GB" w:eastAsia="en-GB"/>
        </w:rPr>
        <w:t xml:space="preserve">Thiết bị chống sét đường điện nguồn tại trung tâm giám sát</w:t>
      </w:r>
      <w:bookmarkEnd w:id="40"/>
      <w:r/>
      <w:bookmarkEnd w:id="41"/>
      <w:r/>
      <w:r>
        <w:rPr>
          <w:rFonts w:ascii="Arial" w:hAnsi="Arial" w:cs="Arial"/>
          <w:color w:val="000000" w:themeColor="text1"/>
          <w:sz w:val="22"/>
          <w:lang w:val="en-GB" w:eastAsia="en-GB"/>
        </w:rPr>
      </w:r>
    </w:p>
    <w:p>
      <w:pPr>
        <w:pBdr/>
        <w:spacing w:after="120" w:before="120"/>
        <w:ind/>
        <w:jc w:val="both"/>
        <w:rPr>
          <w:rFonts w:ascii="Arial" w:hAnsi="Arial" w:cs="Arial"/>
          <w:spacing w:val="-2"/>
          <w:sz w:val="22"/>
          <w:lang w:val="en-GB" w:eastAsia="en-GB"/>
        </w:rPr>
      </w:pPr>
      <w:r>
        <w:rPr>
          <w:rFonts w:ascii="Arial" w:hAnsi="Arial" w:cs="Arial"/>
          <w:b/>
          <w:spacing w:val="-2"/>
          <w:sz w:val="22"/>
          <w:lang w:val="en-GB" w:eastAsia="en-GB"/>
        </w:rPr>
        <w:t xml:space="preserve">7.16.1</w:t>
      </w:r>
      <w:r>
        <w:rPr>
          <w:rFonts w:ascii="Arial" w:hAnsi="Arial" w:cs="Arial"/>
          <w:spacing w:val="-2"/>
          <w:sz w:val="22"/>
          <w:lang w:val="en-GB" w:eastAsia="en-GB"/>
        </w:rPr>
        <w:t xml:space="preserve">   Tính năng hoạt động: Thiết bị phải đảm bảo có khả năng bảo vệ các thiết bị điện và hệ thống điện khỏi thiệt hại do sét.</w:t>
      </w:r>
      <w:r>
        <w:rPr>
          <w:rFonts w:ascii="Arial" w:hAnsi="Arial" w:cs="Arial"/>
          <w:spacing w:val="-2"/>
          <w:sz w:val="22"/>
          <w:lang w:val="en-GB" w:eastAsia="en-GB"/>
        </w:rPr>
      </w:r>
    </w:p>
    <w:p>
      <w:pPr>
        <w:pBdr/>
        <w:spacing w:after="120" w:before="120"/>
        <w:ind/>
        <w:jc w:val="both"/>
        <w:rPr>
          <w:rFonts w:ascii="Arial" w:hAnsi="Arial" w:cs="Arial"/>
          <w:sz w:val="22"/>
          <w:lang w:val="en-GB" w:eastAsia="en-GB"/>
        </w:rPr>
      </w:pPr>
      <w:r>
        <w:rPr>
          <w:rFonts w:ascii="Arial" w:hAnsi="Arial" w:cs="Arial"/>
          <w:b/>
          <w:sz w:val="22"/>
          <w:lang w:val="en-GB" w:eastAsia="en-GB"/>
        </w:rPr>
        <w:t xml:space="preserve">7.16.2 </w:t>
      </w:r>
      <w:r>
        <w:rPr>
          <w:rFonts w:ascii="Arial" w:hAnsi="Arial" w:cs="Arial"/>
          <w:sz w:val="22"/>
          <w:lang w:val="en-GB" w:eastAsia="en-GB"/>
        </w:rPr>
        <w:t xml:space="preserve">  Yêu cầu kỹ thuật: Thiết bị phải tuân thủ các yêu cầu kỹ thuật nêu trong Bảng 14 của </w:t>
      </w:r>
      <w:r>
        <w:rPr>
          <w:rFonts w:ascii="Arial" w:hAnsi="Arial" w:cs="Arial"/>
          <w:bCs/>
          <w:spacing w:val="-6"/>
          <w:sz w:val="22"/>
          <w:lang w:val="en-US" w:eastAsia="zh-CN"/>
        </w:rPr>
        <w:t xml:space="preserve">TCVN 14464-2:2025.</w:t>
      </w:r>
      <w:r>
        <w:rPr>
          <w:rFonts w:ascii="Arial" w:hAnsi="Arial" w:cs="Arial"/>
          <w:sz w:val="22"/>
          <w:lang w:val="en-GB" w:eastAsia="en-GB"/>
        </w:rPr>
      </w:r>
    </w:p>
    <w:p>
      <w:pPr>
        <w:pStyle w:val="940"/>
        <w:pBdr/>
        <w:spacing w:after="120" w:before="120" w:line="276" w:lineRule="auto"/>
        <w:ind w:firstLine="0"/>
        <w:outlineLvl w:val="1"/>
        <w:rPr>
          <w:rFonts w:ascii="Arial" w:hAnsi="Arial" w:cs="Arial"/>
          <w:sz w:val="22"/>
          <w:szCs w:val="22"/>
        </w:rPr>
      </w:pPr>
      <w:r/>
      <w:bookmarkStart w:id="42" w:name="_Toc170823155"/>
      <w:r/>
      <w:bookmarkStart w:id="43" w:name="_Toc238633261"/>
      <w:r/>
      <w:bookmarkEnd w:id="42"/>
      <w:r>
        <w:rPr>
          <w:rFonts w:ascii="Arial" w:hAnsi="Arial" w:cs="Arial"/>
          <w:b/>
          <w:sz w:val="22"/>
          <w:szCs w:val="22"/>
        </w:rPr>
        <w:t xml:space="preserve">7.17   Thiết bị chuyển đổi quang điện</w:t>
      </w:r>
      <w:bookmarkEnd w:id="43"/>
      <w:r/>
      <w:r>
        <w:rPr>
          <w:rFonts w:ascii="Arial" w:hAnsi="Arial" w:cs="Arial"/>
          <w:sz w:val="22"/>
          <w:szCs w:val="22"/>
        </w:rPr>
      </w:r>
    </w:p>
    <w:p>
      <w:pPr>
        <w:pStyle w:val="940"/>
        <w:pBdr/>
        <w:spacing w:after="120" w:before="120" w:line="276" w:lineRule="auto"/>
        <w:ind w:firstLine="0"/>
        <w:rPr>
          <w:rFonts w:ascii="Arial" w:hAnsi="Arial" w:cs="Arial"/>
          <w:sz w:val="22"/>
          <w:szCs w:val="22"/>
        </w:rPr>
      </w:pPr>
      <w:r>
        <w:rPr>
          <w:rFonts w:ascii="Arial" w:hAnsi="Arial" w:cs="Arial"/>
          <w:b/>
          <w:sz w:val="22"/>
          <w:szCs w:val="22"/>
        </w:rPr>
        <w:t xml:space="preserve">7.17.1   </w:t>
      </w:r>
      <w:r>
        <w:rPr>
          <w:rFonts w:ascii="Arial" w:hAnsi="Arial" w:cs="Arial"/>
          <w:sz w:val="22"/>
          <w:szCs w:val="22"/>
        </w:rPr>
        <w:t xml:space="preserve">Tính năng hoạt động: chuyển đổi tín hiệu mạng sang tín hiệu quang và ngược lại</w:t>
      </w:r>
      <w:r>
        <w:rPr>
          <w:rFonts w:ascii="Arial" w:hAnsi="Arial" w:cs="Arial"/>
          <w:sz w:val="22"/>
          <w:szCs w:val="22"/>
        </w:rPr>
      </w:r>
    </w:p>
    <w:p>
      <w:pPr>
        <w:pBdr/>
        <w:spacing w:after="120" w:before="120"/>
        <w:ind/>
        <w:jc w:val="both"/>
        <w:rPr>
          <w:rFonts w:ascii="Arial" w:hAnsi="Arial" w:cs="Arial"/>
          <w:color w:val="000000" w:themeColor="text1"/>
          <w:sz w:val="22"/>
          <w:lang w:val="en-GB" w:eastAsia="en-GB"/>
        </w:rPr>
      </w:pPr>
      <w:r>
        <w:rPr>
          <w:rFonts w:ascii="Arial" w:hAnsi="Arial" w:cs="Arial"/>
          <w:b/>
          <w:sz w:val="22"/>
          <w:lang w:val="en-US"/>
        </w:rPr>
        <w:t xml:space="preserve">7</w:t>
      </w:r>
      <w:r>
        <w:rPr>
          <w:rFonts w:ascii="Arial" w:hAnsi="Arial" w:cs="Arial"/>
          <w:b/>
          <w:sz w:val="22"/>
        </w:rPr>
        <w:t xml:space="preserve">.</w:t>
      </w:r>
      <w:r>
        <w:rPr>
          <w:rFonts w:ascii="Arial" w:hAnsi="Arial" w:cs="Arial"/>
          <w:b/>
          <w:sz w:val="22"/>
          <w:lang w:val="en-US"/>
        </w:rPr>
        <w:t xml:space="preserve">17</w:t>
      </w:r>
      <w:r>
        <w:rPr>
          <w:rFonts w:ascii="Arial" w:hAnsi="Arial" w:cs="Arial"/>
          <w:b/>
          <w:sz w:val="22"/>
        </w:rPr>
        <w:t xml:space="preserve">.2 </w:t>
      </w:r>
      <w:r>
        <w:rPr>
          <w:rFonts w:ascii="Arial" w:hAnsi="Arial" w:cs="Arial"/>
          <w:b/>
          <w:sz w:val="22"/>
          <w:lang w:val="en-US"/>
        </w:rPr>
        <w:t xml:space="preserve">  </w:t>
      </w:r>
      <w:r>
        <w:rPr>
          <w:rFonts w:ascii="Arial" w:hAnsi="Arial" w:cs="Arial"/>
          <w:bCs/>
          <w:color w:val="000000" w:themeColor="text1"/>
          <w:sz w:val="22"/>
        </w:rPr>
        <w:t xml:space="preserve">Yêu cầu kỹ thuật: </w:t>
      </w:r>
      <w:r>
        <w:rPr>
          <w:rFonts w:ascii="Arial" w:hAnsi="Arial" w:cs="Arial"/>
          <w:bCs/>
          <w:color w:val="000000" w:themeColor="text1"/>
          <w:sz w:val="22"/>
          <w:lang w:val="en-US"/>
        </w:rPr>
        <w:t xml:space="preserve">Thiết bị </w:t>
      </w:r>
      <w:r>
        <w:rPr>
          <w:rFonts w:ascii="Arial" w:hAnsi="Arial" w:cs="Arial"/>
          <w:bCs/>
          <w:color w:val="000000" w:themeColor="text1"/>
          <w:sz w:val="22"/>
        </w:rPr>
        <w:t xml:space="preserve">phải tuân thủ các yêu cầu kỹ thuật </w:t>
      </w:r>
      <w:r>
        <w:rPr>
          <w:rFonts w:ascii="Arial" w:hAnsi="Arial" w:cs="Arial"/>
          <w:bCs/>
          <w:color w:val="000000" w:themeColor="text1"/>
          <w:sz w:val="22"/>
        </w:rPr>
        <w:t xml:space="preserve">chung</w:t>
      </w:r>
      <w:r>
        <w:rPr>
          <w:rFonts w:ascii="Arial" w:hAnsi="Arial" w:cs="Arial"/>
          <w:bCs/>
          <w:color w:val="000000" w:themeColor="text1"/>
          <w:sz w:val="22"/>
        </w:rPr>
        <w:t xml:space="preserve"> quy định trong </w:t>
      </w:r>
      <w:r>
        <w:rPr>
          <w:rFonts w:ascii="Arial" w:hAnsi="Arial" w:cs="Arial"/>
          <w:color w:val="000000" w:themeColor="text1"/>
          <w:sz w:val="22"/>
          <w:lang w:val="en-GB" w:eastAsia="en-GB"/>
        </w:rPr>
        <w:t xml:space="preserve">Bảng 17.</w:t>
      </w:r>
      <w:r>
        <w:rPr>
          <w:rFonts w:ascii="Arial" w:hAnsi="Arial" w:cs="Arial"/>
          <w:color w:val="000000" w:themeColor="text1"/>
          <w:sz w:val="22"/>
          <w:lang w:val="en-GB" w:eastAsia="en-GB"/>
        </w:rPr>
      </w:r>
    </w:p>
    <w:p>
      <w:pPr>
        <w:pBdr/>
        <w:spacing w:after="120" w:before="120" w:line="300" w:lineRule="exact"/>
        <w:ind w:firstLine="720"/>
        <w:jc w:val="center"/>
        <w:rPr>
          <w:rFonts w:ascii="Arial" w:hAnsi="Arial" w:cs="Arial"/>
          <w:b/>
          <w:color w:val="000000" w:themeColor="text1"/>
          <w:sz w:val="22"/>
          <w:lang w:val="en-GB" w:eastAsia="en-GB"/>
        </w:rPr>
      </w:pPr>
      <w:r>
        <w:rPr>
          <w:rFonts w:ascii="Arial" w:hAnsi="Arial" w:cs="Arial"/>
          <w:b/>
          <w:color w:val="000000" w:themeColor="text1"/>
          <w:sz w:val="22"/>
          <w:lang w:val="en-GB" w:eastAsia="en-GB"/>
        </w:rPr>
        <w:t xml:space="preserve">Bảng 17 - Thiết bị chuyển đổi quang điện</w:t>
      </w:r>
      <w:r>
        <w:rPr>
          <w:rFonts w:ascii="Arial" w:hAnsi="Arial" w:cs="Arial"/>
          <w:b/>
          <w:color w:val="000000" w:themeColor="text1"/>
          <w:sz w:val="22"/>
          <w:lang w:val="en-GB" w:eastAsia="en-GB"/>
        </w:rPr>
      </w:r>
    </w:p>
    <w:tbl>
      <w:tblPr>
        <w:tblInd w:w="103" w:type="dxa"/>
        <w:tblW w:w="9644" w:type="dxa"/>
        <w:tblBorders/>
        <w:tblLayout w:type="fixed"/>
        <w:tblLook w:val="04A0" w:firstRow="1" w:lastRow="0" w:firstColumn="1" w:lastColumn="0" w:noHBand="0" w:noVBand="1"/>
      </w:tblPr>
      <w:tblGrid>
        <w:gridCol w:w="572"/>
        <w:gridCol w:w="5528"/>
        <w:gridCol w:w="3544"/>
      </w:tblGrid>
      <w:tr>
        <w:trPr/>
        <w:tc>
          <w:tcPr>
            <w:tcBorders>
              <w:top w:val="single" w:color="000000" w:sz="4" w:space="0"/>
              <w:left w:val="single" w:color="000000" w:sz="4" w:space="0"/>
              <w:bottom w:val="single" w:color="000000" w:sz="4" w:space="0"/>
              <w:right w:val="single" w:color="000000" w:sz="4" w:space="0"/>
            </w:tcBorders>
            <w:tcW w:w="572" w:type="dxa"/>
            <w:vAlign w:val="center"/>
            <w:textDirection w:val="lrTb"/>
            <w:noWrap w:val="false"/>
          </w:tcPr>
          <w:p>
            <w:pPr>
              <w:pBdr/>
              <w:spacing w:after="120" w:before="120" w:line="280" w:lineRule="exact"/>
              <w:ind/>
              <w:jc w:val="center"/>
              <w:rPr>
                <w:rFonts w:ascii="Arial" w:hAnsi="Arial" w:cs="Arial"/>
                <w:b/>
                <w:bCs/>
                <w:color w:val="000000" w:themeColor="text1"/>
                <w:sz w:val="22"/>
              </w:rPr>
            </w:pPr>
            <w:r>
              <w:rPr>
                <w:rFonts w:ascii="Arial" w:hAnsi="Arial" w:cs="Arial"/>
                <w:b/>
                <w:bCs/>
                <w:color w:val="000000" w:themeColor="text1"/>
                <w:sz w:val="22"/>
              </w:rPr>
              <w:t xml:space="preserve">TT</w:t>
            </w:r>
            <w:r>
              <w:rPr>
                <w:rFonts w:ascii="Arial" w:hAnsi="Arial" w:cs="Arial"/>
                <w:b/>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5528" w:type="dxa"/>
            <w:vAlign w:val="center"/>
            <w:textDirection w:val="lrTb"/>
            <w:noWrap w:val="false"/>
          </w:tcPr>
          <w:p>
            <w:pPr>
              <w:pBdr/>
              <w:spacing w:after="120" w:before="120" w:line="250" w:lineRule="exact"/>
              <w:ind/>
              <w:jc w:val="center"/>
              <w:rPr>
                <w:rFonts w:ascii="Arial" w:hAnsi="Arial" w:cs="Arial"/>
                <w:b/>
                <w:bCs/>
                <w:color w:val="000000" w:themeColor="text1"/>
                <w:sz w:val="22"/>
              </w:rPr>
            </w:pPr>
            <w:r>
              <w:rPr>
                <w:rFonts w:ascii="Arial" w:hAnsi="Arial" w:cs="Arial"/>
                <w:b/>
                <w:color w:val="000000" w:themeColor="text1"/>
                <w:sz w:val="22"/>
              </w:rPr>
              <w:t xml:space="preserve">Chỉ tiêu</w:t>
            </w:r>
            <w:r>
              <w:rPr>
                <w:rFonts w:ascii="Arial" w:hAnsi="Arial" w:cs="Arial"/>
                <w:b/>
                <w:color w:val="000000" w:themeColor="text1"/>
                <w:sz w:val="22"/>
                <w:lang w:val="en-US"/>
              </w:rPr>
              <w:t xml:space="preserve"> kỹ thuật</w:t>
            </w:r>
            <w:r>
              <w:rPr>
                <w:rFonts w:ascii="Arial" w:hAnsi="Arial" w:cs="Arial"/>
                <w:b/>
                <w:bCs/>
                <w:color w:val="000000" w:themeColor="text1"/>
                <w:sz w:val="22"/>
              </w:rPr>
            </w:r>
          </w:p>
        </w:tc>
        <w:tc>
          <w:tcPr>
            <w:tcBorders>
              <w:top w:val="single" w:color="000000" w:sz="4" w:space="0"/>
              <w:left w:val="single" w:color="000000" w:sz="4" w:space="0"/>
              <w:bottom w:val="single" w:color="000000" w:sz="4" w:space="0"/>
              <w:right w:val="single" w:color="000000" w:sz="4" w:space="0"/>
            </w:tcBorders>
            <w:tcW w:w="3544" w:type="dxa"/>
            <w:textDirection w:val="lrTb"/>
            <w:noWrap w:val="false"/>
          </w:tcPr>
          <w:p>
            <w:pPr>
              <w:pBdr/>
              <w:spacing w:after="120" w:before="120" w:line="250" w:lineRule="exact"/>
              <w:ind/>
              <w:jc w:val="center"/>
              <w:rPr>
                <w:rFonts w:ascii="Arial" w:hAnsi="Arial" w:cs="Arial"/>
                <w:b/>
                <w:bCs/>
                <w:color w:val="000000" w:themeColor="text1"/>
                <w:sz w:val="22"/>
              </w:rPr>
            </w:pPr>
            <w:r>
              <w:rPr>
                <w:rFonts w:ascii="Arial" w:hAnsi="Arial" w:cs="Arial"/>
                <w:b/>
                <w:bCs/>
                <w:color w:val="000000" w:themeColor="text1"/>
                <w:sz w:val="22"/>
              </w:rPr>
              <w:t xml:space="preserve">Yêu cầu</w:t>
            </w:r>
            <w:r>
              <w:rPr>
                <w:rFonts w:ascii="Arial" w:hAnsi="Arial" w:cs="Arial"/>
                <w:b/>
                <w:bCs/>
                <w:color w:val="000000" w:themeColor="text1"/>
                <w:sz w:val="22"/>
              </w:rPr>
            </w:r>
          </w:p>
        </w:tc>
      </w:tr>
      <w:tr>
        <w:trPr/>
        <w:tc>
          <w:tcPr>
            <w:tcBorders>
              <w:top w:val="single" w:color="000000" w:sz="4" w:space="0"/>
              <w:left w:val="single" w:color="000000" w:sz="4" w:space="0"/>
              <w:bottom w:val="single" w:color="000000" w:sz="4" w:space="0"/>
              <w:right w:val="single" w:color="000000" w:sz="4" w:space="0"/>
            </w:tcBorders>
            <w:tcW w:w="572" w:type="dxa"/>
            <w:vAlign w:val="center"/>
            <w:textDirection w:val="lrTb"/>
            <w:noWrap w:val="false"/>
          </w:tcPr>
          <w:p>
            <w:pPr>
              <w:pBdr/>
              <w:tabs>
                <w:tab w:val="left" w:leader="none" w:pos="3285"/>
              </w:tabs>
              <w:spacing w:after="120" w:before="120" w:line="280" w:lineRule="exact"/>
              <w:ind/>
              <w:jc w:val="center"/>
              <w:rPr>
                <w:rFonts w:ascii="Arial" w:hAnsi="Arial" w:cs="Arial"/>
                <w:color w:val="000000" w:themeColor="text1"/>
                <w:sz w:val="22"/>
              </w:rPr>
            </w:pPr>
            <w:r>
              <w:rPr>
                <w:rFonts w:ascii="Arial" w:hAnsi="Arial" w:cs="Arial"/>
                <w:color w:val="000000" w:themeColor="text1"/>
                <w:sz w:val="22"/>
              </w:rPr>
              <w:t xml:space="preserve">1</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5528" w:type="dxa"/>
            <w:textDirection w:val="lrTb"/>
            <w:noWrap w:val="false"/>
          </w:tcPr>
          <w:p>
            <w:pPr>
              <w:pBdr/>
              <w:tabs>
                <w:tab w:val="left" w:leader="none" w:pos="3285"/>
              </w:tabs>
              <w:spacing w:after="120" w:before="120" w:line="250" w:lineRule="exact"/>
              <w:ind/>
              <w:rPr>
                <w:rFonts w:ascii="Arial" w:hAnsi="Arial" w:cs="Arial"/>
                <w:color w:val="000000" w:themeColor="text1"/>
                <w:sz w:val="22"/>
              </w:rPr>
            </w:pPr>
            <w:r>
              <w:rPr>
                <w:rFonts w:ascii="Arial" w:hAnsi="Arial" w:cs="Arial"/>
                <w:color w:val="000000" w:themeColor="text1"/>
                <w:sz w:val="22"/>
              </w:rPr>
              <w:t xml:space="preserve">Khoảng cách truyền dẫn giữa bộ thu và bộ phát (bằng cáp quang)</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3544" w:type="dxa"/>
            <w:vAlign w:val="center"/>
            <w:textDirection w:val="lrTb"/>
            <w:noWrap w:val="false"/>
          </w:tcPr>
          <w:p>
            <w:pPr>
              <w:pBdr/>
              <w:tabs>
                <w:tab w:val="left" w:leader="none" w:pos="3285"/>
              </w:tabs>
              <w:spacing w:after="120" w:before="120" w:line="250" w:lineRule="exact"/>
              <w:ind/>
              <w:rPr>
                <w:rFonts w:ascii="Arial" w:hAnsi="Arial" w:cs="Arial"/>
                <w:color w:val="000000" w:themeColor="text1"/>
                <w:sz w:val="22"/>
              </w:rPr>
            </w:pPr>
            <w:r>
              <w:rPr>
                <w:rFonts w:ascii="Arial" w:hAnsi="Arial" w:cs="Arial"/>
                <w:color w:val="000000" w:themeColor="text1"/>
                <w:sz w:val="22"/>
              </w:rPr>
              <w:t xml:space="preserve">≥ 10 km</w:t>
            </w:r>
            <w:r>
              <w:rPr>
                <w:rFonts w:ascii="Arial" w:hAnsi="Arial" w:cs="Arial"/>
                <w:color w:val="000000" w:themeColor="text1"/>
                <w:sz w:val="22"/>
              </w:rPr>
            </w:r>
          </w:p>
        </w:tc>
      </w:tr>
      <w:tr>
        <w:trPr/>
        <w:tc>
          <w:tcPr>
            <w:tcBorders>
              <w:top w:val="single" w:color="000000" w:sz="4" w:space="0"/>
              <w:left w:val="single" w:color="000000" w:sz="4" w:space="0"/>
              <w:bottom w:val="single" w:color="000000" w:sz="4" w:space="0"/>
              <w:right w:val="single" w:color="000000" w:sz="4" w:space="0"/>
            </w:tcBorders>
            <w:tcW w:w="572" w:type="dxa"/>
            <w:vAlign w:val="center"/>
            <w:textDirection w:val="lrTb"/>
            <w:noWrap w:val="false"/>
          </w:tcPr>
          <w:p>
            <w:pPr>
              <w:pBdr/>
              <w:tabs>
                <w:tab w:val="left" w:leader="none" w:pos="3285"/>
              </w:tabs>
              <w:spacing w:after="120" w:before="120" w:line="280" w:lineRule="exact"/>
              <w:ind/>
              <w:jc w:val="center"/>
              <w:rPr>
                <w:rFonts w:ascii="Arial" w:hAnsi="Arial" w:cs="Arial"/>
                <w:color w:val="000000" w:themeColor="text1"/>
                <w:sz w:val="22"/>
              </w:rPr>
            </w:pPr>
            <w:r>
              <w:rPr>
                <w:rFonts w:ascii="Arial" w:hAnsi="Arial" w:cs="Arial"/>
                <w:color w:val="000000" w:themeColor="text1"/>
                <w:sz w:val="22"/>
                <w:lang w:val="en-US"/>
              </w:rPr>
              <w:t xml:space="preserve">2</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5528" w:type="dxa"/>
            <w:textDirection w:val="lrTb"/>
            <w:noWrap w:val="false"/>
          </w:tcPr>
          <w:p>
            <w:pPr>
              <w:pBdr/>
              <w:tabs>
                <w:tab w:val="left" w:leader="none" w:pos="3285"/>
              </w:tabs>
              <w:spacing w:after="120" w:before="120" w:line="250" w:lineRule="exact"/>
              <w:ind/>
              <w:rPr>
                <w:rFonts w:ascii="Arial" w:hAnsi="Arial" w:cs="Arial"/>
                <w:color w:val="000000" w:themeColor="text1"/>
                <w:sz w:val="22"/>
              </w:rPr>
            </w:pPr>
            <w:r>
              <w:rPr>
                <w:rFonts w:ascii="Arial" w:hAnsi="Arial" w:cs="Arial"/>
                <w:color w:val="000000" w:themeColor="text1"/>
                <w:sz w:val="22"/>
              </w:rPr>
              <w:t xml:space="preserve">Cổng quang</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3544" w:type="dxa"/>
            <w:vAlign w:val="center"/>
            <w:textDirection w:val="lrTb"/>
            <w:noWrap w:val="false"/>
          </w:tcPr>
          <w:p>
            <w:pPr>
              <w:pBdr/>
              <w:tabs>
                <w:tab w:val="left" w:leader="none" w:pos="3285"/>
              </w:tabs>
              <w:spacing w:after="120" w:before="120" w:line="250" w:lineRule="exact"/>
              <w:ind/>
              <w:rPr>
                <w:rFonts w:ascii="Arial" w:hAnsi="Arial" w:cs="Arial"/>
                <w:color w:val="000000" w:themeColor="text1"/>
                <w:sz w:val="22"/>
              </w:rPr>
            </w:pPr>
            <w:r>
              <w:rPr>
                <w:rFonts w:ascii="Arial" w:hAnsi="Arial" w:cs="Arial"/>
                <w:color w:val="000000" w:themeColor="text1"/>
                <w:sz w:val="22"/>
              </w:rPr>
              <w:t xml:space="preserve">≥ 1</w:t>
            </w:r>
            <w:r>
              <w:rPr>
                <w:rFonts w:ascii="Arial" w:hAnsi="Arial" w:cs="Arial"/>
                <w:color w:val="000000" w:themeColor="text1"/>
                <w:sz w:val="22"/>
              </w:rPr>
            </w:r>
          </w:p>
        </w:tc>
      </w:tr>
      <w:tr>
        <w:trPr/>
        <w:tc>
          <w:tcPr>
            <w:tcBorders>
              <w:top w:val="single" w:color="000000" w:sz="4" w:space="0"/>
              <w:left w:val="single" w:color="000000" w:sz="4" w:space="0"/>
              <w:bottom w:val="single" w:color="000000" w:sz="4" w:space="0"/>
              <w:right w:val="single" w:color="000000" w:sz="4" w:space="0"/>
            </w:tcBorders>
            <w:tcW w:w="572" w:type="dxa"/>
            <w:vAlign w:val="center"/>
            <w:textDirection w:val="lrTb"/>
            <w:noWrap w:val="false"/>
          </w:tcPr>
          <w:p>
            <w:pPr>
              <w:pBdr/>
              <w:tabs>
                <w:tab w:val="left" w:leader="none" w:pos="3285"/>
              </w:tabs>
              <w:spacing w:after="120" w:before="120" w:line="280" w:lineRule="exact"/>
              <w:ind/>
              <w:jc w:val="center"/>
              <w:rPr>
                <w:rFonts w:ascii="Arial" w:hAnsi="Arial" w:cs="Arial"/>
                <w:color w:val="000000" w:themeColor="text1"/>
                <w:sz w:val="22"/>
                <w:lang w:val="en-US"/>
              </w:rPr>
            </w:pPr>
            <w:r>
              <w:rPr>
                <w:rFonts w:ascii="Arial" w:hAnsi="Arial" w:cs="Arial"/>
                <w:color w:val="000000" w:themeColor="text1"/>
                <w:sz w:val="22"/>
                <w:lang w:val="en-US"/>
              </w:rPr>
              <w:t xml:space="preserve">3</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5528" w:type="dxa"/>
            <w:textDirection w:val="lrTb"/>
            <w:noWrap w:val="false"/>
          </w:tcPr>
          <w:p>
            <w:pPr>
              <w:pBdr/>
              <w:tabs>
                <w:tab w:val="left" w:leader="none" w:pos="3285"/>
              </w:tabs>
              <w:spacing w:after="120" w:before="120" w:line="250" w:lineRule="exact"/>
              <w:ind/>
              <w:rPr>
                <w:rFonts w:ascii="Arial" w:hAnsi="Arial" w:cs="Arial"/>
                <w:color w:val="000000" w:themeColor="text1"/>
                <w:sz w:val="22"/>
              </w:rPr>
            </w:pPr>
            <w:r>
              <w:rPr>
                <w:rFonts w:ascii="Arial" w:hAnsi="Arial" w:cs="Arial"/>
                <w:color w:val="000000" w:themeColor="text1"/>
                <w:sz w:val="22"/>
              </w:rPr>
              <w:t xml:space="preserve">Cổng kết nối RJ45 10/100/1</w:t>
            </w:r>
            <w:r>
              <w:rPr>
                <w:rFonts w:ascii="Arial" w:hAnsi="Arial" w:cs="Arial"/>
                <w:color w:val="000000" w:themeColor="text1"/>
                <w:sz w:val="22"/>
                <w:lang w:val="en-US"/>
              </w:rPr>
              <w:t xml:space="preserve"> </w:t>
            </w:r>
            <w:r>
              <w:rPr>
                <w:rFonts w:ascii="Arial" w:hAnsi="Arial" w:cs="Arial"/>
                <w:color w:val="000000" w:themeColor="text1"/>
                <w:sz w:val="22"/>
              </w:rPr>
              <w:t xml:space="preserve">000</w:t>
            </w:r>
            <w:r>
              <w:rPr>
                <w:rFonts w:ascii="Arial" w:hAnsi="Arial" w:cs="Arial"/>
                <w:color w:val="000000" w:themeColor="text1"/>
                <w:sz w:val="22"/>
                <w:lang w:val="en-US"/>
              </w:rPr>
              <w:t xml:space="preserve"> </w:t>
            </w:r>
            <w:r>
              <w:rPr>
                <w:rFonts w:ascii="Arial" w:hAnsi="Arial" w:cs="Arial"/>
                <w:color w:val="000000" w:themeColor="text1"/>
                <w:sz w:val="22"/>
              </w:rPr>
              <w:t xml:space="preserve">Mbps</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3544" w:type="dxa"/>
            <w:vAlign w:val="center"/>
            <w:textDirection w:val="lrTb"/>
            <w:noWrap w:val="false"/>
          </w:tcPr>
          <w:p>
            <w:pPr>
              <w:pBdr/>
              <w:tabs>
                <w:tab w:val="left" w:leader="none" w:pos="2200"/>
              </w:tabs>
              <w:spacing w:after="120" w:before="120" w:line="250" w:lineRule="exact"/>
              <w:ind/>
              <w:rPr>
                <w:rFonts w:ascii="Arial" w:hAnsi="Arial" w:cs="Arial"/>
                <w:color w:val="000000" w:themeColor="text1"/>
                <w:sz w:val="22"/>
              </w:rPr>
            </w:pPr>
            <w:r>
              <w:rPr>
                <w:rFonts w:ascii="Arial" w:hAnsi="Arial" w:cs="Arial"/>
                <w:color w:val="000000" w:themeColor="text1"/>
                <w:sz w:val="22"/>
              </w:rPr>
              <w:t xml:space="preserve">≥ 1</w:t>
            </w:r>
            <w:r>
              <w:rPr>
                <w:rFonts w:ascii="Arial" w:hAnsi="Arial" w:cs="Arial"/>
                <w:color w:val="000000" w:themeColor="text1"/>
                <w:sz w:val="22"/>
              </w:rPr>
            </w:r>
          </w:p>
        </w:tc>
      </w:tr>
      <w:tr>
        <w:trPr/>
        <w:tc>
          <w:tcPr>
            <w:tcBorders>
              <w:top w:val="single" w:color="000000" w:sz="4" w:space="0"/>
              <w:left w:val="single" w:color="000000" w:sz="4" w:space="0"/>
              <w:bottom w:val="single" w:color="000000" w:sz="4" w:space="0"/>
              <w:right w:val="single" w:color="000000" w:sz="4" w:space="0"/>
            </w:tcBorders>
            <w:tcW w:w="572" w:type="dxa"/>
            <w:vAlign w:val="center"/>
            <w:textDirection w:val="lrTb"/>
            <w:noWrap w:val="false"/>
          </w:tcPr>
          <w:p>
            <w:pPr>
              <w:pBdr/>
              <w:tabs>
                <w:tab w:val="left" w:leader="none" w:pos="3285"/>
              </w:tabs>
              <w:spacing w:after="120" w:before="120" w:line="280" w:lineRule="exact"/>
              <w:ind/>
              <w:jc w:val="center"/>
              <w:rPr>
                <w:strike/>
              </w:rPr>
            </w:pPr>
            <w:r>
              <w:rPr>
                <w:rFonts w:ascii="Arial" w:hAnsi="Arial" w:cs="Arial"/>
                <w:strike/>
                <w:color w:val="000000" w:themeColor="text1"/>
                <w:sz w:val="22"/>
                <w:lang w:val="en-US"/>
              </w:rPr>
              <w:t xml:space="preserve">4</w:t>
            </w:r>
            <w:r>
              <w:rPr>
                <w:strike/>
              </w:rPr>
            </w:r>
          </w:p>
        </w:tc>
        <w:tc>
          <w:tcPr>
            <w:tcBorders>
              <w:top w:val="single" w:color="000000" w:sz="4" w:space="0"/>
              <w:left w:val="single" w:color="000000" w:sz="4" w:space="0"/>
              <w:bottom w:val="single" w:color="000000" w:sz="4" w:space="0"/>
              <w:right w:val="single" w:color="000000" w:sz="4" w:space="0"/>
            </w:tcBorders>
            <w:tcW w:w="5528" w:type="dxa"/>
            <w:textDirection w:val="lrTb"/>
            <w:noWrap w:val="false"/>
          </w:tcPr>
          <w:p>
            <w:pPr>
              <w:pBdr/>
              <w:tabs>
                <w:tab w:val="left" w:leader="none" w:pos="3285"/>
              </w:tabs>
              <w:spacing w:after="120" w:before="120" w:line="250" w:lineRule="exact"/>
              <w:ind/>
              <w:rPr>
                <w:rFonts w:ascii="Arial" w:hAnsi="Arial" w:cs="Arial"/>
                <w:color w:val="000000" w:themeColor="text1"/>
                <w:sz w:val="22"/>
              </w:rPr>
            </w:pPr>
            <w:r>
              <w:rPr>
                <w:rFonts w:ascii="Arial" w:hAnsi="Arial" w:cs="Arial"/>
                <w:color w:val="000000" w:themeColor="text1"/>
                <w:sz w:val="22"/>
              </w:rPr>
              <w:t xml:space="preserve">Tương thích với cáp quang đơn mode</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3544" w:type="dxa"/>
            <w:vAlign w:val="center"/>
            <w:textDirection w:val="lrTb"/>
            <w:noWrap w:val="false"/>
          </w:tcPr>
          <w:p>
            <w:pPr>
              <w:pBdr/>
              <w:tabs>
                <w:tab w:val="left" w:leader="none" w:pos="2200"/>
              </w:tabs>
              <w:spacing w:after="120" w:before="120" w:line="250" w:lineRule="exact"/>
              <w:ind/>
              <w:rPr>
                <w:rFonts w:ascii="Arial" w:hAnsi="Arial" w:cs="Arial"/>
                <w:color w:val="000000" w:themeColor="text1"/>
                <w:sz w:val="22"/>
              </w:rPr>
            </w:pPr>
            <w:r>
              <w:rPr>
                <w:rFonts w:ascii="Arial" w:hAnsi="Arial" w:cs="Arial"/>
                <w:color w:val="000000" w:themeColor="text1"/>
                <w:sz w:val="22"/>
              </w:rPr>
              <w:t xml:space="preserve">Có</w:t>
            </w:r>
            <w:r>
              <w:rPr>
                <w:rFonts w:ascii="Arial" w:hAnsi="Arial" w:cs="Arial"/>
                <w:color w:val="000000" w:themeColor="text1"/>
                <w:sz w:val="22"/>
              </w:rPr>
            </w:r>
          </w:p>
        </w:tc>
      </w:tr>
      <w:tr>
        <w:trPr/>
        <w:tc>
          <w:tcPr>
            <w:tcBorders>
              <w:top w:val="single" w:color="000000" w:sz="4" w:space="0"/>
              <w:left w:val="single" w:color="000000" w:sz="4" w:space="0"/>
              <w:bottom w:val="single" w:color="000000" w:sz="4" w:space="0"/>
              <w:right w:val="single" w:color="000000" w:sz="4" w:space="0"/>
            </w:tcBorders>
            <w:tcW w:w="572" w:type="dxa"/>
            <w:vAlign w:val="center"/>
            <w:textDirection w:val="lrTb"/>
            <w:noWrap w:val="false"/>
          </w:tcPr>
          <w:p>
            <w:pPr>
              <w:pBdr/>
              <w:tabs>
                <w:tab w:val="left" w:leader="none" w:pos="3285"/>
              </w:tabs>
              <w:spacing w:after="120" w:before="120" w:line="280" w:lineRule="exact"/>
              <w:ind/>
              <w:jc w:val="center"/>
              <w:rPr>
                <w:rFonts w:ascii="Arial" w:hAnsi="Arial" w:cs="Arial"/>
                <w:color w:val="000000" w:themeColor="text1"/>
                <w:sz w:val="22"/>
                <w:lang w:val="en-US"/>
              </w:rPr>
            </w:pPr>
            <w:r>
              <w:rPr>
                <w:rFonts w:ascii="Arial" w:hAnsi="Arial" w:cs="Arial"/>
                <w:color w:val="000000" w:themeColor="text1"/>
                <w:sz w:val="22"/>
                <w:lang w:val="en-US"/>
              </w:rPr>
              <w:t xml:space="preserve">5</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5528" w:type="dxa"/>
            <w:vAlign w:val="center"/>
            <w:textDirection w:val="lrTb"/>
            <w:noWrap w:val="false"/>
          </w:tcPr>
          <w:p>
            <w:pPr>
              <w:pBdr/>
              <w:tabs>
                <w:tab w:val="left" w:leader="none" w:pos="3285"/>
              </w:tabs>
              <w:spacing w:after="120" w:before="120" w:line="250" w:lineRule="exact"/>
              <w:ind/>
              <w:rPr>
                <w:rFonts w:ascii="Arial" w:hAnsi="Arial" w:cs="Arial"/>
                <w:color w:val="000000" w:themeColor="text1"/>
                <w:sz w:val="22"/>
              </w:rPr>
            </w:pPr>
            <w:r>
              <w:rPr>
                <w:rFonts w:ascii="Arial" w:hAnsi="Arial" w:cs="Arial"/>
                <w:color w:val="000000" w:themeColor="text1"/>
                <w:sz w:val="22"/>
                <w:lang w:val="en-US"/>
              </w:rPr>
              <w:t xml:space="preserve">Dải nhiệt độ hoạt động</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3544" w:type="dxa"/>
            <w:vAlign w:val="center"/>
            <w:textDirection w:val="lrTb"/>
            <w:noWrap w:val="false"/>
          </w:tcPr>
          <w:p>
            <w:pPr>
              <w:pBdr/>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Tối thiểu đáp ứng 0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 đến 50 </w:t>
            </w:r>
            <w:r>
              <w:rPr>
                <w:rFonts w:ascii="Arial" w:hAnsi="Arial" w:cs="Arial"/>
                <w:color w:val="000000" w:themeColor="text1"/>
                <w:sz w:val="22"/>
                <w:vertAlign w:val="superscript"/>
                <w:lang w:val="en-US"/>
              </w:rPr>
              <w:t xml:space="preserve">o</w:t>
            </w:r>
            <w:r>
              <w:rPr>
                <w:rFonts w:ascii="Arial" w:hAnsi="Arial" w:cs="Arial"/>
                <w:color w:val="000000" w:themeColor="text1"/>
                <w:sz w:val="22"/>
                <w:lang w:val="en-US"/>
              </w:rPr>
              <w:t xml:space="preserve">C</w:t>
            </w:r>
            <w:r>
              <w:rPr>
                <w:rFonts w:ascii="Arial" w:hAnsi="Arial" w:cs="Arial"/>
                <w:color w:val="000000" w:themeColor="text1"/>
                <w:sz w:val="22"/>
                <w:lang w:val="en-US"/>
              </w:rPr>
            </w:r>
          </w:p>
        </w:tc>
      </w:tr>
      <w:tr>
        <w:trPr/>
        <w:tc>
          <w:tcPr>
            <w:tcBorders>
              <w:top w:val="single" w:color="000000" w:sz="4" w:space="0"/>
              <w:left w:val="single" w:color="000000" w:sz="4" w:space="0"/>
              <w:bottom w:val="single" w:color="000000" w:sz="4" w:space="0"/>
              <w:right w:val="single" w:color="000000" w:sz="4" w:space="0"/>
            </w:tcBorders>
            <w:tcW w:w="572" w:type="dxa"/>
            <w:vAlign w:val="center"/>
            <w:textDirection w:val="lrTb"/>
            <w:noWrap w:val="false"/>
          </w:tcPr>
          <w:p>
            <w:pPr>
              <w:pBdr/>
              <w:tabs>
                <w:tab w:val="left" w:leader="none" w:pos="3285"/>
              </w:tabs>
              <w:spacing w:after="120" w:before="120" w:line="280" w:lineRule="exact"/>
              <w:ind/>
              <w:jc w:val="center"/>
              <w:rPr>
                <w:rFonts w:ascii="Arial" w:hAnsi="Arial" w:cs="Arial"/>
                <w:color w:val="000000" w:themeColor="text1"/>
                <w:sz w:val="22"/>
                <w:lang w:val="en-US"/>
              </w:rPr>
            </w:pPr>
            <w:r>
              <w:rPr>
                <w:rFonts w:ascii="Arial" w:hAnsi="Arial" w:cs="Arial"/>
                <w:color w:val="000000" w:themeColor="text1"/>
                <w:sz w:val="22"/>
                <w:lang w:val="en-US"/>
              </w:rPr>
              <w:t xml:space="preserve">6</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5528" w:type="dxa"/>
            <w:vAlign w:val="center"/>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Độ ẩm hoạt động</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3544" w:type="dxa"/>
            <w:vAlign w:val="center"/>
            <w:textDirection w:val="lrTb"/>
            <w:noWrap w:val="false"/>
          </w:tcPr>
          <w:p>
            <w:pPr>
              <w:pBdr/>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Tối đa không nhỏ hơn </w:t>
            </w:r>
            <w:r>
              <w:rPr>
                <w:rFonts w:ascii="Arial" w:hAnsi="Arial" w:cs="Arial"/>
                <w:sz w:val="22"/>
                <w:lang w:val="en-US"/>
              </w:rPr>
              <w:t xml:space="preserve">9</w:t>
            </w:r>
            <w:r>
              <w:rPr>
                <w:rFonts w:ascii="Arial" w:hAnsi="Arial" w:cs="Arial"/>
                <w:sz w:val="22"/>
              </w:rPr>
              <w:t xml:space="preserve">0</w:t>
            </w:r>
            <w:r>
              <w:rPr>
                <w:rFonts w:ascii="Arial" w:hAnsi="Arial" w:cs="Arial"/>
                <w:sz w:val="22"/>
                <w:lang w:val="en-US"/>
              </w:rPr>
              <w:t xml:space="preserve"> </w:t>
            </w:r>
            <w:r>
              <w:rPr>
                <w:rFonts w:ascii="Arial" w:hAnsi="Arial" w:cs="Arial"/>
                <w:sz w:val="22"/>
              </w:rPr>
              <w:t xml:space="preserve">%</w:t>
            </w:r>
            <w:r>
              <w:rPr>
                <w:rFonts w:ascii="Arial" w:hAnsi="Arial" w:cs="Arial"/>
                <w:color w:val="000000" w:themeColor="text1"/>
                <w:sz w:val="22"/>
                <w:lang w:val="en-US"/>
              </w:rPr>
            </w:r>
          </w:p>
        </w:tc>
      </w:tr>
      <w:tr>
        <w:trPr/>
        <w:tc>
          <w:tcPr>
            <w:tcBorders>
              <w:top w:val="single" w:color="000000" w:sz="4" w:space="0"/>
              <w:left w:val="single" w:color="000000" w:sz="4" w:space="0"/>
              <w:bottom w:val="single" w:color="000000" w:sz="4" w:space="0"/>
              <w:right w:val="single" w:color="000000" w:sz="4" w:space="0"/>
            </w:tcBorders>
            <w:tcW w:w="572" w:type="dxa"/>
            <w:vAlign w:val="center"/>
            <w:textDirection w:val="lrTb"/>
            <w:noWrap w:val="false"/>
          </w:tcPr>
          <w:p>
            <w:pPr>
              <w:pBdr/>
              <w:tabs>
                <w:tab w:val="left" w:leader="none" w:pos="3285"/>
              </w:tabs>
              <w:spacing w:after="120" w:before="120" w:line="280" w:lineRule="exact"/>
              <w:ind/>
              <w:jc w:val="center"/>
              <w:rPr>
                <w:rFonts w:ascii="Arial" w:hAnsi="Arial" w:cs="Arial"/>
                <w:color w:val="000000" w:themeColor="text1"/>
                <w:sz w:val="22"/>
                <w:lang w:val="en-US"/>
              </w:rPr>
            </w:pPr>
            <w:r>
              <w:rPr>
                <w:rFonts w:ascii="Arial" w:hAnsi="Arial" w:cs="Arial"/>
                <w:color w:val="000000" w:themeColor="text1"/>
                <w:sz w:val="22"/>
                <w:lang w:val="en-US"/>
              </w:rPr>
              <w:t xml:space="preserve">7</w:t>
            </w:r>
            <w:r>
              <w:rPr>
                <w:rFonts w:ascii="Arial" w:hAnsi="Arial" w:cs="Arial"/>
                <w:color w:val="000000" w:themeColor="text1"/>
                <w:sz w:val="22"/>
                <w:lang w:val="en-US"/>
              </w:rPr>
            </w:r>
          </w:p>
        </w:tc>
        <w:tc>
          <w:tcPr>
            <w:tcBorders>
              <w:top w:val="single" w:color="000000" w:sz="4" w:space="0"/>
              <w:left w:val="single" w:color="000000" w:sz="4" w:space="0"/>
              <w:bottom w:val="single" w:color="000000" w:sz="4" w:space="0"/>
              <w:right w:val="single" w:color="000000" w:sz="4" w:space="0"/>
            </w:tcBorders>
            <w:tcW w:w="5528" w:type="dxa"/>
            <w:vAlign w:val="center"/>
            <w:textDirection w:val="lrTb"/>
            <w:noWrap w:val="false"/>
          </w:tcPr>
          <w:p>
            <w:pPr>
              <w:pBdr/>
              <w:tabs>
                <w:tab w:val="left" w:leader="none" w:pos="3285"/>
              </w:tabs>
              <w:spacing w:after="120" w:before="120" w:line="250" w:lineRule="exact"/>
              <w:ind/>
              <w:rPr>
                <w:rFonts w:ascii="Arial" w:hAnsi="Arial" w:cs="Arial"/>
                <w:color w:val="000000" w:themeColor="text1"/>
                <w:sz w:val="22"/>
              </w:rPr>
            </w:pPr>
            <w:r>
              <w:rPr>
                <w:rFonts w:ascii="Arial" w:hAnsi="Arial" w:cs="Arial"/>
                <w:color w:val="000000" w:themeColor="text1"/>
                <w:sz w:val="22"/>
              </w:rPr>
              <w:t xml:space="preserve">Nguồn cung cấp</w:t>
            </w:r>
            <w:r>
              <w:rPr>
                <w:rFonts w:ascii="Arial" w:hAnsi="Arial" w:cs="Arial"/>
                <w:color w:val="000000" w:themeColor="text1"/>
                <w:sz w:val="22"/>
              </w:rPr>
            </w:r>
          </w:p>
        </w:tc>
        <w:tc>
          <w:tcPr>
            <w:tcBorders>
              <w:top w:val="single" w:color="000000" w:sz="4" w:space="0"/>
              <w:left w:val="single" w:color="000000" w:sz="4" w:space="0"/>
              <w:bottom w:val="single" w:color="000000" w:sz="4" w:space="0"/>
              <w:right w:val="single" w:color="000000" w:sz="4" w:space="0"/>
            </w:tcBorders>
            <w:tcW w:w="3544" w:type="dxa"/>
            <w:vAlign w:val="center"/>
            <w:textDirection w:val="lrTb"/>
            <w:noWrap w:val="false"/>
          </w:tcPr>
          <w:p>
            <w:pPr>
              <w:pBdr/>
              <w:tabs>
                <w:tab w:val="left" w:leader="none" w:pos="2062"/>
                <w:tab w:val="left" w:leader="none" w:pos="2200"/>
              </w:tabs>
              <w:spacing w:after="120" w:before="120" w:line="250" w:lineRule="exact"/>
              <w:ind/>
              <w:rPr>
                <w:rFonts w:ascii="Arial" w:hAnsi="Arial" w:cs="Arial"/>
                <w:color w:val="000000" w:themeColor="text1"/>
                <w:sz w:val="22"/>
              </w:rPr>
            </w:pPr>
            <w:r>
              <w:rPr>
                <w:rFonts w:ascii="Arial" w:hAnsi="Arial" w:cs="Arial"/>
                <w:color w:val="000000" w:themeColor="text1"/>
                <w:sz w:val="22"/>
                <w:lang w:val="en-US"/>
              </w:rPr>
              <w:t xml:space="preserve">Hỗ trợ nguồn điện 220 V AC, 50/60 Hz hoặc nguồn điện khác có thiết bị đổi nguồn kèm theo</w:t>
            </w:r>
            <w:r>
              <w:rPr>
                <w:rFonts w:ascii="Arial" w:hAnsi="Arial" w:cs="Arial"/>
                <w:color w:val="000000" w:themeColor="text1"/>
                <w:sz w:val="22"/>
              </w:rPr>
            </w:r>
          </w:p>
        </w:tc>
      </w:tr>
    </w:tbl>
    <w:p>
      <w:pPr>
        <w:pStyle w:val="892"/>
        <w:pBdr/>
        <w:spacing w:before="240"/>
        <w:ind/>
        <w:jc w:val="center"/>
        <w:rPr>
          <w:rFonts w:ascii="Arial" w:hAnsi="Arial" w:cs="Arial"/>
          <w:color w:val="000000" w:themeColor="text1"/>
          <w:spacing w:val="-4"/>
          <w:sz w:val="24"/>
          <w:szCs w:val="24"/>
          <w:lang w:val="en-US"/>
        </w:rPr>
      </w:pPr>
      <w:r>
        <w:rPr>
          <w:rFonts w:ascii="Arial" w:hAnsi="Arial" w:cs="Arial"/>
          <w:color w:val="000000" w:themeColor="text1"/>
          <w:spacing w:val="-4"/>
          <w:sz w:val="24"/>
          <w:szCs w:val="24"/>
          <w:lang w:val="en-US"/>
        </w:rPr>
      </w:r>
      <w:r>
        <w:rPr>
          <w:rFonts w:ascii="Arial" w:hAnsi="Arial" w:cs="Arial"/>
          <w:color w:val="000000" w:themeColor="text1"/>
          <w:spacing w:val="-4"/>
          <w:sz w:val="24"/>
          <w:szCs w:val="24"/>
          <w:lang w:val="en-US"/>
        </w:rPr>
      </w:r>
    </w:p>
    <w:p>
      <w:pPr>
        <w:pBdr/>
        <w:spacing/>
        <w:ind/>
        <w:rPr>
          <w:lang w:val="en-US"/>
        </w:rPr>
      </w:pPr>
      <w:r>
        <w:rPr>
          <w:lang w:val="en-US"/>
        </w:rPr>
      </w:r>
      <w:r>
        <w:rPr>
          <w:lang w:val="en-US"/>
        </w:rPr>
      </w:r>
    </w:p>
    <w:p>
      <w:pPr>
        <w:pBdr/>
        <w:spacing/>
        <w:ind/>
        <w:rPr>
          <w:lang w:val="en-US"/>
        </w:rPr>
      </w:pPr>
      <w:r>
        <w:rPr>
          <w:lang w:val="en-US"/>
        </w:rPr>
      </w:r>
      <w:r>
        <w:rPr>
          <w:lang w:val="en-US"/>
        </w:rPr>
      </w:r>
    </w:p>
    <w:p>
      <w:pPr>
        <w:pStyle w:val="892"/>
        <w:pBdr/>
        <w:spacing w:before="240"/>
        <w:ind/>
        <w:jc w:val="center"/>
        <w:rPr>
          <w:rFonts w:ascii="Arial" w:hAnsi="Arial" w:cs="Arial"/>
          <w:color w:val="000000" w:themeColor="text1"/>
          <w:spacing w:val="-4"/>
          <w:sz w:val="24"/>
          <w:szCs w:val="24"/>
          <w:lang w:val="en-US"/>
        </w:rPr>
      </w:pPr>
      <w:r/>
      <w:bookmarkStart w:id="44" w:name="_Toc238633262"/>
      <w:r>
        <w:rPr>
          <w:rFonts w:ascii="Arial" w:hAnsi="Arial" w:cs="Arial"/>
          <w:color w:val="000000" w:themeColor="text1"/>
          <w:spacing w:val="-4"/>
          <w:sz w:val="24"/>
          <w:szCs w:val="24"/>
          <w:lang w:val="en-US"/>
        </w:rPr>
        <w:t xml:space="preserve">Bảng 18 – Danh sách hành </w:t>
      </w:r>
      <w:r>
        <w:rPr>
          <w:rFonts w:ascii="Arial" w:hAnsi="Arial" w:cs="Arial"/>
          <w:color w:val="000000" w:themeColor="text1"/>
          <w:spacing w:val="-4"/>
          <w:sz w:val="24"/>
          <w:szCs w:val="24"/>
          <w:lang w:val="en-US"/>
        </w:rPr>
        <w:t xml:space="preserve">vi</w:t>
      </w:r>
      <w:r>
        <w:rPr>
          <w:rFonts w:ascii="Arial" w:hAnsi="Arial" w:cs="Arial"/>
          <w:color w:val="000000" w:themeColor="text1"/>
          <w:spacing w:val="-4"/>
          <w:sz w:val="24"/>
          <w:szCs w:val="24"/>
          <w:lang w:val="en-US"/>
        </w:rPr>
        <w:t xml:space="preserve"> nhận diện của phần mềm phân tích hình ảnh</w:t>
      </w:r>
      <w:bookmarkEnd w:id="44"/>
      <w:r/>
      <w:r>
        <w:rPr>
          <w:rFonts w:ascii="Arial" w:hAnsi="Arial" w:cs="Arial"/>
          <w:color w:val="000000" w:themeColor="text1"/>
          <w:spacing w:val="-4"/>
          <w:sz w:val="24"/>
          <w:szCs w:val="24"/>
          <w:lang w:val="en-US"/>
        </w:rPr>
      </w:r>
    </w:p>
    <w:tbl>
      <w:tblPr>
        <w:tblW w:w="10308" w:type="dxa"/>
        <w:tblBorders/>
        <w:tblLayout w:type="fixed"/>
        <w:tblLook w:val="04A0" w:firstRow="1" w:lastRow="0" w:firstColumn="1" w:lastColumn="0" w:noHBand="0" w:noVBand="1"/>
        <w:tblStyle w:val="950"/>
      </w:tblPr>
      <w:tblGrid>
        <w:gridCol w:w="675"/>
        <w:gridCol w:w="9633"/>
      </w:tblGrid>
      <w:tr>
        <w:trPr/>
        <w:tc>
          <w:tcPr>
            <w:tcBorders/>
            <w:tcW w:w="675" w:type="dxa"/>
            <w:textDirection w:val="lrTb"/>
            <w:noWrap w:val="false"/>
          </w:tcPr>
          <w:p>
            <w:pPr>
              <w:pBdr/>
              <w:tabs>
                <w:tab w:val="left" w:leader="none" w:pos="3285"/>
              </w:tabs>
              <w:spacing w:after="120" w:before="120" w:line="250" w:lineRule="exact"/>
              <w:ind/>
              <w:rPr>
                <w:rFonts w:ascii="Arial" w:hAnsi="Arial" w:cs="Arial"/>
                <w:b/>
                <w:color w:val="000000" w:themeColor="text1"/>
                <w:sz w:val="22"/>
                <w:lang w:val="en-US"/>
              </w:rPr>
            </w:pPr>
            <w:r>
              <w:rPr>
                <w:rFonts w:ascii="Arial" w:hAnsi="Arial" w:cs="Arial"/>
                <w:b/>
                <w:color w:val="000000" w:themeColor="text1"/>
                <w:sz w:val="22"/>
                <w:lang w:val="en-US"/>
              </w:rPr>
              <w:t xml:space="preserve">TT</w:t>
            </w:r>
            <w:r>
              <w:rPr>
                <w:rFonts w:ascii="Arial" w:hAnsi="Arial" w:cs="Arial"/>
                <w:b/>
                <w:color w:val="000000" w:themeColor="text1"/>
                <w:sz w:val="22"/>
                <w:lang w:val="en-US"/>
              </w:rPr>
            </w:r>
          </w:p>
        </w:tc>
        <w:tc>
          <w:tcPr>
            <w:tcBorders/>
            <w:tcW w:w="9633" w:type="dxa"/>
            <w:textDirection w:val="lrTb"/>
            <w:noWrap w:val="false"/>
          </w:tcPr>
          <w:p>
            <w:pPr>
              <w:pBdr/>
              <w:tabs>
                <w:tab w:val="left" w:leader="none" w:pos="3285"/>
              </w:tabs>
              <w:spacing w:after="120" w:before="120" w:line="250" w:lineRule="exact"/>
              <w:ind/>
              <w:rPr>
                <w:rFonts w:ascii="Arial" w:hAnsi="Arial" w:cs="Arial"/>
                <w:b/>
                <w:color w:val="000000" w:themeColor="text1"/>
                <w:sz w:val="22"/>
                <w:lang w:val="en-US"/>
              </w:rPr>
            </w:pPr>
            <w:r>
              <w:rPr>
                <w:rFonts w:ascii="Arial" w:hAnsi="Arial" w:cs="Arial"/>
                <w:b/>
                <w:color w:val="000000" w:themeColor="text1"/>
                <w:sz w:val="22"/>
                <w:lang w:val="en-US"/>
              </w:rPr>
              <w:t xml:space="preserve">Hành vi, đối tượng nhận diện</w:t>
            </w:r>
            <w:r>
              <w:rPr>
                <w:rFonts w:ascii="Arial" w:hAnsi="Arial" w:cs="Arial"/>
                <w:b/>
                <w:color w:val="000000" w:themeColor="text1"/>
                <w:sz w:val="22"/>
                <w:lang w:val="en-US"/>
              </w:rPr>
            </w:r>
          </w:p>
        </w:tc>
      </w:tr>
      <w:tr>
        <w:trPr/>
        <w:tc>
          <w:tcPr>
            <w:tcBorders/>
            <w:tcW w:w="675"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I</w:t>
            </w:r>
            <w:r>
              <w:rPr>
                <w:rFonts w:ascii="Arial" w:hAnsi="Arial" w:cs="Arial"/>
                <w:color w:val="000000" w:themeColor="text1"/>
                <w:sz w:val="22"/>
                <w:lang w:val="en-US"/>
              </w:rPr>
            </w:r>
          </w:p>
        </w:tc>
        <w:tc>
          <w:tcPr>
            <w:tcBorders/>
            <w:tcW w:w="9633"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Con người: phát hiện, nhận diện khuôn mặt</w:t>
            </w:r>
            <w:r>
              <w:rPr>
                <w:rFonts w:ascii="Arial" w:hAnsi="Arial" w:cs="Arial"/>
                <w:color w:val="000000" w:themeColor="text1"/>
                <w:sz w:val="22"/>
                <w:lang w:val="en-US"/>
              </w:rPr>
            </w:r>
          </w:p>
        </w:tc>
      </w:tr>
      <w:tr>
        <w:trPr/>
        <w:tc>
          <w:tcPr>
            <w:tcBorders/>
            <w:tcW w:w="675"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II</w:t>
            </w:r>
            <w:r>
              <w:rPr>
                <w:rFonts w:ascii="Arial" w:hAnsi="Arial" w:cs="Arial"/>
                <w:color w:val="000000" w:themeColor="text1"/>
                <w:sz w:val="22"/>
                <w:lang w:val="en-US"/>
              </w:rPr>
            </w:r>
          </w:p>
        </w:tc>
        <w:tc>
          <w:tcPr>
            <w:tcBorders/>
            <w:tcW w:w="9633"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Phát hiện hành vi</w:t>
            </w:r>
            <w:r>
              <w:rPr>
                <w:rFonts w:ascii="Arial" w:hAnsi="Arial" w:cs="Arial"/>
                <w:color w:val="000000" w:themeColor="text1"/>
                <w:sz w:val="22"/>
                <w:lang w:val="en-US"/>
              </w:rPr>
            </w:r>
          </w:p>
        </w:tc>
      </w:tr>
      <w:tr>
        <w:trPr/>
        <w:tc>
          <w:tcPr>
            <w:tcBorders/>
            <w:tcW w:w="675"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1</w:t>
            </w:r>
            <w:r>
              <w:rPr>
                <w:rFonts w:ascii="Arial" w:hAnsi="Arial" w:cs="Arial"/>
                <w:color w:val="000000" w:themeColor="text1"/>
                <w:sz w:val="22"/>
                <w:lang w:val="en-US"/>
              </w:rPr>
            </w:r>
          </w:p>
        </w:tc>
        <w:tc>
          <w:tcPr>
            <w:tcBorders/>
            <w:tcW w:w="9633"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Phát hiện người ngã, nằm bất thường</w:t>
            </w:r>
            <w:r>
              <w:rPr>
                <w:rFonts w:ascii="Arial" w:hAnsi="Arial" w:cs="Arial"/>
                <w:color w:val="000000" w:themeColor="text1"/>
                <w:sz w:val="22"/>
                <w:lang w:val="en-US"/>
              </w:rPr>
            </w:r>
          </w:p>
        </w:tc>
      </w:tr>
      <w:tr>
        <w:trPr/>
        <w:tc>
          <w:tcPr>
            <w:tcBorders/>
            <w:tcW w:w="675"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2</w:t>
            </w:r>
            <w:r>
              <w:rPr>
                <w:rFonts w:ascii="Arial" w:hAnsi="Arial" w:cs="Arial"/>
                <w:color w:val="000000" w:themeColor="text1"/>
                <w:sz w:val="22"/>
                <w:lang w:val="en-US"/>
              </w:rPr>
            </w:r>
          </w:p>
        </w:tc>
        <w:tc>
          <w:tcPr>
            <w:tcBorders/>
            <w:tcW w:w="9633"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Phát hiện xô xát, ẩu đả/hành vi bạo lực</w:t>
            </w:r>
            <w:r>
              <w:rPr>
                <w:rFonts w:ascii="Arial" w:hAnsi="Arial" w:cs="Arial"/>
                <w:color w:val="000000" w:themeColor="text1"/>
                <w:sz w:val="22"/>
                <w:lang w:val="en-US"/>
              </w:rPr>
            </w:r>
          </w:p>
        </w:tc>
      </w:tr>
      <w:tr>
        <w:trPr/>
        <w:tc>
          <w:tcPr>
            <w:tcBorders/>
            <w:tcW w:w="675"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3</w:t>
            </w:r>
            <w:r>
              <w:rPr>
                <w:rFonts w:ascii="Arial" w:hAnsi="Arial" w:cs="Arial"/>
                <w:color w:val="000000" w:themeColor="text1"/>
                <w:sz w:val="22"/>
                <w:lang w:val="en-US"/>
              </w:rPr>
            </w:r>
          </w:p>
        </w:tc>
        <w:tc>
          <w:tcPr>
            <w:tcBorders/>
            <w:tcW w:w="9633"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Phát hiện tụ tập đông người hoặc mật độ tăng bất thường</w:t>
            </w:r>
            <w:r>
              <w:rPr>
                <w:rFonts w:ascii="Arial" w:hAnsi="Arial" w:cs="Arial"/>
                <w:color w:val="000000" w:themeColor="text1"/>
                <w:sz w:val="22"/>
                <w:lang w:val="en-US"/>
              </w:rPr>
            </w:r>
          </w:p>
        </w:tc>
      </w:tr>
      <w:tr>
        <w:trPr/>
        <w:tc>
          <w:tcPr>
            <w:tcBorders/>
            <w:tcW w:w="675"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4</w:t>
            </w:r>
            <w:r>
              <w:rPr>
                <w:rFonts w:ascii="Arial" w:hAnsi="Arial" w:cs="Arial"/>
                <w:color w:val="000000" w:themeColor="text1"/>
                <w:sz w:val="22"/>
                <w:lang w:val="en-US"/>
              </w:rPr>
            </w:r>
          </w:p>
        </w:tc>
        <w:tc>
          <w:tcPr>
            <w:tcBorders/>
            <w:tcW w:w="9633"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Phát hiện đám đông di chuyển bất thường</w:t>
            </w:r>
            <w:r>
              <w:rPr>
                <w:rFonts w:ascii="Arial" w:hAnsi="Arial" w:cs="Arial"/>
                <w:color w:val="000000" w:themeColor="text1"/>
                <w:sz w:val="22"/>
                <w:lang w:val="en-US"/>
              </w:rPr>
            </w:r>
          </w:p>
        </w:tc>
      </w:tr>
      <w:tr>
        <w:trPr/>
        <w:tc>
          <w:tcPr>
            <w:tcBorders/>
            <w:tcW w:w="675"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5</w:t>
            </w:r>
            <w:r>
              <w:rPr>
                <w:rFonts w:ascii="Arial" w:hAnsi="Arial" w:cs="Arial"/>
                <w:color w:val="000000" w:themeColor="text1"/>
                <w:sz w:val="22"/>
                <w:lang w:val="en-US"/>
              </w:rPr>
            </w:r>
          </w:p>
        </w:tc>
        <w:tc>
          <w:tcPr>
            <w:tcBorders/>
            <w:tcW w:w="9633"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Phát hiện vật thể bị bỏ quên/bỏ lại</w:t>
            </w:r>
            <w:r>
              <w:rPr>
                <w:rFonts w:ascii="Arial" w:hAnsi="Arial" w:cs="Arial"/>
                <w:color w:val="000000" w:themeColor="text1"/>
                <w:sz w:val="22"/>
                <w:lang w:val="en-US"/>
              </w:rPr>
            </w:r>
          </w:p>
        </w:tc>
      </w:tr>
      <w:tr>
        <w:trPr/>
        <w:tc>
          <w:tcPr>
            <w:tcBorders/>
            <w:tcW w:w="675"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6</w:t>
            </w:r>
            <w:r>
              <w:rPr>
                <w:rFonts w:ascii="Arial" w:hAnsi="Arial" w:cs="Arial"/>
                <w:color w:val="000000" w:themeColor="text1"/>
                <w:sz w:val="22"/>
                <w:lang w:val="en-US"/>
              </w:rPr>
            </w:r>
          </w:p>
        </w:tc>
        <w:tc>
          <w:tcPr>
            <w:tcBorders/>
            <w:tcW w:w="9633"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Phát hiện khói, lửa</w:t>
            </w:r>
            <w:r>
              <w:rPr>
                <w:rFonts w:ascii="Arial" w:hAnsi="Arial" w:cs="Arial"/>
                <w:color w:val="000000" w:themeColor="text1"/>
                <w:sz w:val="22"/>
                <w:lang w:val="en-US"/>
              </w:rPr>
            </w:r>
          </w:p>
        </w:tc>
      </w:tr>
      <w:tr>
        <w:trPr/>
        <w:tc>
          <w:tcPr>
            <w:tcBorders/>
            <w:tcW w:w="675"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7</w:t>
            </w:r>
            <w:r>
              <w:rPr>
                <w:rFonts w:ascii="Arial" w:hAnsi="Arial" w:cs="Arial"/>
                <w:color w:val="000000" w:themeColor="text1"/>
                <w:sz w:val="22"/>
                <w:lang w:val="en-US"/>
              </w:rPr>
            </w:r>
          </w:p>
        </w:tc>
        <w:tc>
          <w:tcPr>
            <w:tcBorders/>
            <w:tcW w:w="9633"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Phát hiện đối tượng đi vào/ra khu vực được thiết lập</w:t>
            </w:r>
            <w:r>
              <w:rPr>
                <w:rFonts w:ascii="Arial" w:hAnsi="Arial" w:cs="Arial"/>
                <w:color w:val="000000" w:themeColor="text1"/>
                <w:sz w:val="22"/>
                <w:lang w:val="en-US"/>
              </w:rPr>
            </w:r>
          </w:p>
        </w:tc>
      </w:tr>
      <w:tr>
        <w:trPr/>
        <w:tc>
          <w:tcPr>
            <w:tcBorders/>
            <w:tcW w:w="675"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8</w:t>
            </w:r>
            <w:r>
              <w:rPr>
                <w:rFonts w:ascii="Arial" w:hAnsi="Arial" w:cs="Arial"/>
                <w:color w:val="000000" w:themeColor="text1"/>
                <w:sz w:val="22"/>
                <w:lang w:val="en-US"/>
              </w:rPr>
            </w:r>
          </w:p>
        </w:tc>
        <w:tc>
          <w:tcPr>
            <w:tcBorders/>
            <w:tcW w:w="9633"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Lấy/cầm vật thể khỏi vị trí được giám sát</w:t>
            </w:r>
            <w:r>
              <w:rPr>
                <w:rFonts w:ascii="Arial" w:hAnsi="Arial" w:cs="Arial"/>
                <w:color w:val="000000" w:themeColor="text1"/>
                <w:sz w:val="22"/>
                <w:lang w:val="en-US"/>
              </w:rPr>
            </w:r>
          </w:p>
        </w:tc>
      </w:tr>
      <w:tr>
        <w:trPr/>
        <w:tc>
          <w:tcPr>
            <w:tcBorders/>
            <w:tcW w:w="675"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9</w:t>
            </w:r>
            <w:r>
              <w:rPr>
                <w:rFonts w:ascii="Arial" w:hAnsi="Arial" w:cs="Arial"/>
                <w:color w:val="000000" w:themeColor="text1"/>
                <w:sz w:val="22"/>
                <w:lang w:val="en-US"/>
              </w:rPr>
            </w:r>
          </w:p>
        </w:tc>
        <w:tc>
          <w:tcPr>
            <w:tcBorders/>
            <w:tcW w:w="9633"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Leo trèo/vượt rào</w:t>
            </w:r>
            <w:r>
              <w:rPr>
                <w:rFonts w:ascii="Arial" w:hAnsi="Arial" w:cs="Arial"/>
                <w:color w:val="000000" w:themeColor="text1"/>
                <w:sz w:val="22"/>
                <w:lang w:val="en-US"/>
              </w:rPr>
            </w:r>
          </w:p>
        </w:tc>
      </w:tr>
      <w:tr>
        <w:trPr/>
        <w:tc>
          <w:tcPr>
            <w:tcBorders/>
            <w:tcW w:w="675"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10</w:t>
            </w:r>
            <w:r>
              <w:rPr>
                <w:rFonts w:ascii="Arial" w:hAnsi="Arial" w:cs="Arial"/>
                <w:color w:val="000000" w:themeColor="text1"/>
                <w:sz w:val="22"/>
                <w:lang w:val="en-US"/>
              </w:rPr>
            </w:r>
          </w:p>
        </w:tc>
        <w:tc>
          <w:tcPr>
            <w:tcBorders/>
            <w:tcW w:w="9633"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Phát hiện các hành vi gây rối trật tự công cộng</w:t>
            </w:r>
            <w:r>
              <w:rPr>
                <w:rFonts w:ascii="Arial" w:hAnsi="Arial" w:cs="Arial"/>
                <w:color w:val="000000" w:themeColor="text1"/>
                <w:sz w:val="22"/>
                <w:lang w:val="en-US"/>
              </w:rPr>
            </w:r>
          </w:p>
        </w:tc>
      </w:tr>
      <w:tr>
        <w:trPr/>
        <w:tc>
          <w:tcPr>
            <w:tcBorders/>
            <w:tcW w:w="675"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11</w:t>
            </w:r>
            <w:r>
              <w:rPr>
                <w:rFonts w:ascii="Arial" w:hAnsi="Arial" w:cs="Arial"/>
                <w:color w:val="000000" w:themeColor="text1"/>
                <w:sz w:val="22"/>
                <w:lang w:val="en-US"/>
              </w:rPr>
            </w:r>
          </w:p>
        </w:tc>
        <w:tc>
          <w:tcPr>
            <w:tcBorders/>
            <w:tcW w:w="9633"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Phát hiện, cảnh báo phương tiện đi trên vỉa hè</w:t>
            </w:r>
            <w:r>
              <w:rPr>
                <w:rFonts w:ascii="Arial" w:hAnsi="Arial" w:cs="Arial"/>
                <w:color w:val="000000" w:themeColor="text1"/>
                <w:sz w:val="22"/>
                <w:lang w:val="en-US"/>
              </w:rPr>
            </w:r>
          </w:p>
        </w:tc>
      </w:tr>
      <w:tr>
        <w:trPr/>
        <w:tc>
          <w:tcPr>
            <w:tcBorders/>
            <w:tcW w:w="675"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12</w:t>
            </w:r>
            <w:r>
              <w:rPr>
                <w:rFonts w:ascii="Arial" w:hAnsi="Arial" w:cs="Arial"/>
                <w:color w:val="000000" w:themeColor="text1"/>
                <w:sz w:val="22"/>
                <w:lang w:val="en-US"/>
              </w:rPr>
            </w:r>
          </w:p>
        </w:tc>
        <w:tc>
          <w:tcPr>
            <w:tcBorders/>
            <w:tcW w:w="9633"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Giám sát, cảnh báo buôn bán trên vỉa hè</w:t>
            </w:r>
            <w:r>
              <w:rPr>
                <w:rFonts w:ascii="Arial" w:hAnsi="Arial" w:cs="Arial"/>
                <w:color w:val="000000" w:themeColor="text1"/>
                <w:sz w:val="22"/>
                <w:lang w:val="en-US"/>
              </w:rPr>
            </w:r>
          </w:p>
        </w:tc>
      </w:tr>
      <w:tr>
        <w:trPr/>
        <w:tc>
          <w:tcPr>
            <w:tcBorders/>
            <w:tcW w:w="675"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13</w:t>
            </w:r>
            <w:r>
              <w:rPr>
                <w:rFonts w:ascii="Arial" w:hAnsi="Arial" w:cs="Arial"/>
                <w:color w:val="000000" w:themeColor="text1"/>
                <w:sz w:val="22"/>
                <w:lang w:val="en-US"/>
              </w:rPr>
            </w:r>
          </w:p>
        </w:tc>
        <w:tc>
          <w:tcPr>
            <w:tcBorders/>
            <w:tcW w:w="9633"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Giám sát, cảnh báo phát hiện đối tượng sử dụng vũ khí (dao, súng)</w:t>
            </w:r>
            <w:r>
              <w:rPr>
                <w:rFonts w:ascii="Arial" w:hAnsi="Arial" w:cs="Arial"/>
                <w:color w:val="000000" w:themeColor="text1"/>
                <w:sz w:val="22"/>
                <w:lang w:val="en-US"/>
              </w:rPr>
            </w:r>
          </w:p>
        </w:tc>
      </w:tr>
      <w:tr>
        <w:trPr/>
        <w:tc>
          <w:tcPr>
            <w:tcBorders/>
            <w:tcW w:w="675"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14</w:t>
            </w:r>
            <w:r>
              <w:rPr>
                <w:rFonts w:ascii="Arial" w:hAnsi="Arial" w:cs="Arial"/>
                <w:color w:val="000000" w:themeColor="text1"/>
                <w:sz w:val="22"/>
                <w:lang w:val="en-US"/>
              </w:rPr>
            </w:r>
          </w:p>
        </w:tc>
        <w:tc>
          <w:tcPr>
            <w:tcBorders/>
            <w:tcW w:w="9633"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Giám sát, cảnh báo phát hiện đổ rác, phế thải ra đường</w:t>
            </w:r>
            <w:r>
              <w:rPr>
                <w:rFonts w:ascii="Arial" w:hAnsi="Arial" w:cs="Arial"/>
                <w:color w:val="000000" w:themeColor="text1"/>
                <w:sz w:val="22"/>
                <w:lang w:val="en-US"/>
              </w:rPr>
            </w:r>
          </w:p>
        </w:tc>
      </w:tr>
      <w:tr>
        <w:trPr/>
        <w:tc>
          <w:tcPr>
            <w:tcBorders/>
            <w:tcW w:w="675"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15</w:t>
            </w:r>
            <w:r>
              <w:rPr>
                <w:rFonts w:ascii="Arial" w:hAnsi="Arial" w:cs="Arial"/>
                <w:color w:val="000000" w:themeColor="text1"/>
                <w:sz w:val="22"/>
                <w:lang w:val="en-US"/>
              </w:rPr>
            </w:r>
          </w:p>
        </w:tc>
        <w:tc>
          <w:tcPr>
            <w:tcBorders/>
            <w:tcW w:w="9633" w:type="dxa"/>
            <w:textDirection w:val="lrTb"/>
            <w:noWrap w:val="false"/>
          </w:tcPr>
          <w:p>
            <w:pPr>
              <w:pBdr/>
              <w:tabs>
                <w:tab w:val="left" w:leader="none" w:pos="3285"/>
              </w:tabs>
              <w:spacing w:after="120" w:before="120" w:line="250" w:lineRule="exact"/>
              <w:ind/>
              <w:rPr>
                <w:rFonts w:ascii="Arial" w:hAnsi="Arial" w:cs="Arial"/>
                <w:color w:val="000000" w:themeColor="text1"/>
                <w:sz w:val="22"/>
                <w:lang w:val="en-US"/>
              </w:rPr>
            </w:pPr>
            <w:r>
              <w:rPr>
                <w:rFonts w:ascii="Arial" w:hAnsi="Arial" w:cs="Arial"/>
                <w:color w:val="000000" w:themeColor="text1"/>
                <w:sz w:val="22"/>
                <w:lang w:val="en-US"/>
              </w:rPr>
              <w:t xml:space="preserve">Các hành vi khác theo yêu cầu của chủ đầu tư (nếu có)</w:t>
            </w:r>
            <w:r>
              <w:rPr>
                <w:rFonts w:ascii="Arial" w:hAnsi="Arial" w:cs="Arial"/>
                <w:color w:val="000000" w:themeColor="text1"/>
                <w:sz w:val="22"/>
                <w:lang w:val="en-US"/>
              </w:rPr>
            </w:r>
          </w:p>
        </w:tc>
      </w:tr>
    </w:tbl>
    <w:p>
      <w:pPr>
        <w:pBdr/>
        <w:spacing/>
        <w:ind/>
        <w:rPr>
          <w:lang w:val="en-US"/>
        </w:rPr>
      </w:pPr>
      <w:r>
        <w:rPr>
          <w:lang w:val="en-US"/>
        </w:rPr>
      </w:r>
      <w:r>
        <w:rPr>
          <w:lang w:val="en-US"/>
        </w:rPr>
      </w:r>
    </w:p>
    <w:p>
      <w:pPr>
        <w:pStyle w:val="892"/>
        <w:pBdr/>
        <w:spacing w:before="240"/>
        <w:ind/>
        <w:jc w:val="center"/>
        <w:rPr>
          <w:rFonts w:ascii="Arial" w:hAnsi="Arial" w:cs="Arial"/>
          <w:b w:val="0"/>
          <w:color w:val="000000" w:themeColor="text1"/>
          <w:spacing w:val="-4"/>
          <w:sz w:val="24"/>
          <w:szCs w:val="24"/>
          <w:lang w:val="en-US"/>
        </w:rPr>
      </w:pPr>
      <w:r>
        <w:br w:type="column"/>
      </w:r>
      <w:bookmarkStart w:id="45" w:name="_Toc238633263"/>
      <w:r>
        <w:rPr>
          <w:rFonts w:ascii="Arial" w:hAnsi="Arial" w:cs="Arial"/>
          <w:color w:val="000000" w:themeColor="text1"/>
          <w:spacing w:val="-4"/>
          <w:sz w:val="24"/>
          <w:szCs w:val="24"/>
          <w:lang w:val="en-US"/>
        </w:rPr>
        <w:t xml:space="preserve">Thư mục tài liệu tham khảo</w:t>
      </w:r>
      <w:bookmarkEnd w:id="45"/>
      <w:r/>
      <w:r>
        <w:rPr>
          <w:rFonts w:ascii="Arial" w:hAnsi="Arial" w:cs="Arial"/>
          <w:b w:val="0"/>
          <w:color w:val="000000" w:themeColor="text1"/>
          <w:spacing w:val="-4"/>
          <w:sz w:val="24"/>
          <w:szCs w:val="24"/>
          <w:lang w:val="en-US"/>
        </w:rPr>
      </w:r>
    </w:p>
    <w:p>
      <w:pPr>
        <w:pBdr/>
        <w:spacing w:after="0" w:before="120" w:line="360" w:lineRule="auto"/>
        <w:ind/>
        <w:jc w:val="both"/>
        <w:rPr>
          <w:rFonts w:ascii="Arial" w:hAnsi="Arial" w:cs="Arial"/>
          <w:color w:val="000000" w:themeColor="text1"/>
          <w:spacing w:val="-4"/>
          <w:sz w:val="22"/>
          <w:lang w:val="en-US"/>
        </w:rPr>
      </w:pPr>
      <w:r>
        <w:rPr>
          <w:rFonts w:ascii="Arial" w:hAnsi="Arial" w:cs="Arial"/>
          <w:color w:val="000000" w:themeColor="text1"/>
          <w:spacing w:val="-4"/>
          <w:sz w:val="22"/>
          <w:lang w:val="en-US"/>
        </w:rPr>
        <w:t xml:space="preserve"> [1] QCVN 05:2024/BCA Hệ thống giám sát bảo đảm </w:t>
      </w:r>
      <w:r>
        <w:rPr>
          <w:rFonts w:ascii="Arial" w:hAnsi="Arial" w:cs="Arial"/>
          <w:color w:val="000000" w:themeColor="text1"/>
          <w:spacing w:val="-4"/>
          <w:sz w:val="22"/>
          <w:lang w:val="en-US"/>
        </w:rPr>
        <w:t xml:space="preserve">an</w:t>
      </w:r>
      <w:r>
        <w:rPr>
          <w:rFonts w:ascii="Arial" w:hAnsi="Arial" w:cs="Arial"/>
          <w:color w:val="000000" w:themeColor="text1"/>
          <w:spacing w:val="-4"/>
          <w:sz w:val="22"/>
          <w:lang w:val="en-US"/>
        </w:rPr>
        <w:t xml:space="preserve"> ninh, trật tự, an toàn giao thông đường bộ.</w:t>
      </w:r>
      <w:r>
        <w:rPr>
          <w:rFonts w:ascii="Arial" w:hAnsi="Arial" w:cs="Arial"/>
          <w:color w:val="000000" w:themeColor="text1"/>
          <w:spacing w:val="-4"/>
          <w:sz w:val="22"/>
          <w:lang w:val="en-US"/>
        </w:rPr>
      </w:r>
    </w:p>
    <w:p>
      <w:pPr>
        <w:pBdr/>
        <w:spacing w:after="0" w:before="120" w:line="360" w:lineRule="auto"/>
        <w:ind/>
        <w:jc w:val="both"/>
        <w:rPr>
          <w:rFonts w:ascii="Arial" w:hAnsi="Arial" w:cs="Arial"/>
          <w:sz w:val="22"/>
          <w:lang w:val="en-US"/>
        </w:rPr>
      </w:pPr>
      <w:r>
        <w:rPr>
          <w:rFonts w:ascii="Arial" w:hAnsi="Arial" w:cs="Arial"/>
          <w:color w:val="000000" w:themeColor="text1"/>
          <w:sz w:val="22"/>
          <w:lang w:val="en-US"/>
        </w:rPr>
        <w:t xml:space="preserve"> [2] </w:t>
      </w:r>
      <w:r>
        <w:rPr>
          <w:rFonts w:ascii="Arial" w:hAnsi="Arial" w:cs="Arial"/>
          <w:sz w:val="22"/>
        </w:rPr>
        <w:t xml:space="preserve">TCCS </w:t>
      </w:r>
      <w:r>
        <w:rPr>
          <w:rFonts w:ascii="Arial" w:hAnsi="Arial" w:cs="Arial"/>
          <w:sz w:val="22"/>
          <w:lang w:val="en-US"/>
        </w:rPr>
        <w:t xml:space="preserve">131</w:t>
      </w:r>
      <w:r>
        <w:rPr>
          <w:rFonts w:ascii="Arial" w:hAnsi="Arial" w:cs="Arial"/>
          <w:sz w:val="22"/>
        </w:rPr>
        <w:t xml:space="preserve">:202</w:t>
      </w:r>
      <w:r>
        <w:rPr>
          <w:rFonts w:ascii="Arial" w:hAnsi="Arial" w:cs="Arial"/>
          <w:sz w:val="22"/>
          <w:lang w:val="en-US"/>
        </w:rPr>
        <w:t xml:space="preserve">5/BCA Hệ thống camera giám sát trong Công </w:t>
      </w:r>
      <w:r>
        <w:rPr>
          <w:rFonts w:ascii="Arial" w:hAnsi="Arial" w:cs="Arial"/>
          <w:sz w:val="22"/>
          <w:lang w:val="en-US"/>
        </w:rPr>
        <w:t xml:space="preserve">an</w:t>
      </w:r>
      <w:r>
        <w:rPr>
          <w:rFonts w:ascii="Arial" w:hAnsi="Arial" w:cs="Arial"/>
          <w:sz w:val="22"/>
          <w:lang w:val="en-US"/>
        </w:rPr>
        <w:t xml:space="preserve"> nhân dân - Yêu cầu kỹ thuật.</w:t>
      </w:r>
      <w:r>
        <w:rPr>
          <w:rFonts w:ascii="Arial" w:hAnsi="Arial" w:cs="Arial"/>
          <w:sz w:val="22"/>
          <w:lang w:val="en-US"/>
        </w:rPr>
      </w:r>
    </w:p>
    <w:p>
      <w:pPr>
        <w:pBdr/>
        <w:spacing w:after="0" w:before="120" w:line="36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[3] TCVN 1-2:2008 Xây dựng tiêu chuẩn - Phần 2: Quy định về trình bày và thể hiện nội dung tiêu chuẩn quốc gia.</w:t>
      </w:r>
      <w:r>
        <w:rPr>
          <w:rFonts w:ascii="Arial" w:hAnsi="Arial" w:cs="Arial"/>
          <w:color w:val="000000" w:themeColor="text1"/>
          <w:sz w:val="22"/>
          <w:lang w:val="en-US"/>
        </w:rPr>
      </w:r>
    </w:p>
    <w:p>
      <w:pPr>
        <w:pBdr/>
        <w:spacing w:after="0" w:before="120" w:line="360" w:lineRule="auto"/>
        <w:ind/>
        <w:jc w:val="both"/>
        <w:rPr>
          <w:rFonts w:ascii="Arial" w:hAnsi="Arial" w:cs="Arial"/>
          <w:color w:val="000000" w:themeColor="text1"/>
          <w:sz w:val="22"/>
          <w:lang w:val="en-US"/>
        </w:rPr>
      </w:pPr>
      <w:r>
        <w:rPr>
          <w:rFonts w:ascii="Arial" w:hAnsi="Arial" w:cs="Arial"/>
          <w:color w:val="000000" w:themeColor="text1"/>
          <w:sz w:val="22"/>
          <w:lang w:val="en-US"/>
        </w:rPr>
        <w:t xml:space="preserve">[4] TCVN 1-1:2015 Xây dựng tiêu chuẩn - Phần 1: Quy trình xây dựng tiêu chuẩn quốc gia.</w:t>
      </w:r>
      <w:r>
        <w:rPr>
          <w:rFonts w:ascii="Arial" w:hAnsi="Arial" w:cs="Arial"/>
          <w:color w:val="000000" w:themeColor="text1"/>
          <w:sz w:val="22"/>
          <w:lang w:val="en-US"/>
        </w:rPr>
      </w:r>
    </w:p>
    <w:p>
      <w:pPr>
        <w:pBdr/>
        <w:spacing w:after="0" w:before="120" w:line="360" w:lineRule="auto"/>
        <w:ind/>
        <w:jc w:val="both"/>
        <w:rPr>
          <w:rFonts w:ascii="Arial" w:hAnsi="Arial" w:cs="Arial"/>
          <w:sz w:val="22"/>
          <w:lang w:val="en-US"/>
        </w:rPr>
      </w:pPr>
      <w:r>
        <w:rPr>
          <w:rFonts w:ascii="Arial" w:hAnsi="Arial" w:cs="Arial"/>
          <w:sz w:val="22"/>
          <w:lang w:val="en-US"/>
        </w:rPr>
        <w:t xml:space="preserve">[5</w:t>
      </w:r>
      <w:r>
        <w:rPr>
          <w:rFonts w:ascii="Arial" w:hAnsi="Arial" w:cs="Arial"/>
          <w:sz w:val="22"/>
          <w:lang w:val="en-US"/>
        </w:rPr>
        <w:t xml:space="preserve">]  TCVN</w:t>
      </w:r>
      <w:r>
        <w:rPr>
          <w:rFonts w:ascii="Arial" w:hAnsi="Arial" w:cs="Arial"/>
          <w:sz w:val="22"/>
          <w:lang w:val="en-US"/>
        </w:rPr>
        <w:t xml:space="preserve"> 8665:2011 Tiêu chuẩn quốc gia về sợi quang dùng cho mạng viễn thông - Yêu cầu kỹ thuật chung.</w:t>
      </w:r>
      <w:r>
        <w:rPr>
          <w:rFonts w:ascii="Arial" w:hAnsi="Arial" w:cs="Arial"/>
          <w:sz w:val="22"/>
          <w:lang w:val="en-US"/>
        </w:rPr>
      </w:r>
    </w:p>
    <w:p>
      <w:pPr>
        <w:pBdr/>
        <w:spacing w:after="0" w:before="120" w:line="360" w:lineRule="auto"/>
        <w:ind/>
        <w:jc w:val="both"/>
        <w:rPr>
          <w:rFonts w:ascii="Arial" w:hAnsi="Arial" w:cs="Arial"/>
          <w:sz w:val="22"/>
          <w:lang w:val="en-US"/>
        </w:rPr>
      </w:pPr>
      <w:r>
        <w:rPr>
          <w:rFonts w:ascii="Arial" w:hAnsi="Arial" w:cs="Arial"/>
          <w:sz w:val="22"/>
          <w:lang w:val="en-US"/>
        </w:rPr>
        <w:t xml:space="preserve">[6</w:t>
      </w:r>
      <w:r>
        <w:rPr>
          <w:rFonts w:ascii="Arial" w:hAnsi="Arial" w:cs="Arial"/>
          <w:sz w:val="22"/>
          <w:lang w:val="en-US"/>
        </w:rPr>
        <w:t xml:space="preserve">]  TCVN</w:t>
      </w:r>
      <w:r>
        <w:rPr>
          <w:rFonts w:ascii="Arial" w:hAnsi="Arial" w:cs="Arial"/>
          <w:sz w:val="22"/>
          <w:lang w:val="en-US"/>
        </w:rPr>
        <w:t xml:space="preserve"> 8698:2011 Tiêu chuẩn quốc gia về mạng viễn thông - Cáp sợi đồng thông tin CAT.5, CAT.5E - Yêu cầu kỹ thuật.</w:t>
      </w:r>
      <w:r>
        <w:rPr>
          <w:rFonts w:ascii="Arial" w:hAnsi="Arial" w:cs="Arial"/>
          <w:sz w:val="22"/>
          <w:lang w:val="en-US"/>
        </w:rPr>
      </w:r>
    </w:p>
    <w:p>
      <w:pPr>
        <w:pBdr/>
        <w:spacing w:after="0" w:line="240" w:lineRule="auto"/>
        <w:ind/>
        <w:jc w:val="center"/>
        <w:rPr>
          <w:rFonts w:ascii="Arial" w:hAnsi="Arial" w:cs="Arial"/>
          <w:strike/>
          <w:spacing w:val="-4"/>
          <w:sz w:val="22"/>
          <w:lang w:val="en-US"/>
        </w:rPr>
      </w:pPr>
      <w:r>
        <w:rPr>
          <w:rFonts w:ascii="Arial" w:hAnsi="Arial" w:cs="Arial"/>
          <w:strike/>
          <w:spacing w:val="-4"/>
          <w:sz w:val="22"/>
          <w:lang w:val="en-US" w:eastAsia="en-US"/>
        </w:rPr>
        <mc:AlternateContent>
          <mc:Choice Requires="wpg">
            <w:drawing>
              <wp:anchor xmlns:wp="http://schemas.openxmlformats.org/drawingml/2006/wordprocessingDrawing" xmlns:wp14="http://schemas.microsoft.com/office/word/2010/wordprocessingDrawing" distT="8255" distB="8255" distL="8255" distR="8255" simplePos="0" relativeHeight="17" behindDoc="0" locked="0" layoutInCell="0" allowOverlap="1">
                <wp:simplePos x="0" y="0"/>
                <wp:positionH relativeFrom="page">
                  <wp:align>center</wp:align>
                </wp:positionH>
                <wp:positionV relativeFrom="paragraph">
                  <wp:posOffset>688975</wp:posOffset>
                </wp:positionV>
                <wp:extent cx="2736215" cy="0"/>
                <wp:effectExtent l="8255" t="8255" r="8255" b="8255"/>
                <wp:wrapNone/>
                <wp:docPr id="17" name="Straight Connector 13"/>
                <wp:cNvGraphicFramePr/>
                <a:graphic xmlns:a="http://schemas.openxmlformats.org/drawingml/2006/main">
                  <a:graphicData uri="http://schemas.microsoft.com/office/word/2010/wordprocessingShape">
                    <wps:wsp>
                      <wps:cNvPr id="0" name=""/>
                      <wps:cNvSpPr/>
                      <wps:spPr bwMode="auto">
                        <a:xfrm>
                          <a:off x="0" y="0"/>
                          <a:ext cx="2736360" cy="0"/>
                        </a:xfrm>
                        <a:prstGeom prst="line">
                          <a:avLst/>
                        </a:prstGeom>
                        <a:ln w="15875">
                          <a:solidFill>
                            <a:srgbClr val="000000"/>
                          </a:solidFill>
                          <a:round/>
                        </a:ln>
                      </wps:spPr>
                      <wps:style>
                        <a:lnRef idx="1">
                          <a:schemeClr val="dk1"/>
                        </a:lnRef>
                        <a:fillRef idx="0">
                          <a:schemeClr val="dk1"/>
                        </a:fillRef>
                        <a:effectRef idx="0">
                          <a:schemeClr val="dk1"/>
                        </a:effectRef>
                        <a:fontRef idx="minor"/>
                      </wps:style>
                      <wps:bodyPr rot="0">
                        <a:prstTxWarp prst="textNoShape">
                          <a:avLst/>
                        </a:prstTxWarp>
                        <a:noAutofit/>
                      </wps:bodyPr>
                    </wps:wsp>
                  </a:graphicData>
                </a:graphic>
              </wp:anchor>
            </w:drawing>
          </mc:Choice>
          <mc:Fallback>
            <w:pict>
              <v:line id="shape 16" o:spid="_x0000_s16" style="position:absolute;left:0;text-align:left;z-index:17;mso-wrap-distance-left:0.65pt;mso-wrap-distance-top:0.65pt;mso-wrap-distance-right:0.65pt;mso-wrap-distance-bottom:0.65pt;visibility:visible;" from="0.0pt,54.2pt" to="215.4pt,54.2pt" filled="f" strokecolor="#000000" strokeweight="1.25pt">
                <v:stroke dashstyle="solid"/>
              </v:line>
            </w:pict>
          </mc:Fallback>
        </mc:AlternateContent>
      </w:r>
      <w:r>
        <w:rPr>
          <w:rFonts w:ascii="Arial" w:hAnsi="Arial" w:cs="Arial"/>
          <w:strike/>
          <w:spacing w:val="-4"/>
          <w:sz w:val="22"/>
          <w:lang w:val="en-US"/>
        </w:rPr>
      </w:r>
    </w:p>
    <w:sectPr>
      <w:headerReference w:type="default" r:id="rId11"/>
      <w:headerReference w:type="even" r:id="rId12"/>
      <w:headerReference w:type="first" r:id="rId13"/>
      <w:footerReference w:type="default" r:id="rId17"/>
      <w:footerReference w:type="even" r:id="rId18"/>
      <w:footerReference w:type="first" r:id="rId19"/>
      <w:footnotePr/>
      <w:endnotePr/>
      <w:type w:val="nextPage"/>
      <w:pgSz w:h="16838" w:orient="portrait" w:w="11906"/>
      <w:pgMar w:top="1134" w:right="680" w:bottom="1134" w:left="1134" w:header="567" w:footer="567" w:gutter="0"/>
      <w:cols w:num="1" w:sep="0" w:space="720"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otham Bold">
    <w:panose1 w:val="020B0603030804020204"/>
  </w:font>
  <w:font w:name="Lucida Sans">
    <w:panose1 w:val="020B0603030804020204"/>
  </w:font>
  <w:font w:name="Liberation Sans">
    <w:panose1 w:val="020B0604020202020204"/>
  </w:font>
  <w:font w:name="Calibri">
    <w:panose1 w:val="020F0502020204030204"/>
  </w:font>
  <w:font w:name="Batang">
    <w:panose1 w:val="02020603020101020101"/>
  </w:font>
  <w:font w:name="NotoSansMono-Regular">
    <w:panose1 w:val="020B0603030804020204"/>
  </w:font>
  <w:font w:name="Microsoft YaHei">
    <w:panose1 w:val="020B0603020202020204"/>
  </w:font>
  <w:font w:name="Times New Roman">
    <w:panose1 w:val="02020603050405020304"/>
  </w:font>
  <w:font w:name="Tahoma">
    <w:panose1 w:val="020B060403050404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764603394"/>
      <w:docPartObj>
        <w:docPartGallery w:val="Page Numbers (Bottom of Page)"/>
        <w:docPartUnique w:val="true"/>
      </w:docPartObj>
      <w:rPr/>
    </w:sdtPr>
    <w:sdtContent>
      <w:p>
        <w:pPr>
          <w:pStyle w:val="925"/>
          <w:pBdr/>
          <w:spacing/>
          <w:ind/>
          <w:jc w:val="right"/>
          <w:rPr>
            <w:rFonts w:ascii="Arial" w:hAnsi="Arial" w:cs="Arial"/>
            <w:sz w:val="22"/>
          </w:rPr>
        </w:pPr>
        <w:r>
          <w:rPr>
            <w:rFonts w:ascii="Arial" w:hAnsi="Arial" w:cs="Arial"/>
            <w:sz w:val="22"/>
          </w:rPr>
          <w:fldChar w:fldCharType="begin"/>
        </w:r>
        <w:r>
          <w:rPr>
            <w:rFonts w:ascii="Arial" w:hAnsi="Arial" w:cs="Arial"/>
            <w:sz w:val="22"/>
          </w:rPr>
          <w:instrText xml:space="preserve"> PAGE </w:instrText>
        </w:r>
        <w:r>
          <w:rPr>
            <w:rFonts w:ascii="Arial" w:hAnsi="Arial" w:cs="Arial"/>
            <w:sz w:val="22"/>
          </w:rPr>
          <w:fldChar w:fldCharType="separate"/>
        </w:r>
        <w:r>
          <w:rPr>
            <w:rFonts w:ascii="Arial" w:hAnsi="Arial" w:cs="Arial"/>
            <w:sz w:val="22"/>
          </w:rPr>
          <w:t xml:space="preserve">0</w:t>
        </w:r>
        <w:r>
          <w:rPr>
            <w:rFonts w:ascii="Arial" w:hAnsi="Arial" w:cs="Arial"/>
            <w:sz w:val="22"/>
          </w:rPr>
          <w:fldChar w:fldCharType="end"/>
        </w:r>
        <w:r>
          <w:rPr>
            <w:rFonts w:ascii="Arial" w:hAnsi="Arial" w:cs="Arial"/>
            <w:sz w:val="22"/>
          </w:rPr>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561990595"/>
      <w:docPartObj>
        <w:docPartGallery w:val="Page Numbers (Bottom of Page)"/>
        <w:docPartUnique w:val="true"/>
      </w:docPartObj>
      <w:rPr/>
    </w:sdtPr>
    <w:sdtContent>
      <w:p>
        <w:pPr>
          <w:pStyle w:val="925"/>
          <w:pBdr/>
          <w:spacing/>
          <w:ind/>
          <w:rPr>
            <w:rFonts w:ascii="Arial" w:hAnsi="Arial" w:cs="Arial"/>
            <w:sz w:val="24"/>
            <w:szCs w:val="24"/>
          </w:rPr>
        </w:pPr>
        <w:r>
          <w:rPr>
            <w:rFonts w:ascii="Arial" w:hAnsi="Arial" w:cs="Arial"/>
            <w:sz w:val="22"/>
          </w:rPr>
          <w:fldChar w:fldCharType="begin"/>
        </w:r>
        <w:r>
          <w:rPr>
            <w:rFonts w:ascii="Arial" w:hAnsi="Arial" w:cs="Arial"/>
            <w:sz w:val="22"/>
          </w:rPr>
          <w:instrText xml:space="preserve"> PAGE </w:instrText>
        </w:r>
        <w:r>
          <w:rPr>
            <w:rFonts w:ascii="Arial" w:hAnsi="Arial" w:cs="Arial"/>
            <w:sz w:val="22"/>
          </w:rPr>
          <w:fldChar w:fldCharType="separate"/>
        </w:r>
        <w:r>
          <w:rPr>
            <w:rFonts w:ascii="Arial" w:hAnsi="Arial" w:cs="Arial"/>
            <w:sz w:val="22"/>
          </w:rPr>
          <w:t xml:space="preserve">0</w:t>
        </w:r>
        <w:r>
          <w:rPr>
            <w:rFonts w:ascii="Arial" w:hAnsi="Arial" w:cs="Arial"/>
            <w:sz w:val="22"/>
          </w:rPr>
          <w:fldChar w:fldCharType="end"/>
        </w:r>
        <w:r>
          <w:rPr>
            <w:rFonts w:ascii="Arial" w:hAnsi="Arial" w:cs="Arial"/>
            <w:sz w:val="24"/>
            <w:szCs w:val="24"/>
          </w:rPr>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271619401"/>
      <w:docPartObj>
        <w:docPartGallery w:val="Page Numbers (Bottom of Page)"/>
        <w:docPartUnique w:val="true"/>
      </w:docPartObj>
      <w:rPr/>
    </w:sdtPr>
    <w:sdtContent>
      <w:p>
        <w:pPr>
          <w:pStyle w:val="925"/>
          <w:pBdr/>
          <w:spacing/>
          <w:ind/>
          <w:rPr>
            <w:rFonts w:ascii="Arial" w:hAnsi="Arial" w:cs="Arial"/>
            <w:sz w:val="22"/>
          </w:rPr>
        </w:pPr>
        <w:r>
          <w:rPr>
            <w:rFonts w:ascii="Arial" w:hAnsi="Arial" w:cs="Arial"/>
            <w:sz w:val="22"/>
          </w:rPr>
          <w:fldChar w:fldCharType="begin"/>
        </w:r>
        <w:r>
          <w:rPr>
            <w:rFonts w:ascii="Arial" w:hAnsi="Arial" w:cs="Arial"/>
            <w:sz w:val="22"/>
          </w:rPr>
          <w:instrText xml:space="preserve"> PAGE </w:instrText>
        </w:r>
        <w:r>
          <w:rPr>
            <w:rFonts w:ascii="Arial" w:hAnsi="Arial" w:cs="Arial"/>
            <w:sz w:val="22"/>
          </w:rPr>
          <w:fldChar w:fldCharType="separate"/>
        </w:r>
        <w:r>
          <w:rPr>
            <w:rFonts w:ascii="Arial" w:hAnsi="Arial" w:cs="Arial"/>
            <w:sz w:val="22"/>
          </w:rPr>
          <w:t xml:space="preserve">1</w:t>
        </w:r>
        <w:r>
          <w:rPr>
            <w:rFonts w:ascii="Arial" w:hAnsi="Arial" w:cs="Arial"/>
            <w:sz w:val="22"/>
          </w:rPr>
          <w:fldChar w:fldCharType="end"/>
        </w:r>
        <w:r>
          <w:rPr>
            <w:rFonts w:ascii="Arial" w:hAnsi="Arial" w:cs="Arial"/>
            <w:sz w:val="22"/>
          </w:rPr>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370372490"/>
      <w:docPartObj>
        <w:docPartGallery w:val="Page Numbers (Bottom of Page)"/>
        <w:docPartUnique w:val="true"/>
      </w:docPartObj>
      <w:rPr/>
    </w:sdtPr>
    <w:sdtContent>
      <w:p>
        <w:pPr>
          <w:pStyle w:val="925"/>
          <w:pBdr/>
          <w:spacing/>
          <w:ind/>
          <w:jc w:val="right"/>
          <w:rPr>
            <w:rFonts w:ascii="Arial" w:hAnsi="Arial" w:cs="Arial"/>
            <w:sz w:val="22"/>
          </w:rPr>
        </w:pPr>
        <w:r>
          <w:rPr>
            <w:rFonts w:ascii="Arial" w:hAnsi="Arial" w:cs="Arial"/>
            <w:sz w:val="22"/>
          </w:rPr>
          <w:fldChar w:fldCharType="begin"/>
        </w:r>
        <w:r>
          <w:rPr>
            <w:rFonts w:ascii="Arial" w:hAnsi="Arial" w:cs="Arial"/>
            <w:sz w:val="22"/>
          </w:rPr>
          <w:instrText xml:space="preserve"> PAGE </w:instrText>
        </w:r>
        <w:r>
          <w:rPr>
            <w:rFonts w:ascii="Arial" w:hAnsi="Arial" w:cs="Arial"/>
            <w:sz w:val="22"/>
          </w:rPr>
          <w:fldChar w:fldCharType="separate"/>
        </w:r>
        <w:r>
          <w:rPr>
            <w:rFonts w:ascii="Arial" w:hAnsi="Arial" w:cs="Arial"/>
            <w:sz w:val="22"/>
          </w:rPr>
          <w:t xml:space="preserve">3</w:t>
        </w:r>
        <w:r>
          <w:rPr>
            <w:rFonts w:ascii="Arial" w:hAnsi="Arial" w:cs="Arial"/>
            <w:sz w:val="22"/>
          </w:rPr>
          <w:fldChar w:fldCharType="end"/>
        </w:r>
        <w:r>
          <w:rPr>
            <w:rFonts w:ascii="Arial" w:hAnsi="Arial" w:cs="Arial"/>
            <w:sz w:val="22"/>
          </w:rPr>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899747332"/>
      <w:docPartObj>
        <w:docPartGallery w:val="Page Numbers (Bottom of Page)"/>
        <w:docPartUnique w:val="true"/>
      </w:docPartObj>
      <w:rPr/>
    </w:sdtPr>
    <w:sdtContent>
      <w:p>
        <w:pPr>
          <w:pStyle w:val="925"/>
          <w:pBdr/>
          <w:spacing/>
          <w:ind/>
          <w:rPr>
            <w:rFonts w:ascii="Arial" w:hAnsi="Arial" w:cs="Arial"/>
            <w:sz w:val="24"/>
            <w:szCs w:val="24"/>
          </w:rPr>
        </w:pPr>
        <w:r>
          <w:rPr>
            <w:rFonts w:ascii="Arial" w:hAnsi="Arial" w:cs="Arial"/>
            <w:sz w:val="22"/>
          </w:rPr>
          <w:fldChar w:fldCharType="begin"/>
        </w:r>
        <w:r>
          <w:rPr>
            <w:rFonts w:ascii="Arial" w:hAnsi="Arial" w:cs="Arial"/>
            <w:sz w:val="22"/>
          </w:rPr>
          <w:instrText xml:space="preserve"> PAGE </w:instrText>
        </w:r>
        <w:r>
          <w:rPr>
            <w:rFonts w:ascii="Arial" w:hAnsi="Arial" w:cs="Arial"/>
            <w:sz w:val="22"/>
          </w:rPr>
          <w:fldChar w:fldCharType="separate"/>
        </w:r>
        <w:r>
          <w:rPr>
            <w:rFonts w:ascii="Arial" w:hAnsi="Arial" w:cs="Arial"/>
            <w:sz w:val="22"/>
          </w:rPr>
          <w:t xml:space="preserve">4</w:t>
        </w:r>
        <w:r>
          <w:rPr>
            <w:rFonts w:ascii="Arial" w:hAnsi="Arial" w:cs="Arial"/>
            <w:sz w:val="22"/>
          </w:rPr>
          <w:fldChar w:fldCharType="end"/>
        </w:r>
        <w:r>
          <w:rPr>
            <w:rFonts w:ascii="Arial" w:hAnsi="Arial" w:cs="Arial"/>
            <w:sz w:val="24"/>
            <w:szCs w:val="24"/>
          </w:rPr>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63309506"/>
      <w:docPartObj>
        <w:docPartGallery w:val="Page Numbers (Bottom of Page)"/>
        <w:docPartUnique w:val="true"/>
      </w:docPartObj>
      <w:rPr/>
    </w:sdtPr>
    <w:sdtContent>
      <w:p>
        <w:pPr>
          <w:pStyle w:val="925"/>
          <w:pBdr/>
          <w:spacing/>
          <w:ind/>
          <w:rPr>
            <w:rFonts w:ascii="Arial" w:hAnsi="Arial" w:cs="Arial"/>
            <w:sz w:val="22"/>
          </w:rPr>
        </w:pPr>
        <w:r>
          <w:rPr>
            <w:rFonts w:ascii="Arial" w:hAnsi="Arial" w:cs="Arial"/>
            <w:sz w:val="22"/>
          </w:rPr>
          <w:fldChar w:fldCharType="begin"/>
        </w:r>
        <w:r>
          <w:rPr>
            <w:rFonts w:ascii="Arial" w:hAnsi="Arial" w:cs="Arial"/>
            <w:sz w:val="22"/>
          </w:rPr>
          <w:instrText xml:space="preserve"> PAGE </w:instrText>
        </w:r>
        <w:r>
          <w:rPr>
            <w:rFonts w:ascii="Arial" w:hAnsi="Arial" w:cs="Arial"/>
            <w:sz w:val="22"/>
          </w:rPr>
          <w:fldChar w:fldCharType="separate"/>
        </w:r>
        <w:r>
          <w:rPr>
            <w:rFonts w:ascii="Arial" w:hAnsi="Arial" w:cs="Arial"/>
            <w:sz w:val="22"/>
          </w:rPr>
          <w:t xml:space="preserve">2</w:t>
        </w:r>
        <w:r>
          <w:rPr>
            <w:rFonts w:ascii="Arial" w:hAnsi="Arial" w:cs="Arial"/>
            <w:sz w:val="22"/>
          </w:rPr>
          <w:fldChar w:fldCharType="end"/>
        </w:r>
        <w:r>
          <w:rPr>
            <w:rFonts w:ascii="Arial" w:hAnsi="Arial" w:cs="Arial"/>
            <w:sz w:val="22"/>
          </w:rPr>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4"/>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4"/>
      <w:pBdr/>
      <w:tabs>
        <w:tab w:val="clear" w:leader="none" w:pos="4680"/>
        <w:tab w:val="clear" w:leader="none" w:pos="9360"/>
      </w:tabs>
      <w:spacing/>
      <w:ind/>
      <w:rPr>
        <w:rFonts w:ascii="Arial" w:hAnsi="Arial" w:cs="Arial"/>
        <w:b/>
        <w:sz w:val="24"/>
        <w:szCs w:val="24"/>
        <w:lang w:val="en-US"/>
      </w:rPr>
    </w:pPr>
    <w:r>
      <w:rPr>
        <w:rFonts w:ascii="Arial" w:hAnsi="Arial" w:cs="Arial"/>
        <w:b/>
        <w:sz w:val="24"/>
        <w:szCs w:val="24"/>
        <w:lang w:val="en-US"/>
      </w:rPr>
      <w:t xml:space="preserve">TCVN xxxxx</w:t>
    </w:r>
    <w:r>
      <w:rPr>
        <w:rFonts w:ascii="Arial" w:hAnsi="Arial" w:cs="Arial"/>
        <w:b/>
        <w:sz w:val="24"/>
        <w:szCs w:val="24"/>
        <w:lang w:val="en-US"/>
      </w:rPr>
      <w:t xml:space="preserve">:2026</w:t>
    </w:r>
    <w:r>
      <w:rPr>
        <w:rFonts w:ascii="Arial" w:hAnsi="Arial" w:cs="Arial"/>
        <w:b/>
        <w:sz w:val="24"/>
        <w:szCs w:val="24"/>
        <w:lang w:val="en-US"/>
      </w:rPr>
    </w:r>
  </w:p>
  <w:p>
    <w:pPr>
      <w:pStyle w:val="924"/>
      <w:pBdr/>
      <w:tabs>
        <w:tab w:val="clear" w:leader="none" w:pos="4680"/>
        <w:tab w:val="clear" w:leader="none" w:pos="9360"/>
      </w:tabs>
      <w:spacing/>
      <w:ind/>
      <w:rPr>
        <w:rFonts w:ascii="Arial" w:hAnsi="Arial" w:cs="Arial"/>
        <w:b/>
        <w:sz w:val="24"/>
        <w:szCs w:val="24"/>
        <w:lang w:val="en-US"/>
      </w:rPr>
    </w:pPr>
    <w:r>
      <w:rPr>
        <w:rFonts w:ascii="Arial" w:hAnsi="Arial" w:cs="Arial"/>
        <w:b/>
        <w:sz w:val="24"/>
        <w:szCs w:val="24"/>
        <w:lang w:val="en-US"/>
      </w:rPr>
    </w:r>
    <w:r>
      <w:rPr>
        <w:rFonts w:ascii="Arial" w:hAnsi="Arial" w:cs="Arial"/>
        <w:b/>
        <w:sz w:val="24"/>
        <w:szCs w:val="24"/>
        <w:lang w:val="en-US"/>
      </w:rP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4"/>
      <w:pBdr/>
      <w:spacing/>
      <w:ind/>
      <w:rPr/>
    </w:pPr>
    <w: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4"/>
      <w:pBdr/>
      <w:tabs>
        <w:tab w:val="clear" w:leader="none" w:pos="4680"/>
        <w:tab w:val="clear" w:leader="none" w:pos="9360"/>
      </w:tabs>
      <w:spacing/>
      <w:ind/>
      <w:jc w:val="right"/>
      <w:rPr>
        <w:rFonts w:ascii="Arial" w:hAnsi="Arial" w:cs="Arial"/>
        <w:b/>
        <w:sz w:val="24"/>
        <w:szCs w:val="24"/>
        <w:lang w:val="en-US"/>
      </w:rPr>
    </w:pPr>
    <w:r>
      <w:rPr>
        <w:rFonts w:ascii="Arial" w:hAnsi="Arial" w:cs="Arial"/>
        <w:b/>
        <w:sz w:val="24"/>
        <w:szCs w:val="24"/>
        <w:lang w:val="en-US"/>
      </w:rPr>
      <w:t xml:space="preserve">TCVN xxxx</w:t>
    </w:r>
    <w:r>
      <w:rPr>
        <w:rFonts w:ascii="Arial" w:hAnsi="Arial" w:cs="Arial"/>
        <w:b/>
        <w:sz w:val="24"/>
        <w:szCs w:val="24"/>
        <w:lang w:val="en-US"/>
      </w:rPr>
      <w:t xml:space="preserve">:2026</w:t>
    </w:r>
    <w:r>
      <w:rPr>
        <w:rFonts w:ascii="Arial" w:hAnsi="Arial" w:cs="Arial"/>
        <w:b/>
        <w:sz w:val="24"/>
        <w:szCs w:val="24"/>
        <w:lang w:val="en-US"/>
      </w:rPr>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4"/>
      <w:pBdr/>
      <w:tabs>
        <w:tab w:val="clear" w:leader="none" w:pos="4680"/>
        <w:tab w:val="clear" w:leader="none" w:pos="9360"/>
      </w:tabs>
      <w:spacing/>
      <w:ind/>
      <w:rPr>
        <w:rFonts w:ascii="Arial" w:hAnsi="Arial" w:cs="Arial"/>
        <w:b/>
        <w:sz w:val="24"/>
        <w:szCs w:val="24"/>
        <w:lang w:val="en-US"/>
      </w:rPr>
    </w:pPr>
    <w:r>
      <w:rPr>
        <w:rFonts w:ascii="Arial" w:hAnsi="Arial" w:cs="Arial"/>
        <w:b/>
        <w:sz w:val="24"/>
        <w:szCs w:val="24"/>
        <w:lang w:val="en-US"/>
      </w:rPr>
      <w:t xml:space="preserve">TCVN xxxxx</w:t>
    </w:r>
    <w:r>
      <w:rPr>
        <w:rFonts w:ascii="Arial" w:hAnsi="Arial" w:cs="Arial"/>
        <w:b/>
        <w:sz w:val="24"/>
        <w:szCs w:val="24"/>
        <w:lang w:val="en-US"/>
      </w:rPr>
      <w:t xml:space="preserve">:2026</w:t>
    </w:r>
    <w:r>
      <w:rPr>
        <w:rFonts w:ascii="Arial" w:hAnsi="Arial" w:cs="Arial"/>
        <w:b/>
        <w:sz w:val="24"/>
        <w:szCs w:val="24"/>
        <w:lang w:val="en-US"/>
      </w:rPr>
    </w:r>
  </w:p>
  <w:p>
    <w:pPr>
      <w:pStyle w:val="924"/>
      <w:pBdr/>
      <w:tabs>
        <w:tab w:val="clear" w:leader="none" w:pos="4680"/>
        <w:tab w:val="clear" w:leader="none" w:pos="9360"/>
      </w:tabs>
      <w:spacing/>
      <w:ind/>
      <w:rPr>
        <w:rFonts w:ascii="Arial" w:hAnsi="Arial" w:cs="Arial"/>
        <w:b/>
        <w:sz w:val="24"/>
        <w:szCs w:val="24"/>
        <w:lang w:val="en-US"/>
      </w:rPr>
    </w:pPr>
    <w:r>
      <w:rPr>
        <w:rFonts w:ascii="Arial" w:hAnsi="Arial" w:cs="Arial"/>
        <w:b/>
        <w:sz w:val="24"/>
        <w:szCs w:val="24"/>
        <w:lang w:val="en-US"/>
      </w:rPr>
    </w:r>
    <w:r>
      <w:rPr>
        <w:rFonts w:ascii="Arial" w:hAnsi="Arial" w:cs="Arial"/>
        <w:b/>
        <w:sz w:val="24"/>
        <w:szCs w:val="24"/>
        <w:lang w:val="en-US"/>
      </w:rPr>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4"/>
      <w:pBdr/>
      <w:spacing/>
      <w:ind/>
      <w:rPr/>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val="true"/>
  <w:trackRevisions w:val="false"/>
  <w:documentProtection/>
  <w:defaultTabStop w:val="720"/>
  <w:autoHyphenation w:val="true"/>
  <w:hyphenationZone w:val="0"/>
  <w:evenAndOddHeaders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Light"/>
    <w:basedOn w:val="89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Plain Table 1"/>
    <w:basedOn w:val="89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2"/>
    <w:basedOn w:val="89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3"/>
    <w:basedOn w:val="89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4"/>
    <w:basedOn w:val="89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5"/>
    <w:basedOn w:val="89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Grid Table 1 Light"/>
    <w:basedOn w:val="89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 Accent 1"/>
    <w:basedOn w:val="89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2"/>
    <w:basedOn w:val="89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3"/>
    <w:basedOn w:val="89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4"/>
    <w:basedOn w:val="89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5"/>
    <w:basedOn w:val="89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6"/>
    <w:basedOn w:val="89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2"/>
    <w:basedOn w:val="89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 Accent 1"/>
    <w:basedOn w:val="89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2"/>
    <w:basedOn w:val="89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3"/>
    <w:basedOn w:val="89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4"/>
    <w:basedOn w:val="89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5"/>
    <w:basedOn w:val="89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6"/>
    <w:basedOn w:val="89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3"/>
    <w:basedOn w:val="89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 Accent 1"/>
    <w:basedOn w:val="89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2"/>
    <w:basedOn w:val="89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3"/>
    <w:basedOn w:val="89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4"/>
    <w:basedOn w:val="89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5"/>
    <w:basedOn w:val="89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6"/>
    <w:basedOn w:val="89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4"/>
    <w:basedOn w:val="89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 Accent 1"/>
    <w:basedOn w:val="89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2"/>
    <w:basedOn w:val="89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3"/>
    <w:basedOn w:val="89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4"/>
    <w:basedOn w:val="89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5"/>
    <w:basedOn w:val="89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6"/>
    <w:basedOn w:val="89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5 Dark"/>
    <w:basedOn w:val="89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Accent 1"/>
    <w:basedOn w:val="89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 Accent 2"/>
    <w:basedOn w:val="89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3"/>
    <w:basedOn w:val="89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Accent 4"/>
    <w:basedOn w:val="89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 Accent 5"/>
    <w:basedOn w:val="89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6"/>
    <w:basedOn w:val="89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6 Colorful"/>
    <w:basedOn w:val="89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4">
    <w:name w:val="Grid Table 6 Colorful - Accent 1"/>
    <w:basedOn w:val="89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5">
    <w:name w:val="Grid Table 6 Colorful - Accent 2"/>
    <w:basedOn w:val="89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6">
    <w:name w:val="Grid Table 6 Colorful - Accent 3"/>
    <w:basedOn w:val="89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7">
    <w:name w:val="Grid Table 6 Colorful - Accent 4"/>
    <w:basedOn w:val="89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8">
    <w:name w:val="Grid Table 6 Colorful - Accent 5"/>
    <w:basedOn w:val="89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59">
    <w:name w:val="Grid Table 6 Colorful - Accent 6"/>
    <w:basedOn w:val="89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7 Colorful"/>
    <w:basedOn w:val="89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7 Colorful - Accent 1"/>
    <w:basedOn w:val="89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2"/>
    <w:basedOn w:val="89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3"/>
    <w:basedOn w:val="89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4"/>
    <w:basedOn w:val="89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5"/>
    <w:basedOn w:val="89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6"/>
    <w:basedOn w:val="89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List Table 1 Light"/>
    <w:basedOn w:val="89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 Accent 1"/>
    <w:basedOn w:val="89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2"/>
    <w:basedOn w:val="89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3"/>
    <w:basedOn w:val="89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4"/>
    <w:basedOn w:val="89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5"/>
    <w:basedOn w:val="89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6"/>
    <w:basedOn w:val="89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2"/>
    <w:basedOn w:val="89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 Accent 1"/>
    <w:basedOn w:val="89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2"/>
    <w:basedOn w:val="89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3"/>
    <w:basedOn w:val="89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4"/>
    <w:basedOn w:val="89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5"/>
    <w:basedOn w:val="89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6"/>
    <w:basedOn w:val="89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3"/>
    <w:basedOn w:val="89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 Accent 1"/>
    <w:basedOn w:val="89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2"/>
    <w:basedOn w:val="89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3"/>
    <w:basedOn w:val="89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4"/>
    <w:basedOn w:val="89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5"/>
    <w:basedOn w:val="89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6"/>
    <w:basedOn w:val="89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4"/>
    <w:basedOn w:val="89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 Accent 1"/>
    <w:basedOn w:val="89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2"/>
    <w:basedOn w:val="89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3"/>
    <w:basedOn w:val="89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4"/>
    <w:basedOn w:val="89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5"/>
    <w:basedOn w:val="89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6"/>
    <w:basedOn w:val="89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5 Dark"/>
    <w:basedOn w:val="89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
    <w:name w:val="List Table 5 Dark - Accent 1"/>
    <w:basedOn w:val="89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2"/>
    <w:basedOn w:val="89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3"/>
    <w:basedOn w:val="89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4"/>
    <w:basedOn w:val="89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5"/>
    <w:basedOn w:val="89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6"/>
    <w:basedOn w:val="89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6 Colorful"/>
    <w:basedOn w:val="89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List Table 6 Colorful - Accent 1"/>
    <w:basedOn w:val="89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2"/>
    <w:basedOn w:val="89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3"/>
    <w:basedOn w:val="89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4"/>
    <w:basedOn w:val="89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5"/>
    <w:basedOn w:val="89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6"/>
    <w:basedOn w:val="89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7 Colorful"/>
    <w:basedOn w:val="89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0">
    <w:name w:val="List Table 7 Colorful - Accent 1"/>
    <w:basedOn w:val="89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1">
    <w:name w:val="List Table 7 Colorful - Accent 2"/>
    <w:basedOn w:val="89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112">
    <w:name w:val="List Table 7 Colorful - Accent 3"/>
    <w:basedOn w:val="89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9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113">
    <w:name w:val="List Table 7 Colorful - Accent 4"/>
    <w:basedOn w:val="89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114">
    <w:name w:val="List Table 7 Colorful - Accent 5"/>
    <w:basedOn w:val="89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115">
    <w:name w:val="List Table 7 Colorful - Accent 6"/>
    <w:basedOn w:val="89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8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116">
    <w:name w:val="Lined - Accent"/>
    <w:basedOn w:val="89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ned - Accent 1"/>
    <w:basedOn w:val="89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2"/>
    <w:basedOn w:val="89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3"/>
    <w:basedOn w:val="89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4"/>
    <w:basedOn w:val="89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5"/>
    <w:basedOn w:val="89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6"/>
    <w:basedOn w:val="89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Bordered &amp; Lined - Accent"/>
    <w:basedOn w:val="89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1"/>
    <w:basedOn w:val="89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2"/>
    <w:basedOn w:val="89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3"/>
    <w:basedOn w:val="89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4"/>
    <w:basedOn w:val="89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5"/>
    <w:basedOn w:val="89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6"/>
    <w:basedOn w:val="89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w:basedOn w:val="89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 Accent 1"/>
    <w:basedOn w:val="89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2"/>
    <w:basedOn w:val="89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3"/>
    <w:basedOn w:val="89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4"/>
    <w:basedOn w:val="89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5"/>
    <w:basedOn w:val="89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6"/>
    <w:basedOn w:val="89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1">
    <w:name w:val="Heading 4"/>
    <w:basedOn w:val="891"/>
    <w:next w:val="891"/>
    <w:link w:val="152"/>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2">
    <w:name w:val="Heading 5"/>
    <w:basedOn w:val="891"/>
    <w:next w:val="891"/>
    <w:link w:val="15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3">
    <w:name w:val="Heading 6"/>
    <w:basedOn w:val="891"/>
    <w:next w:val="891"/>
    <w:link w:val="15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4">
    <w:name w:val="Heading 7"/>
    <w:basedOn w:val="891"/>
    <w:next w:val="891"/>
    <w:link w:val="15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5">
    <w:name w:val="Heading 8"/>
    <w:basedOn w:val="891"/>
    <w:next w:val="891"/>
    <w:link w:val="15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6">
    <w:name w:val="Heading 9"/>
    <w:basedOn w:val="891"/>
    <w:next w:val="891"/>
    <w:link w:val="15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2">
    <w:name w:val="Heading 4 Char"/>
    <w:basedOn w:val="895"/>
    <w:link w:val="141"/>
    <w:uiPriority w:val="9"/>
    <w:pPr>
      <w:pBdr/>
      <w:spacing/>
      <w:ind/>
    </w:pPr>
    <w:rPr>
      <w:rFonts w:ascii="Arial" w:hAnsi="Arial" w:eastAsia="Arial" w:cs="Arial"/>
      <w:i/>
      <w:iCs/>
      <w:color w:val="0f4761" w:themeColor="accent1" w:themeShade="BF"/>
    </w:rPr>
  </w:style>
  <w:style w:type="character" w:styleId="153">
    <w:name w:val="Heading 5 Char"/>
    <w:basedOn w:val="895"/>
    <w:link w:val="142"/>
    <w:uiPriority w:val="9"/>
    <w:pPr>
      <w:pBdr/>
      <w:spacing/>
      <w:ind/>
    </w:pPr>
    <w:rPr>
      <w:rFonts w:ascii="Arial" w:hAnsi="Arial" w:eastAsia="Arial" w:cs="Arial"/>
      <w:color w:val="0f4761" w:themeColor="accent1" w:themeShade="BF"/>
    </w:rPr>
  </w:style>
  <w:style w:type="character" w:styleId="154">
    <w:name w:val="Heading 6 Char"/>
    <w:basedOn w:val="895"/>
    <w:link w:val="143"/>
    <w:uiPriority w:val="9"/>
    <w:pPr>
      <w:pBdr/>
      <w:spacing/>
      <w:ind/>
    </w:pPr>
    <w:rPr>
      <w:rFonts w:ascii="Arial" w:hAnsi="Arial" w:eastAsia="Arial" w:cs="Arial"/>
      <w:i/>
      <w:iCs/>
      <w:color w:val="595959" w:themeColor="text1" w:themeTint="A6"/>
    </w:rPr>
  </w:style>
  <w:style w:type="character" w:styleId="155">
    <w:name w:val="Heading 7 Char"/>
    <w:basedOn w:val="895"/>
    <w:link w:val="144"/>
    <w:uiPriority w:val="9"/>
    <w:pPr>
      <w:pBdr/>
      <w:spacing/>
      <w:ind/>
    </w:pPr>
    <w:rPr>
      <w:rFonts w:ascii="Arial" w:hAnsi="Arial" w:eastAsia="Arial" w:cs="Arial"/>
      <w:color w:val="595959" w:themeColor="text1" w:themeTint="A6"/>
    </w:rPr>
  </w:style>
  <w:style w:type="character" w:styleId="156">
    <w:name w:val="Heading 8 Char"/>
    <w:basedOn w:val="895"/>
    <w:link w:val="145"/>
    <w:uiPriority w:val="9"/>
    <w:pPr>
      <w:pBdr/>
      <w:spacing/>
      <w:ind/>
    </w:pPr>
    <w:rPr>
      <w:rFonts w:ascii="Arial" w:hAnsi="Arial" w:eastAsia="Arial" w:cs="Arial"/>
      <w:i/>
      <w:iCs/>
      <w:color w:val="272727" w:themeColor="text1" w:themeTint="D8"/>
    </w:rPr>
  </w:style>
  <w:style w:type="character" w:styleId="157">
    <w:name w:val="Heading 9 Char"/>
    <w:basedOn w:val="895"/>
    <w:link w:val="146"/>
    <w:uiPriority w:val="9"/>
    <w:pPr>
      <w:pBdr/>
      <w:spacing/>
      <w:ind/>
    </w:pPr>
    <w:rPr>
      <w:rFonts w:ascii="Arial" w:hAnsi="Arial" w:eastAsia="Arial" w:cs="Arial"/>
      <w:i/>
      <w:iCs/>
      <w:color w:val="272727" w:themeColor="text1" w:themeTint="D8"/>
    </w:rPr>
  </w:style>
  <w:style w:type="paragraph" w:styleId="160">
    <w:name w:val="Subtitle"/>
    <w:basedOn w:val="891"/>
    <w:next w:val="891"/>
    <w:link w:val="161"/>
    <w:uiPriority w:val="11"/>
    <w:qFormat/>
    <w:pPr>
      <w:numPr>
        <w:ilvl w:val="1"/>
      </w:numPr>
      <w:pBdr/>
      <w:spacing/>
      <w:ind/>
    </w:pPr>
    <w:rPr>
      <w:color w:val="595959" w:themeColor="text1" w:themeTint="A6"/>
      <w:spacing w:val="15"/>
      <w:sz w:val="28"/>
      <w:szCs w:val="28"/>
    </w:rPr>
  </w:style>
  <w:style w:type="character" w:styleId="161">
    <w:name w:val="Subtitle Char"/>
    <w:basedOn w:val="895"/>
    <w:link w:val="160"/>
    <w:uiPriority w:val="11"/>
    <w:pPr>
      <w:pBdr/>
      <w:spacing/>
      <w:ind/>
    </w:pPr>
    <w:rPr>
      <w:color w:val="595959" w:themeColor="text1" w:themeTint="A6"/>
      <w:spacing w:val="15"/>
      <w:sz w:val="28"/>
      <w:szCs w:val="28"/>
    </w:rPr>
  </w:style>
  <w:style w:type="paragraph" w:styleId="162">
    <w:name w:val="Quote"/>
    <w:basedOn w:val="891"/>
    <w:next w:val="891"/>
    <w:link w:val="163"/>
    <w:uiPriority w:val="29"/>
    <w:qFormat/>
    <w:pPr>
      <w:pBdr/>
      <w:spacing w:before="160"/>
      <w:ind/>
      <w:jc w:val="center"/>
    </w:pPr>
    <w:rPr>
      <w:i/>
      <w:iCs/>
      <w:color w:val="404040" w:themeColor="text1" w:themeTint="BF"/>
    </w:rPr>
  </w:style>
  <w:style w:type="character" w:styleId="163">
    <w:name w:val="Quote Char"/>
    <w:basedOn w:val="895"/>
    <w:link w:val="162"/>
    <w:uiPriority w:val="29"/>
    <w:pPr>
      <w:pBdr/>
      <w:spacing/>
      <w:ind/>
    </w:pPr>
    <w:rPr>
      <w:i/>
      <w:iCs/>
      <w:color w:val="404040" w:themeColor="text1" w:themeTint="BF"/>
    </w:rPr>
  </w:style>
  <w:style w:type="character" w:styleId="165">
    <w:name w:val="Intense Emphasis"/>
    <w:basedOn w:val="895"/>
    <w:uiPriority w:val="21"/>
    <w:qFormat/>
    <w:pPr>
      <w:pBdr/>
      <w:spacing/>
      <w:ind/>
    </w:pPr>
    <w:rPr>
      <w:i/>
      <w:iCs/>
      <w:color w:val="0f4761" w:themeColor="accent1" w:themeShade="BF"/>
    </w:rPr>
  </w:style>
  <w:style w:type="paragraph" w:styleId="166">
    <w:name w:val="Intense Quote"/>
    <w:basedOn w:val="891"/>
    <w:next w:val="891"/>
    <w:link w:val="16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7">
    <w:name w:val="Intense Quote Char"/>
    <w:basedOn w:val="895"/>
    <w:link w:val="166"/>
    <w:uiPriority w:val="30"/>
    <w:pPr>
      <w:pBdr/>
      <w:spacing/>
      <w:ind/>
    </w:pPr>
    <w:rPr>
      <w:i/>
      <w:iCs/>
      <w:color w:val="0f4761" w:themeColor="accent1" w:themeShade="BF"/>
    </w:rPr>
  </w:style>
  <w:style w:type="character" w:styleId="168">
    <w:name w:val="Intense Reference"/>
    <w:basedOn w:val="895"/>
    <w:uiPriority w:val="32"/>
    <w:qFormat/>
    <w:pPr>
      <w:pBdr/>
      <w:spacing/>
      <w:ind/>
    </w:pPr>
    <w:rPr>
      <w:b/>
      <w:bCs/>
      <w:smallCaps/>
      <w:color w:val="0f4761" w:themeColor="accent1" w:themeShade="BF"/>
      <w:spacing w:val="5"/>
    </w:rPr>
  </w:style>
  <w:style w:type="paragraph" w:styleId="169">
    <w:name w:val="No Spacing"/>
    <w:basedOn w:val="891"/>
    <w:uiPriority w:val="1"/>
    <w:qFormat/>
    <w:pPr>
      <w:pBdr/>
      <w:spacing w:after="0" w:line="240" w:lineRule="auto"/>
      <w:ind/>
    </w:pPr>
  </w:style>
  <w:style w:type="character" w:styleId="170">
    <w:name w:val="Subtle Emphasis"/>
    <w:basedOn w:val="895"/>
    <w:uiPriority w:val="19"/>
    <w:qFormat/>
    <w:pPr>
      <w:pBdr/>
      <w:spacing/>
      <w:ind/>
    </w:pPr>
    <w:rPr>
      <w:i/>
      <w:iCs/>
      <w:color w:val="404040" w:themeColor="text1" w:themeTint="BF"/>
    </w:rPr>
  </w:style>
  <w:style w:type="character" w:styleId="173">
    <w:name w:val="Subtle Reference"/>
    <w:basedOn w:val="895"/>
    <w:uiPriority w:val="31"/>
    <w:qFormat/>
    <w:pPr>
      <w:pBdr/>
      <w:spacing/>
      <w:ind/>
    </w:pPr>
    <w:rPr>
      <w:smallCaps/>
      <w:color w:val="5a5a5a" w:themeColor="text1" w:themeTint="A5"/>
    </w:rPr>
  </w:style>
  <w:style w:type="character" w:styleId="174">
    <w:name w:val="Book Title"/>
    <w:basedOn w:val="895"/>
    <w:uiPriority w:val="33"/>
    <w:qFormat/>
    <w:pPr>
      <w:pBdr/>
      <w:spacing/>
      <w:ind/>
    </w:pPr>
    <w:rPr>
      <w:b/>
      <w:bCs/>
      <w:i/>
      <w:iCs/>
      <w:spacing w:val="5"/>
    </w:rPr>
  </w:style>
  <w:style w:type="paragraph" w:styleId="180">
    <w:name w:val="footnote text"/>
    <w:basedOn w:val="891"/>
    <w:link w:val="181"/>
    <w:uiPriority w:val="99"/>
    <w:semiHidden/>
    <w:unhideWhenUsed/>
    <w:pPr>
      <w:pBdr/>
      <w:spacing w:after="0" w:line="240" w:lineRule="auto"/>
      <w:ind/>
    </w:pPr>
    <w:rPr>
      <w:sz w:val="20"/>
      <w:szCs w:val="20"/>
    </w:rPr>
  </w:style>
  <w:style w:type="character" w:styleId="181">
    <w:name w:val="Footnote Text Char"/>
    <w:basedOn w:val="895"/>
    <w:link w:val="180"/>
    <w:uiPriority w:val="99"/>
    <w:semiHidden/>
    <w:pPr>
      <w:pBdr/>
      <w:spacing/>
      <w:ind/>
    </w:pPr>
    <w:rPr>
      <w:sz w:val="20"/>
      <w:szCs w:val="20"/>
    </w:rPr>
  </w:style>
  <w:style w:type="character" w:styleId="182">
    <w:name w:val="footnote reference"/>
    <w:basedOn w:val="895"/>
    <w:uiPriority w:val="99"/>
    <w:semiHidden/>
    <w:unhideWhenUsed/>
    <w:pPr>
      <w:pBdr/>
      <w:spacing/>
      <w:ind/>
    </w:pPr>
    <w:rPr>
      <w:vertAlign w:val="superscript"/>
    </w:rPr>
  </w:style>
  <w:style w:type="paragraph" w:styleId="183">
    <w:name w:val="endnote text"/>
    <w:basedOn w:val="891"/>
    <w:link w:val="184"/>
    <w:uiPriority w:val="99"/>
    <w:semiHidden/>
    <w:unhideWhenUsed/>
    <w:pPr>
      <w:pBdr/>
      <w:spacing w:after="0" w:line="240" w:lineRule="auto"/>
      <w:ind/>
    </w:pPr>
    <w:rPr>
      <w:sz w:val="20"/>
      <w:szCs w:val="20"/>
    </w:rPr>
  </w:style>
  <w:style w:type="character" w:styleId="184">
    <w:name w:val="Endnote Text Char"/>
    <w:basedOn w:val="895"/>
    <w:link w:val="183"/>
    <w:uiPriority w:val="99"/>
    <w:semiHidden/>
    <w:pPr>
      <w:pBdr/>
      <w:spacing/>
      <w:ind/>
    </w:pPr>
    <w:rPr>
      <w:sz w:val="20"/>
      <w:szCs w:val="20"/>
    </w:rPr>
  </w:style>
  <w:style w:type="character" w:styleId="185">
    <w:name w:val="endnote reference"/>
    <w:basedOn w:val="895"/>
    <w:uiPriority w:val="99"/>
    <w:semiHidden/>
    <w:unhideWhenUsed/>
    <w:pPr>
      <w:pBdr/>
      <w:spacing/>
      <w:ind/>
    </w:pPr>
    <w:rPr>
      <w:vertAlign w:val="superscript"/>
    </w:rPr>
  </w:style>
  <w:style w:type="character" w:styleId="197">
    <w:name w:val="Placeholder Text"/>
    <w:basedOn w:val="895"/>
    <w:uiPriority w:val="99"/>
    <w:semiHidden/>
    <w:pPr>
      <w:pBdr/>
      <w:spacing/>
      <w:ind/>
    </w:pPr>
    <w:rPr>
      <w:color w:val="666666"/>
    </w:rPr>
  </w:style>
  <w:style w:type="paragraph" w:styleId="208">
    <w:name w:val="table of figures"/>
    <w:basedOn w:val="891"/>
    <w:next w:val="891"/>
    <w:uiPriority w:val="99"/>
    <w:unhideWhenUsed/>
    <w:pPr>
      <w:pBdr/>
      <w:spacing w:after="0" w:afterAutospacing="0"/>
      <w:ind/>
    </w:pPr>
  </w:style>
  <w:style w:type="paragraph" w:styleId="891" w:default="1">
    <w:name w:val="Normal"/>
    <w:qFormat/>
    <w:pPr>
      <w:pBdr/>
      <w:spacing w:after="200" w:line="276" w:lineRule="auto"/>
      <w:ind/>
    </w:pPr>
    <w:rPr>
      <w:sz w:val="28"/>
      <w:szCs w:val="22"/>
      <w:lang w:val="vi-VN" w:eastAsia="vi-VN"/>
    </w:rPr>
  </w:style>
  <w:style w:type="paragraph" w:styleId="892">
    <w:name w:val="Heading 1"/>
    <w:basedOn w:val="891"/>
    <w:next w:val="891"/>
    <w:link w:val="904"/>
    <w:uiPriority w:val="9"/>
    <w:qFormat/>
    <w:pPr>
      <w:keepNext w:val="true"/>
      <w:keepLines w:val="true"/>
      <w:pBdr/>
      <w:spacing w:after="0" w:before="480"/>
      <w:ind/>
      <w:outlineLvl w:val="0"/>
    </w:pPr>
    <w:rPr>
      <w:rFonts w:asciiTheme="majorHAnsi" w:hAnsiTheme="majorHAnsi" w:eastAsiaTheme="majorEastAsia" w:cstheme="majorBidi"/>
      <w:b/>
      <w:bCs/>
      <w:color w:val="365f91" w:themeColor="accent1" w:themeShade="BF"/>
      <w:szCs w:val="28"/>
    </w:rPr>
  </w:style>
  <w:style w:type="paragraph" w:styleId="893">
    <w:name w:val="Heading 2"/>
    <w:basedOn w:val="891"/>
    <w:next w:val="891"/>
    <w:link w:val="906"/>
    <w:uiPriority w:val="9"/>
    <w:unhideWhenUsed/>
    <w:qFormat/>
    <w:pPr>
      <w:keepNext w:val="true"/>
      <w:keepLines w:val="true"/>
      <w:pBdr/>
      <w:spacing w:after="0" w:before="200"/>
      <w:ind/>
      <w:outlineLvl w:val="1"/>
    </w:pPr>
    <w:rPr>
      <w:rFonts w:asciiTheme="majorHAnsi" w:hAnsiTheme="majorHAnsi" w:eastAsiaTheme="majorEastAsia" w:cstheme="majorBidi"/>
      <w:b/>
      <w:bCs/>
      <w:color w:val="4f81bd" w:themeColor="accent1"/>
      <w:sz w:val="26"/>
      <w:szCs w:val="26"/>
    </w:rPr>
  </w:style>
  <w:style w:type="paragraph" w:styleId="894">
    <w:name w:val="Heading 3"/>
    <w:basedOn w:val="891"/>
    <w:next w:val="891"/>
    <w:link w:val="914"/>
    <w:uiPriority w:val="9"/>
    <w:semiHidden/>
    <w:unhideWhenUsed/>
    <w:qFormat/>
    <w:pPr>
      <w:keepNext w:val="true"/>
      <w:keepLines w:val="true"/>
      <w:pBdr/>
      <w:spacing w:after="0" w:before="40"/>
      <w:ind/>
      <w:outlineLvl w:val="2"/>
    </w:pPr>
    <w:rPr>
      <w:rFonts w:asciiTheme="majorHAnsi" w:hAnsiTheme="majorHAnsi" w:eastAsiaTheme="majorEastAsia" w:cstheme="majorBidi"/>
      <w:color w:val="243f60" w:themeColor="accent1" w:themeShade="7F"/>
      <w:sz w:val="24"/>
      <w:szCs w:val="24"/>
    </w:rPr>
  </w:style>
  <w:style w:type="character" w:styleId="895" w:default="1">
    <w:name w:val="Default Paragraph Font"/>
    <w:uiPriority w:val="1"/>
    <w:semiHidden/>
    <w:unhideWhenUsed/>
    <w:pPr>
      <w:pBdr/>
      <w:spacing/>
      <w:ind/>
    </w:pPr>
  </w:style>
  <w:style w:type="table" w:styleId="89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97" w:default="1">
    <w:name w:val="No List"/>
    <w:uiPriority w:val="99"/>
    <w:semiHidden/>
    <w:unhideWhenUsed/>
    <w:pPr>
      <w:pBdr/>
      <w:spacing/>
      <w:ind/>
    </w:pPr>
  </w:style>
  <w:style w:type="character" w:styleId="898" w:customStyle="1">
    <w:name w:val="Header Char"/>
    <w:basedOn w:val="895"/>
    <w:link w:val="924"/>
    <w:uiPriority w:val="99"/>
    <w:qFormat/>
    <w:pPr>
      <w:pBdr/>
      <w:spacing/>
      <w:ind/>
    </w:pPr>
  </w:style>
  <w:style w:type="character" w:styleId="899" w:customStyle="1">
    <w:name w:val="Footer Char"/>
    <w:basedOn w:val="895"/>
    <w:link w:val="925"/>
    <w:uiPriority w:val="99"/>
    <w:qFormat/>
    <w:pPr>
      <w:pBdr/>
      <w:spacing/>
      <w:ind/>
    </w:pPr>
  </w:style>
  <w:style w:type="character" w:styleId="900" w:customStyle="1">
    <w:name w:val="a5 Char"/>
    <w:link w:val="926"/>
    <w:qFormat/>
    <w:pPr>
      <w:pBdr/>
      <w:spacing/>
      <w:ind/>
    </w:pPr>
    <w:rPr>
      <w:b/>
      <w:bCs/>
      <w:sz w:val="29"/>
      <w:szCs w:val="29"/>
    </w:rPr>
  </w:style>
  <w:style w:type="character" w:styleId="901" w:customStyle="1">
    <w:name w:val="Balloon Text Char"/>
    <w:basedOn w:val="895"/>
    <w:link w:val="927"/>
    <w:uiPriority w:val="99"/>
    <w:semiHidden/>
    <w:qFormat/>
    <w:pPr>
      <w:pBdr/>
      <w:spacing/>
      <w:ind/>
    </w:pPr>
    <w:rPr>
      <w:rFonts w:ascii="Tahoma" w:hAnsi="Tahoma" w:cs="Tahoma"/>
      <w:sz w:val="16"/>
      <w:szCs w:val="16"/>
      <w:lang w:val="vi-VN" w:eastAsia="vi-VN"/>
    </w:rPr>
  </w:style>
  <w:style w:type="character" w:styleId="902" w:customStyle="1">
    <w:name w:val="Body Text Char"/>
    <w:basedOn w:val="895"/>
    <w:link w:val="918"/>
    <w:uiPriority w:val="99"/>
    <w:qFormat/>
    <w:pPr>
      <w:pBdr/>
      <w:spacing/>
      <w:ind/>
    </w:pPr>
    <w:rPr>
      <w:sz w:val="28"/>
      <w:szCs w:val="24"/>
    </w:rPr>
  </w:style>
  <w:style w:type="character" w:styleId="903">
    <w:name w:val="page number"/>
    <w:basedOn w:val="895"/>
    <w:pPr>
      <w:pBdr/>
      <w:spacing/>
      <w:ind/>
    </w:pPr>
  </w:style>
  <w:style w:type="character" w:styleId="904" w:customStyle="1">
    <w:name w:val="Heading 1 Char"/>
    <w:basedOn w:val="895"/>
    <w:link w:val="892"/>
    <w:uiPriority w:val="9"/>
    <w:qFormat/>
    <w:pPr>
      <w:pBdr/>
      <w:spacing/>
      <w:ind/>
    </w:pPr>
    <w:rPr>
      <w:rFonts w:asciiTheme="majorHAnsi" w:hAnsiTheme="majorHAnsi" w:eastAsiaTheme="majorEastAsia" w:cstheme="majorBidi"/>
      <w:b/>
      <w:bCs/>
      <w:color w:val="365f91" w:themeColor="accent1" w:themeShade="BF"/>
      <w:sz w:val="28"/>
      <w:szCs w:val="28"/>
      <w:lang w:val="vi-VN" w:eastAsia="vi-VN"/>
    </w:rPr>
  </w:style>
  <w:style w:type="character" w:styleId="905">
    <w:name w:val="Hyperlink"/>
    <w:basedOn w:val="895"/>
    <w:uiPriority w:val="99"/>
    <w:unhideWhenUsed/>
    <w:pPr>
      <w:pBdr/>
      <w:spacing/>
      <w:ind/>
    </w:pPr>
    <w:rPr>
      <w:color w:val="0000ff" w:themeColor="hyperlink"/>
      <w:u w:val="single"/>
    </w:rPr>
  </w:style>
  <w:style w:type="character" w:styleId="906" w:customStyle="1">
    <w:name w:val="Heading 2 Char"/>
    <w:basedOn w:val="895"/>
    <w:link w:val="893"/>
    <w:uiPriority w:val="9"/>
    <w:qFormat/>
    <w:pPr>
      <w:pBdr/>
      <w:spacing/>
      <w:ind/>
    </w:pPr>
    <w:rPr>
      <w:rFonts w:asciiTheme="majorHAnsi" w:hAnsiTheme="majorHAnsi" w:eastAsiaTheme="majorEastAsia" w:cstheme="majorBidi"/>
      <w:b/>
      <w:bCs/>
      <w:color w:val="4f81bd" w:themeColor="accent1"/>
      <w:sz w:val="26"/>
      <w:szCs w:val="26"/>
      <w:lang w:val="vi-VN" w:eastAsia="vi-VN"/>
    </w:rPr>
  </w:style>
  <w:style w:type="character" w:styleId="907" w:customStyle="1">
    <w:name w:val="15"/>
    <w:qFormat/>
    <w:pPr>
      <w:pBdr/>
      <w:spacing/>
      <w:ind/>
    </w:pPr>
    <w:rPr>
      <w:rFonts w:ascii="Times New Roman" w:hAnsi="Times New Roman" w:cs="Times New Roman"/>
      <w:color w:val="000000"/>
      <w:sz w:val="24"/>
      <w:szCs w:val="24"/>
    </w:rPr>
  </w:style>
  <w:style w:type="character" w:styleId="908" w:customStyle="1">
    <w:name w:val="16"/>
    <w:qFormat/>
    <w:pPr>
      <w:pBdr/>
      <w:spacing/>
      <w:ind/>
    </w:pPr>
    <w:rPr>
      <w:rFonts w:ascii="Times New Roman" w:hAnsi="Times New Roman" w:cs="Times New Roman"/>
      <w:color w:val="000000"/>
      <w:sz w:val="24"/>
      <w:szCs w:val="24"/>
    </w:rPr>
  </w:style>
  <w:style w:type="character" w:styleId="909" w:customStyle="1">
    <w:name w:val="List Paragraph Char"/>
    <w:basedOn w:val="895"/>
    <w:link w:val="922"/>
    <w:uiPriority w:val="99"/>
    <w:qFormat/>
    <w:pPr>
      <w:pBdr/>
      <w:spacing/>
      <w:ind/>
    </w:pPr>
    <w:rPr>
      <w:sz w:val="28"/>
      <w:szCs w:val="22"/>
      <w:lang w:val="vi-VN" w:eastAsia="vi-VN"/>
    </w:rPr>
  </w:style>
  <w:style w:type="character" w:styleId="910">
    <w:name w:val="Strong"/>
    <w:basedOn w:val="895"/>
    <w:uiPriority w:val="22"/>
    <w:qFormat/>
    <w:pPr>
      <w:pBdr/>
      <w:spacing/>
      <w:ind/>
    </w:pPr>
    <w:rPr>
      <w:b/>
      <w:bCs/>
    </w:rPr>
  </w:style>
  <w:style w:type="character" w:styleId="911">
    <w:name w:val="Emphasis"/>
    <w:basedOn w:val="895"/>
    <w:uiPriority w:val="20"/>
    <w:qFormat/>
    <w:pPr>
      <w:pBdr/>
      <w:spacing/>
      <w:ind/>
    </w:pPr>
    <w:rPr>
      <w:i/>
      <w:iCs/>
    </w:rPr>
  </w:style>
  <w:style w:type="character" w:styleId="912" w:customStyle="1">
    <w:name w:val="fontstyle01"/>
    <w:basedOn w:val="895"/>
    <w:qFormat/>
    <w:pPr>
      <w:pBdr/>
      <w:spacing/>
      <w:ind/>
    </w:pPr>
    <w:rPr>
      <w:rFonts w:ascii="NotoSansMono-Regular" w:hAnsi="NotoSansMono-Regular"/>
      <w:b w:val="0"/>
      <w:bCs w:val="0"/>
      <w:i w:val="0"/>
      <w:iCs w:val="0"/>
      <w:color w:val="000000"/>
      <w:sz w:val="10"/>
      <w:szCs w:val="10"/>
    </w:rPr>
  </w:style>
  <w:style w:type="character" w:styleId="913">
    <w:name w:val="FollowedHyperlink"/>
    <w:basedOn w:val="895"/>
    <w:uiPriority w:val="99"/>
    <w:semiHidden/>
    <w:unhideWhenUsed/>
    <w:pPr>
      <w:pBdr/>
      <w:spacing/>
      <w:ind/>
    </w:pPr>
    <w:rPr>
      <w:color w:val="800080" w:themeColor="followedHyperlink"/>
      <w:u w:val="single"/>
    </w:rPr>
  </w:style>
  <w:style w:type="character" w:styleId="914" w:customStyle="1">
    <w:name w:val="Heading 3 Char"/>
    <w:basedOn w:val="895"/>
    <w:link w:val="894"/>
    <w:uiPriority w:val="9"/>
    <w:semiHidden/>
    <w:qFormat/>
    <w:pPr>
      <w:pBdr/>
      <w:spacing/>
      <w:ind/>
    </w:pPr>
    <w:rPr>
      <w:rFonts w:asciiTheme="majorHAnsi" w:hAnsiTheme="majorHAnsi" w:eastAsiaTheme="majorEastAsia" w:cstheme="majorBidi"/>
      <w:color w:val="243f60" w:themeColor="accent1" w:themeShade="7F"/>
      <w:sz w:val="24"/>
      <w:szCs w:val="24"/>
      <w:lang w:val="vi-VN" w:eastAsia="vi-VN"/>
    </w:rPr>
  </w:style>
  <w:style w:type="character" w:styleId="915" w:customStyle="1">
    <w:name w:val="Title Char"/>
    <w:basedOn w:val="895"/>
    <w:link w:val="944"/>
    <w:uiPriority w:val="10"/>
    <w:qFormat/>
    <w:pPr>
      <w:pBdr/>
      <w:spacing/>
      <w:ind/>
    </w:pPr>
    <w:rPr>
      <w:rFonts w:asciiTheme="majorHAnsi" w:hAnsiTheme="majorHAnsi" w:eastAsiaTheme="majorEastAsia" w:cstheme="majorBidi"/>
      <w:color w:val="17365d" w:themeColor="text2" w:themeShade="BF"/>
      <w:spacing w:val="5"/>
      <w:sz w:val="52"/>
      <w:szCs w:val="52"/>
      <w:lang w:val="vi-VN" w:eastAsia="vi-VN"/>
    </w:rPr>
  </w:style>
  <w:style w:type="character" w:styleId="916" w:customStyle="1">
    <w:name w:val="Index Link"/>
    <w:qFormat/>
    <w:pPr>
      <w:pBdr/>
      <w:spacing/>
      <w:ind/>
    </w:pPr>
  </w:style>
  <w:style w:type="paragraph" w:styleId="917" w:customStyle="1">
    <w:name w:val="Heading"/>
    <w:basedOn w:val="891"/>
    <w:next w:val="918"/>
    <w:qFormat/>
    <w:pPr>
      <w:keepNext w:val="true"/>
      <w:pBdr/>
      <w:spacing w:after="120" w:before="240"/>
      <w:ind/>
    </w:pPr>
    <w:rPr>
      <w:rFonts w:ascii="Liberation Sans" w:hAnsi="Liberation Sans" w:eastAsia="Microsoft YaHei" w:cs="Lucida Sans"/>
      <w:szCs w:val="28"/>
    </w:rPr>
  </w:style>
  <w:style w:type="paragraph" w:styleId="918">
    <w:name w:val="Body Text"/>
    <w:basedOn w:val="891"/>
    <w:link w:val="902"/>
    <w:uiPriority w:val="99"/>
    <w:unhideWhenUsed/>
    <w:pPr>
      <w:pBdr/>
      <w:spacing w:after="120" w:line="240" w:lineRule="auto"/>
      <w:ind/>
    </w:pPr>
    <w:rPr>
      <w:szCs w:val="24"/>
      <w:lang w:val="en-US" w:eastAsia="en-US"/>
    </w:rPr>
  </w:style>
  <w:style w:type="paragraph" w:styleId="919">
    <w:name w:val="List"/>
    <w:basedOn w:val="918"/>
    <w:pPr>
      <w:pBdr/>
      <w:spacing/>
      <w:ind/>
    </w:pPr>
    <w:rPr>
      <w:rFonts w:cs="Lucida Sans"/>
    </w:rPr>
  </w:style>
  <w:style w:type="paragraph" w:styleId="920">
    <w:name w:val="Caption"/>
    <w:basedOn w:val="891"/>
    <w:qFormat/>
    <w:pPr>
      <w:suppressLineNumbers w:val="true"/>
      <w:pBdr/>
      <w:spacing w:after="120" w:before="120"/>
      <w:ind/>
    </w:pPr>
    <w:rPr>
      <w:rFonts w:cs="Lucida Sans"/>
      <w:i/>
      <w:iCs/>
      <w:sz w:val="24"/>
      <w:szCs w:val="24"/>
    </w:rPr>
  </w:style>
  <w:style w:type="paragraph" w:styleId="921" w:customStyle="1">
    <w:name w:val="Index"/>
    <w:basedOn w:val="891"/>
    <w:qFormat/>
    <w:pPr>
      <w:suppressLineNumbers w:val="true"/>
      <w:pBdr/>
      <w:spacing/>
      <w:ind/>
    </w:pPr>
    <w:rPr>
      <w:rFonts w:cs="Lucida Sans"/>
    </w:rPr>
  </w:style>
  <w:style w:type="paragraph" w:styleId="922">
    <w:name w:val="List Paragraph"/>
    <w:basedOn w:val="891"/>
    <w:link w:val="909"/>
    <w:uiPriority w:val="99"/>
    <w:qFormat/>
    <w:pPr>
      <w:pBdr/>
      <w:spacing/>
      <w:ind w:left="720"/>
      <w:contextualSpacing w:val="true"/>
    </w:pPr>
  </w:style>
  <w:style w:type="paragraph" w:styleId="923" w:customStyle="1">
    <w:name w:val="Header and Footer"/>
    <w:basedOn w:val="891"/>
    <w:qFormat/>
    <w:pPr>
      <w:pBdr/>
      <w:spacing/>
      <w:ind/>
    </w:pPr>
  </w:style>
  <w:style w:type="paragraph" w:styleId="924">
    <w:name w:val="Header"/>
    <w:basedOn w:val="891"/>
    <w:link w:val="898"/>
    <w:uiPriority w:val="99"/>
    <w:unhideWhenUsed/>
    <w:pPr>
      <w:pBdr/>
      <w:tabs>
        <w:tab w:val="center" w:leader="none" w:pos="4680"/>
        <w:tab w:val="right" w:leader="none" w:pos="9360"/>
      </w:tabs>
      <w:spacing w:after="0" w:line="240" w:lineRule="auto"/>
      <w:ind/>
    </w:pPr>
  </w:style>
  <w:style w:type="paragraph" w:styleId="925">
    <w:name w:val="Footer"/>
    <w:basedOn w:val="891"/>
    <w:link w:val="899"/>
    <w:uiPriority w:val="99"/>
    <w:unhideWhenUsed/>
    <w:pPr>
      <w:pBdr/>
      <w:tabs>
        <w:tab w:val="center" w:leader="none" w:pos="4680"/>
        <w:tab w:val="right" w:leader="none" w:pos="9360"/>
      </w:tabs>
      <w:spacing w:after="0" w:line="240" w:lineRule="auto"/>
      <w:ind/>
    </w:pPr>
  </w:style>
  <w:style w:type="paragraph" w:styleId="926" w:customStyle="1">
    <w:name w:val="a5"/>
    <w:basedOn w:val="891"/>
    <w:link w:val="900"/>
    <w:qFormat/>
    <w:pPr>
      <w:pBdr/>
      <w:spacing w:after="0" w:before="60" w:line="288" w:lineRule="auto"/>
      <w:ind w:firstLine="709"/>
      <w:jc w:val="both"/>
    </w:pPr>
    <w:rPr>
      <w:b/>
      <w:bCs/>
      <w:sz w:val="29"/>
      <w:szCs w:val="29"/>
      <w:lang w:val="en-US" w:eastAsia="en-US"/>
    </w:rPr>
  </w:style>
  <w:style w:type="paragraph" w:styleId="927">
    <w:name w:val="Balloon Text"/>
    <w:basedOn w:val="891"/>
    <w:link w:val="901"/>
    <w:uiPriority w:val="99"/>
    <w:semiHidden/>
    <w:unhideWhenUsed/>
    <w:qFormat/>
    <w:pPr>
      <w:pBdr/>
      <w:spacing w:after="0" w:line="240" w:lineRule="auto"/>
      <w:ind/>
    </w:pPr>
    <w:rPr>
      <w:rFonts w:ascii="Tahoma" w:hAnsi="Tahoma" w:cs="Tahoma"/>
      <w:sz w:val="16"/>
      <w:szCs w:val="16"/>
    </w:rPr>
  </w:style>
  <w:style w:type="paragraph" w:styleId="928">
    <w:name w:val="index heading"/>
    <w:basedOn w:val="917"/>
    <w:pPr>
      <w:pBdr/>
      <w:spacing/>
      <w:ind/>
    </w:pPr>
  </w:style>
  <w:style w:type="paragraph" w:styleId="929">
    <w:name w:val="TOC Heading"/>
    <w:basedOn w:val="892"/>
    <w:next w:val="891"/>
    <w:uiPriority w:val="39"/>
    <w:unhideWhenUsed/>
    <w:qFormat/>
    <w:pPr>
      <w:pBdr/>
      <w:spacing/>
      <w:ind/>
      <w:outlineLvl w:val="9"/>
    </w:pPr>
    <w:rPr>
      <w:lang w:val="en-US" w:eastAsia="ja-JP"/>
    </w:rPr>
  </w:style>
  <w:style w:type="paragraph" w:styleId="930">
    <w:name w:val="toc 1"/>
    <w:basedOn w:val="891"/>
    <w:next w:val="891"/>
    <w:uiPriority w:val="39"/>
    <w:unhideWhenUsed/>
    <w:pPr>
      <w:pBdr/>
      <w:tabs>
        <w:tab w:val="right" w:leader="dot" w:pos="10065"/>
      </w:tabs>
      <w:spacing w:after="100"/>
      <w:ind/>
    </w:pPr>
    <w:rPr>
      <w:rFonts w:ascii="Arial" w:hAnsi="Arial" w:cs="Arial"/>
      <w:spacing w:val="-2"/>
      <w:sz w:val="24"/>
      <w:szCs w:val="24"/>
      <w:lang w:val="en-US"/>
    </w:rPr>
  </w:style>
  <w:style w:type="paragraph" w:styleId="931">
    <w:name w:val="toc 2"/>
    <w:basedOn w:val="891"/>
    <w:next w:val="891"/>
    <w:uiPriority w:val="39"/>
    <w:unhideWhenUsed/>
    <w:pPr>
      <w:pBdr/>
      <w:tabs>
        <w:tab w:val="right" w:leader="dot" w:pos="10065"/>
      </w:tabs>
      <w:spacing w:after="100"/>
      <w:ind w:left="284"/>
    </w:pPr>
    <w:rPr>
      <w:rFonts w:ascii="Arial" w:hAnsi="Arial" w:cs="Arial" w:eastAsiaTheme="minorEastAsia"/>
      <w:i/>
      <w:iCs/>
      <w:color w:val="000000" w:themeColor="text1"/>
      <w:sz w:val="22"/>
      <w:lang w:val="pt-BR" w:eastAsia="en-US"/>
    </w:rPr>
  </w:style>
  <w:style w:type="paragraph" w:styleId="932">
    <w:name w:val="toc 3"/>
    <w:basedOn w:val="891"/>
    <w:next w:val="891"/>
    <w:uiPriority w:val="39"/>
    <w:unhideWhenUsed/>
    <w:pPr>
      <w:pBdr/>
      <w:spacing w:after="100"/>
      <w:ind w:left="440"/>
    </w:pPr>
    <w:rPr>
      <w:rFonts w:asciiTheme="minorHAnsi" w:hAnsiTheme="minorHAnsi" w:eastAsiaTheme="minorEastAsia" w:cstheme="minorBidi"/>
      <w:sz w:val="22"/>
      <w:lang w:val="en-US" w:eastAsia="en-US"/>
    </w:rPr>
  </w:style>
  <w:style w:type="paragraph" w:styleId="933">
    <w:name w:val="toc 4"/>
    <w:basedOn w:val="891"/>
    <w:next w:val="891"/>
    <w:uiPriority w:val="39"/>
    <w:unhideWhenUsed/>
    <w:pPr>
      <w:pBdr/>
      <w:spacing w:after="100"/>
      <w:ind w:left="660"/>
    </w:pPr>
    <w:rPr>
      <w:rFonts w:asciiTheme="minorHAnsi" w:hAnsiTheme="minorHAnsi" w:eastAsiaTheme="minorEastAsia" w:cstheme="minorBidi"/>
      <w:sz w:val="22"/>
      <w:lang w:val="en-US" w:eastAsia="en-US"/>
    </w:rPr>
  </w:style>
  <w:style w:type="paragraph" w:styleId="934">
    <w:name w:val="toc 5"/>
    <w:basedOn w:val="891"/>
    <w:next w:val="891"/>
    <w:uiPriority w:val="39"/>
    <w:unhideWhenUsed/>
    <w:pPr>
      <w:pBdr/>
      <w:spacing w:after="100"/>
      <w:ind w:left="880"/>
    </w:pPr>
    <w:rPr>
      <w:rFonts w:asciiTheme="minorHAnsi" w:hAnsiTheme="minorHAnsi" w:eastAsiaTheme="minorEastAsia" w:cstheme="minorBidi"/>
      <w:sz w:val="22"/>
      <w:lang w:val="en-US" w:eastAsia="en-US"/>
    </w:rPr>
  </w:style>
  <w:style w:type="paragraph" w:styleId="935">
    <w:name w:val="toc 6"/>
    <w:basedOn w:val="891"/>
    <w:next w:val="891"/>
    <w:uiPriority w:val="39"/>
    <w:unhideWhenUsed/>
    <w:pPr>
      <w:pBdr/>
      <w:spacing w:after="100"/>
      <w:ind w:left="1100"/>
    </w:pPr>
    <w:rPr>
      <w:rFonts w:asciiTheme="minorHAnsi" w:hAnsiTheme="minorHAnsi" w:eastAsiaTheme="minorEastAsia" w:cstheme="minorBidi"/>
      <w:sz w:val="22"/>
      <w:lang w:val="en-US" w:eastAsia="en-US"/>
    </w:rPr>
  </w:style>
  <w:style w:type="paragraph" w:styleId="936">
    <w:name w:val="toc 7"/>
    <w:basedOn w:val="891"/>
    <w:next w:val="891"/>
    <w:uiPriority w:val="39"/>
    <w:unhideWhenUsed/>
    <w:pPr>
      <w:pBdr/>
      <w:spacing w:after="100"/>
      <w:ind w:left="1320"/>
    </w:pPr>
    <w:rPr>
      <w:rFonts w:asciiTheme="minorHAnsi" w:hAnsiTheme="minorHAnsi" w:eastAsiaTheme="minorEastAsia" w:cstheme="minorBidi"/>
      <w:sz w:val="22"/>
      <w:lang w:val="en-US" w:eastAsia="en-US"/>
    </w:rPr>
  </w:style>
  <w:style w:type="paragraph" w:styleId="937">
    <w:name w:val="toc 8"/>
    <w:basedOn w:val="891"/>
    <w:next w:val="891"/>
    <w:uiPriority w:val="39"/>
    <w:unhideWhenUsed/>
    <w:pPr>
      <w:pBdr/>
      <w:spacing w:after="100"/>
      <w:ind w:left="1540"/>
    </w:pPr>
    <w:rPr>
      <w:rFonts w:asciiTheme="minorHAnsi" w:hAnsiTheme="minorHAnsi" w:eastAsiaTheme="minorEastAsia" w:cstheme="minorBidi"/>
      <w:sz w:val="22"/>
      <w:lang w:val="en-US" w:eastAsia="en-US"/>
    </w:rPr>
  </w:style>
  <w:style w:type="paragraph" w:styleId="938">
    <w:name w:val="toc 9"/>
    <w:basedOn w:val="891"/>
    <w:next w:val="891"/>
    <w:uiPriority w:val="39"/>
    <w:unhideWhenUsed/>
    <w:pPr>
      <w:pBdr/>
      <w:spacing w:after="100"/>
      <w:ind w:left="1760"/>
    </w:pPr>
    <w:rPr>
      <w:rFonts w:asciiTheme="minorHAnsi" w:hAnsiTheme="minorHAnsi" w:eastAsiaTheme="minorEastAsia" w:cstheme="minorBidi"/>
      <w:sz w:val="22"/>
      <w:lang w:val="en-US" w:eastAsia="en-US"/>
    </w:rPr>
  </w:style>
  <w:style w:type="paragraph" w:styleId="939" w:customStyle="1">
    <w:name w:val="Style7"/>
    <w:basedOn w:val="891"/>
    <w:qFormat/>
    <w:pPr>
      <w:pBdr/>
      <w:tabs>
        <w:tab w:val="left" w:leader="none" w:pos="10980"/>
      </w:tabs>
      <w:spacing w:after="120" w:before="120" w:line="360" w:lineRule="auto"/>
      <w:ind w:firstLine="706"/>
      <w:jc w:val="both"/>
    </w:pPr>
    <w:rPr>
      <w:rFonts w:eastAsia="Batang"/>
      <w:bCs/>
      <w:color w:val="000000" w:themeColor="text1"/>
      <w:szCs w:val="28"/>
      <w:lang w:val="it-IT" w:eastAsia="en-US"/>
    </w:rPr>
  </w:style>
  <w:style w:type="paragraph" w:styleId="940" w:customStyle="1">
    <w:name w:val="Style5"/>
    <w:basedOn w:val="891"/>
    <w:qFormat/>
    <w:pPr>
      <w:pBdr/>
      <w:tabs>
        <w:tab w:val="left" w:leader="none" w:pos="10980"/>
      </w:tabs>
      <w:spacing w:after="40" w:before="40" w:line="288" w:lineRule="auto"/>
      <w:ind w:firstLine="709"/>
      <w:jc w:val="both"/>
    </w:pPr>
    <w:rPr>
      <w:rFonts w:eastAsia="Batang"/>
      <w:bCs/>
      <w:color w:val="000000" w:themeColor="text1"/>
      <w:szCs w:val="28"/>
      <w:lang w:val="it-IT" w:eastAsia="en-US"/>
    </w:rPr>
  </w:style>
  <w:style w:type="paragraph" w:styleId="941">
    <w:name w:val="Normal (Web)"/>
    <w:basedOn w:val="891"/>
    <w:uiPriority w:val="99"/>
    <w:qFormat/>
    <w:pPr>
      <w:pBdr/>
      <w:spacing w:afterAutospacing="1" w:beforeAutospacing="1" w:line="240" w:lineRule="auto"/>
      <w:ind/>
    </w:pPr>
    <w:rPr>
      <w:sz w:val="24"/>
      <w:szCs w:val="24"/>
      <w:lang w:val="en-GB" w:eastAsia="en-GB"/>
    </w:rPr>
  </w:style>
  <w:style w:type="paragraph" w:styleId="942" w:customStyle="1">
    <w:name w:val="Pa4"/>
    <w:basedOn w:val="891"/>
    <w:next w:val="891"/>
    <w:uiPriority w:val="99"/>
    <w:qFormat/>
    <w:pPr>
      <w:pBdr/>
      <w:spacing w:after="0" w:before="240" w:line="141" w:lineRule="atLeast"/>
      <w:ind/>
    </w:pPr>
    <w:rPr>
      <w:rFonts w:ascii="Gotham Bold" w:hAnsi="Gotham Bold" w:eastAsia="Gotham Bold" w:cs="Gotham Bold"/>
      <w:sz w:val="24"/>
      <w:szCs w:val="24"/>
      <w:lang w:val="en-US" w:eastAsia="zh-CN"/>
    </w:rPr>
  </w:style>
  <w:style w:type="paragraph" w:styleId="943" w:customStyle="1">
    <w:name w:val="Pa5"/>
    <w:basedOn w:val="891"/>
    <w:next w:val="891"/>
    <w:uiPriority w:val="99"/>
    <w:qFormat/>
    <w:pPr>
      <w:pBdr/>
      <w:spacing w:after="0" w:before="240" w:line="141" w:lineRule="atLeast"/>
      <w:ind/>
    </w:pPr>
    <w:rPr>
      <w:rFonts w:ascii="Gotham Bold" w:hAnsi="Gotham Bold" w:eastAsia="Gotham Bold" w:cs="Gotham Bold"/>
      <w:sz w:val="24"/>
      <w:szCs w:val="24"/>
      <w:lang w:val="en-US" w:eastAsia="zh-CN"/>
    </w:rPr>
  </w:style>
  <w:style w:type="paragraph" w:styleId="944">
    <w:name w:val="Title"/>
    <w:basedOn w:val="891"/>
    <w:next w:val="891"/>
    <w:link w:val="915"/>
    <w:uiPriority w:val="10"/>
    <w:qFormat/>
    <w:pPr>
      <w:pBdr>
        <w:bottom w:val="single" w:color="4f81bd" w:themeColor="accent1" w:sz="8" w:space="4"/>
      </w:pBdr>
      <w:spacing w:after="300" w:line="240" w:lineRule="auto"/>
      <w:ind/>
      <w:contextualSpacing w:val="true"/>
    </w:pPr>
    <w:rPr>
      <w:rFonts w:asciiTheme="majorHAnsi" w:hAnsiTheme="majorHAnsi" w:eastAsiaTheme="majorEastAsia" w:cstheme="majorBidi"/>
      <w:color w:val="17365d" w:themeColor="text2" w:themeShade="BF"/>
      <w:spacing w:val="5"/>
      <w:sz w:val="52"/>
      <w:szCs w:val="52"/>
    </w:rPr>
  </w:style>
  <w:style w:type="paragraph" w:styleId="945" w:customStyle="1">
    <w:name w:val="Normal1"/>
    <w:qFormat/>
    <w:pPr>
      <w:pBdr/>
      <w:spacing w:line="276" w:lineRule="auto"/>
      <w:ind/>
    </w:pPr>
    <w:rPr>
      <w:rFonts w:ascii="Arial" w:hAnsi="Arial" w:eastAsia="Arial" w:cs="Arial"/>
      <w:sz w:val="22"/>
      <w:szCs w:val="22"/>
    </w:rPr>
  </w:style>
  <w:style w:type="paragraph" w:styleId="946" w:customStyle="1">
    <w:name w:val="Frame Contents (user)"/>
    <w:basedOn w:val="891"/>
    <w:qFormat/>
    <w:pPr>
      <w:pBdr/>
      <w:spacing/>
      <w:ind/>
    </w:pPr>
  </w:style>
  <w:style w:type="paragraph" w:styleId="947" w:customStyle="1">
    <w:name w:val="Table Contents"/>
    <w:basedOn w:val="891"/>
    <w:qFormat/>
    <w:pPr>
      <w:widowControl w:val="false"/>
      <w:suppressLineNumbers w:val="true"/>
      <w:pBdr/>
      <w:spacing/>
      <w:ind/>
    </w:pPr>
  </w:style>
  <w:style w:type="paragraph" w:styleId="948" w:customStyle="1">
    <w:name w:val="Table Heading"/>
    <w:basedOn w:val="947"/>
    <w:qFormat/>
    <w:pPr>
      <w:pBdr/>
      <w:spacing/>
      <w:ind/>
      <w:jc w:val="center"/>
    </w:pPr>
    <w:rPr>
      <w:b/>
      <w:bCs/>
    </w:rPr>
  </w:style>
  <w:style w:type="paragraph" w:styleId="949" w:customStyle="1">
    <w:name w:val="Frame Contents"/>
    <w:basedOn w:val="891"/>
    <w:qFormat/>
    <w:pPr>
      <w:pBdr/>
      <w:spacing/>
      <w:ind/>
    </w:pPr>
  </w:style>
  <w:style w:type="table" w:styleId="950">
    <w:name w:val="Table Grid"/>
    <w:basedOn w:val="896"/>
    <w:uiPriority w:val="39"/>
    <w:pPr>
      <w:pBdr/>
      <w:spacing/>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 Id="rId10" Type="http://schemas.openxmlformats.org/officeDocument/2006/relationships/header" Target="head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header" Target="header6.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footer" Target="footer3.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footer" Target="footer6.xml" /><Relationship Id="rId20"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er4.xml.rels><?xml version="1.0" encoding="UTF-8" standalone="yes"?><Relationships xmlns="http://schemas.openxmlformats.org/package/2006/relationships"></Relationships>
</file>

<file path=word/_rels/footer5.xml.rels><?xml version="1.0" encoding="UTF-8" standalone="yes"?><Relationships xmlns="http://schemas.openxmlformats.org/package/2006/relationships"></Relationships>
</file>

<file path=word/_rels/footer6.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_rels/header4.xml.rels><?xml version="1.0" encoding="UTF-8" standalone="yes"?><Relationships xmlns="http://schemas.openxmlformats.org/package/2006/relationships"></Relationships>
</file>

<file path=word/_rels/header5.xml.rels><?xml version="1.0" encoding="UTF-8" standalone="yes"?><Relationships xmlns="http://schemas.openxmlformats.org/package/2006/relationships"></Relationships>
</file>

<file path=word/_rels/header6.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89C71-9A06-47B1-BEB9-0C97E6D61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onlyoffice/9.0.2.9</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P7</dc:creator>
  <dc:description/>
  <dc:language>en-US</dc:language>
  <cp:lastModifiedBy>Only Office</cp:lastModifiedBy>
  <cp:revision>30</cp:revision>
  <dcterms:created xsi:type="dcterms:W3CDTF">2026-08-24T03:12:00Z</dcterms:created>
  <dcterms:modified xsi:type="dcterms:W3CDTF">2026-09-03T06:59:54Z</dcterms:modified>
</cp:coreProperties>
</file>