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0" w:type="dxa"/>
        <w:tblInd w:w="108" w:type="dxa"/>
        <w:tblLayout w:type="fixed"/>
        <w:tblLook w:val="01E0" w:firstRow="1" w:lastRow="1" w:firstColumn="1" w:lastColumn="1" w:noHBand="0" w:noVBand="0"/>
      </w:tblPr>
      <w:tblGrid>
        <w:gridCol w:w="3436"/>
        <w:gridCol w:w="5954"/>
      </w:tblGrid>
      <w:tr w:rsidR="00070579" w:rsidRPr="00B05642" w14:paraId="73DEE43E" w14:textId="77777777" w:rsidTr="00093F93">
        <w:tc>
          <w:tcPr>
            <w:tcW w:w="3436" w:type="dxa"/>
          </w:tcPr>
          <w:p w14:paraId="37650C75" w14:textId="77777777" w:rsidR="00070579" w:rsidRPr="00B05642" w:rsidRDefault="00070579" w:rsidP="00093F93">
            <w:pPr>
              <w:rPr>
                <w:b/>
                <w:iCs/>
                <w:sz w:val="26"/>
                <w:szCs w:val="26"/>
              </w:rPr>
            </w:pPr>
            <w:r w:rsidRPr="00B05642">
              <w:rPr>
                <w:b/>
                <w:iCs/>
                <w:sz w:val="26"/>
                <w:szCs w:val="26"/>
              </w:rPr>
              <w:t>THỦ TƯỚNG CHÍNH PHỦ</w:t>
            </w:r>
          </w:p>
          <w:p w14:paraId="3A9BC29D" w14:textId="77777777" w:rsidR="00070579" w:rsidRPr="00B05642" w:rsidRDefault="00070579" w:rsidP="00093F93">
            <w:pPr>
              <w:jc w:val="center"/>
              <w:rPr>
                <w:b/>
                <w:iCs/>
                <w:sz w:val="28"/>
                <w:szCs w:val="28"/>
                <w:vertAlign w:val="superscript"/>
              </w:rPr>
            </w:pPr>
            <w:r w:rsidRPr="00B05642">
              <w:rPr>
                <w:b/>
                <w:iCs/>
                <w:sz w:val="28"/>
                <w:szCs w:val="28"/>
                <w:vertAlign w:val="superscript"/>
              </w:rPr>
              <w:t>____________</w:t>
            </w:r>
          </w:p>
          <w:p w14:paraId="0485E046" w14:textId="77777777" w:rsidR="00070579" w:rsidRPr="00B05642" w:rsidRDefault="00070579" w:rsidP="00093F93">
            <w:pPr>
              <w:jc w:val="center"/>
              <w:rPr>
                <w:b/>
                <w:iCs/>
                <w:sz w:val="28"/>
                <w:szCs w:val="28"/>
              </w:rPr>
            </w:pPr>
          </w:p>
          <w:p w14:paraId="1EF98BBD" w14:textId="77777777" w:rsidR="00070579" w:rsidRPr="00B05642" w:rsidRDefault="00070579" w:rsidP="00093F93">
            <w:pPr>
              <w:jc w:val="center"/>
              <w:rPr>
                <w:iCs/>
                <w:sz w:val="28"/>
                <w:szCs w:val="28"/>
              </w:rPr>
            </w:pPr>
            <w:r w:rsidRPr="00B05642">
              <w:rPr>
                <w:iCs/>
                <w:sz w:val="28"/>
                <w:szCs w:val="28"/>
              </w:rPr>
              <w:t>Số:         /202</w:t>
            </w:r>
            <w:r>
              <w:rPr>
                <w:iCs/>
                <w:sz w:val="28"/>
                <w:szCs w:val="28"/>
              </w:rPr>
              <w:t>6</w:t>
            </w:r>
            <w:r w:rsidRPr="00B05642">
              <w:rPr>
                <w:iCs/>
                <w:sz w:val="28"/>
                <w:szCs w:val="28"/>
              </w:rPr>
              <w:t>/QĐ-TTg</w:t>
            </w:r>
          </w:p>
        </w:tc>
        <w:tc>
          <w:tcPr>
            <w:tcW w:w="5954" w:type="dxa"/>
          </w:tcPr>
          <w:p w14:paraId="66728EE0" w14:textId="77777777" w:rsidR="00070579" w:rsidRPr="00B05642" w:rsidRDefault="00070579" w:rsidP="00093F93">
            <w:pPr>
              <w:ind w:hanging="217"/>
              <w:jc w:val="center"/>
              <w:rPr>
                <w:b/>
                <w:iCs/>
                <w:sz w:val="26"/>
                <w:szCs w:val="26"/>
              </w:rPr>
            </w:pPr>
            <w:r w:rsidRPr="00B05642">
              <w:rPr>
                <w:b/>
                <w:iCs/>
                <w:sz w:val="26"/>
                <w:szCs w:val="26"/>
              </w:rPr>
              <w:t>CỘNG HOÀ XÃ HỘI CHỦ NGHĨA VIỆT NAM</w:t>
            </w:r>
          </w:p>
          <w:p w14:paraId="53E01093" w14:textId="77777777" w:rsidR="00070579" w:rsidRPr="00B05642" w:rsidRDefault="00070579" w:rsidP="00093F93">
            <w:pPr>
              <w:jc w:val="center"/>
              <w:rPr>
                <w:b/>
                <w:iCs/>
                <w:sz w:val="28"/>
                <w:szCs w:val="28"/>
              </w:rPr>
            </w:pPr>
            <w:r w:rsidRPr="00B05642">
              <w:rPr>
                <w:b/>
                <w:iCs/>
                <w:sz w:val="28"/>
                <w:szCs w:val="28"/>
              </w:rPr>
              <w:t xml:space="preserve"> Độc lập - Tự do - Hạnh phúc</w:t>
            </w:r>
          </w:p>
          <w:p w14:paraId="55E8B224" w14:textId="77777777" w:rsidR="00070579" w:rsidRPr="00B05642" w:rsidRDefault="00070579" w:rsidP="00093F93">
            <w:pPr>
              <w:jc w:val="center"/>
              <w:rPr>
                <w:b/>
                <w:iCs/>
                <w:sz w:val="28"/>
                <w:szCs w:val="28"/>
                <w:vertAlign w:val="superscript"/>
              </w:rPr>
            </w:pPr>
            <w:r w:rsidRPr="00B05642">
              <w:rPr>
                <w:b/>
                <w:iCs/>
                <w:sz w:val="28"/>
                <w:szCs w:val="28"/>
                <w:vertAlign w:val="superscript"/>
              </w:rPr>
              <w:t>____________________________________</w:t>
            </w:r>
          </w:p>
          <w:p w14:paraId="5B06E7A4" w14:textId="77777777" w:rsidR="00070579" w:rsidRPr="00204020" w:rsidRDefault="00070579" w:rsidP="00093F93">
            <w:pPr>
              <w:jc w:val="center"/>
              <w:rPr>
                <w:i/>
                <w:iCs/>
                <w:sz w:val="6"/>
                <w:szCs w:val="6"/>
              </w:rPr>
            </w:pPr>
          </w:p>
          <w:p w14:paraId="32F1733E" w14:textId="77777777" w:rsidR="00070579" w:rsidRPr="00B05642" w:rsidRDefault="00070579" w:rsidP="00093F93">
            <w:pPr>
              <w:jc w:val="center"/>
              <w:rPr>
                <w:i/>
                <w:iCs/>
                <w:sz w:val="26"/>
                <w:szCs w:val="28"/>
              </w:rPr>
            </w:pPr>
            <w:r w:rsidRPr="00B05642">
              <w:rPr>
                <w:i/>
                <w:iCs/>
                <w:sz w:val="28"/>
                <w:szCs w:val="28"/>
              </w:rPr>
              <w:t xml:space="preserve">Hà Nội, ngày  </w:t>
            </w:r>
            <w:r w:rsidRPr="00B05642">
              <w:rPr>
                <w:i/>
                <w:iCs/>
                <w:sz w:val="28"/>
                <w:szCs w:val="28"/>
                <w:lang w:val="vi-VN"/>
              </w:rPr>
              <w:t xml:space="preserve"> </w:t>
            </w:r>
            <w:r w:rsidRPr="00B05642">
              <w:rPr>
                <w:i/>
                <w:iCs/>
                <w:sz w:val="28"/>
                <w:szCs w:val="28"/>
              </w:rPr>
              <w:t xml:space="preserve">  </w:t>
            </w:r>
            <w:r w:rsidRPr="00B05642">
              <w:rPr>
                <w:i/>
                <w:iCs/>
                <w:sz w:val="28"/>
                <w:szCs w:val="28"/>
                <w:lang w:val="vi-VN"/>
              </w:rPr>
              <w:t xml:space="preserve">  </w:t>
            </w:r>
            <w:r w:rsidRPr="00B05642">
              <w:rPr>
                <w:i/>
                <w:iCs/>
                <w:sz w:val="28"/>
                <w:szCs w:val="28"/>
              </w:rPr>
              <w:t>tháng</w:t>
            </w:r>
            <w:r w:rsidRPr="00B05642">
              <w:rPr>
                <w:i/>
                <w:iCs/>
                <w:sz w:val="28"/>
                <w:szCs w:val="28"/>
                <w:lang w:val="vi-VN"/>
              </w:rPr>
              <w:t xml:space="preserve"> </w:t>
            </w:r>
            <w:r w:rsidRPr="00B05642">
              <w:rPr>
                <w:i/>
                <w:iCs/>
                <w:sz w:val="28"/>
                <w:szCs w:val="28"/>
              </w:rPr>
              <w:t xml:space="preserve">     </w:t>
            </w:r>
            <w:r w:rsidRPr="00B05642">
              <w:rPr>
                <w:i/>
                <w:iCs/>
                <w:sz w:val="28"/>
                <w:szCs w:val="28"/>
                <w:lang w:val="vi-VN"/>
              </w:rPr>
              <w:t xml:space="preserve"> </w:t>
            </w:r>
            <w:r w:rsidRPr="00B05642">
              <w:rPr>
                <w:i/>
                <w:iCs/>
                <w:sz w:val="28"/>
                <w:szCs w:val="28"/>
              </w:rPr>
              <w:t>năm 20</w:t>
            </w:r>
            <w:r w:rsidRPr="00B05642">
              <w:rPr>
                <w:i/>
                <w:iCs/>
                <w:sz w:val="28"/>
                <w:szCs w:val="28"/>
                <w:lang w:val="vi-VN"/>
              </w:rPr>
              <w:t>2</w:t>
            </w:r>
            <w:r w:rsidRPr="00B05642">
              <w:rPr>
                <w:i/>
                <w:iCs/>
                <w:sz w:val="28"/>
                <w:szCs w:val="28"/>
              </w:rPr>
              <w:t>6</w:t>
            </w:r>
          </w:p>
        </w:tc>
      </w:tr>
    </w:tbl>
    <w:p w14:paraId="48E70CBE" w14:textId="77777777" w:rsidR="00070579" w:rsidRPr="00B05642" w:rsidRDefault="00070579" w:rsidP="00070579">
      <w:pPr>
        <w:tabs>
          <w:tab w:val="left" w:pos="4984"/>
        </w:tabs>
        <w:spacing w:before="120"/>
        <w:rPr>
          <w:b/>
          <w:i/>
          <w:iCs/>
          <w:sz w:val="16"/>
          <w:szCs w:val="28"/>
          <w:lang w:val="vi-VN"/>
        </w:rPr>
      </w:pPr>
      <w:r>
        <w:rPr>
          <w:b/>
          <w:noProof/>
          <w:sz w:val="28"/>
          <w:szCs w:val="28"/>
        </w:rPr>
        <mc:AlternateContent>
          <mc:Choice Requires="wps">
            <w:drawing>
              <wp:anchor distT="45720" distB="45720" distL="114300" distR="114300" simplePos="0" relativeHeight="251659264" behindDoc="0" locked="0" layoutInCell="1" allowOverlap="1" wp14:anchorId="78FB9AC5" wp14:editId="676D7B5D">
                <wp:simplePos x="0" y="0"/>
                <wp:positionH relativeFrom="margin">
                  <wp:align>left</wp:align>
                </wp:positionH>
                <wp:positionV relativeFrom="paragraph">
                  <wp:posOffset>76835</wp:posOffset>
                </wp:positionV>
                <wp:extent cx="982345" cy="282575"/>
                <wp:effectExtent l="0" t="0" r="27305" b="22225"/>
                <wp:wrapSquare wrapText="bothSides"/>
                <wp:docPr id="15301622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345" cy="282575"/>
                        </a:xfrm>
                        <a:prstGeom prst="rect">
                          <a:avLst/>
                        </a:prstGeom>
                        <a:solidFill>
                          <a:srgbClr val="FFFFFF"/>
                        </a:solidFill>
                        <a:ln w="9525">
                          <a:solidFill>
                            <a:srgbClr val="000000"/>
                          </a:solidFill>
                          <a:miter lim="800000"/>
                          <a:headEnd/>
                          <a:tailEnd/>
                        </a:ln>
                      </wps:spPr>
                      <wps:txbx>
                        <w:txbxContent>
                          <w:p w14:paraId="4D7CCF57" w14:textId="77777777" w:rsidR="00070579" w:rsidRPr="000D1082" w:rsidRDefault="00070579" w:rsidP="00070579">
                            <w:pPr>
                              <w:jc w:val="center"/>
                              <w:rPr>
                                <w:b/>
                              </w:rPr>
                            </w:pPr>
                            <w:r w:rsidRPr="000D1082">
                              <w:rPr>
                                <w:b/>
                              </w:rPr>
                              <w:t xml:space="preserve">DỰ THẢO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FB9AC5" id="_x0000_t202" coordsize="21600,21600" o:spt="202" path="m,l,21600r21600,l21600,xe">
                <v:stroke joinstyle="miter"/>
                <v:path gradientshapeok="t" o:connecttype="rect"/>
              </v:shapetype>
              <v:shape id="Text Box 5" o:spid="_x0000_s1026" type="#_x0000_t202" style="position:absolute;margin-left:0;margin-top:6.05pt;width:77.35pt;height:22.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">
                <v:textbox>
                  <w:txbxContent>
                    <w:p w14:paraId="4D7CCF57" w14:textId="77777777" w:rsidR="00070579" w:rsidRPr="000D1082" w:rsidRDefault="00070579" w:rsidP="00070579">
                      <w:pPr>
                        <w:jc w:val="center"/>
                        <w:rPr>
                          <w:b/>
                        </w:rPr>
                      </w:pPr>
                      <w:r w:rsidRPr="000D1082">
                        <w:rPr>
                          <w:b/>
                        </w:rPr>
                        <w:t xml:space="preserve">DỰ THẢO </w:t>
                      </w:r>
                    </w:p>
                  </w:txbxContent>
                </v:textbox>
                <w10:wrap type="square" anchorx="margin"/>
              </v:shape>
            </w:pict>
          </mc:Fallback>
        </mc:AlternateContent>
      </w:r>
      <w:r>
        <w:rPr>
          <w:b/>
          <w:i/>
          <w:iCs/>
          <w:sz w:val="16"/>
          <w:szCs w:val="28"/>
          <w:lang w:val="vi-VN"/>
        </w:rPr>
        <w:tab/>
      </w:r>
    </w:p>
    <w:p w14:paraId="62E0B65A" w14:textId="77777777" w:rsidR="00070579" w:rsidRPr="00B05642" w:rsidRDefault="00070579" w:rsidP="00070579">
      <w:pPr>
        <w:spacing w:before="120"/>
        <w:rPr>
          <w:b/>
          <w:i/>
          <w:iCs/>
          <w:sz w:val="16"/>
          <w:szCs w:val="28"/>
          <w:lang w:val="vi-VN"/>
        </w:rPr>
      </w:pPr>
    </w:p>
    <w:p w14:paraId="61C09906" w14:textId="77777777" w:rsidR="00070579" w:rsidRPr="00B05642" w:rsidRDefault="00070579" w:rsidP="00070579">
      <w:pPr>
        <w:keepNext/>
        <w:outlineLvl w:val="3"/>
        <w:rPr>
          <w:b/>
          <w:bCs/>
          <w:sz w:val="28"/>
          <w:szCs w:val="28"/>
          <w:lang w:val="vi-VN"/>
        </w:rPr>
      </w:pPr>
      <w:r>
        <w:rPr>
          <w:b/>
          <w:bCs/>
          <w:sz w:val="28"/>
          <w:szCs w:val="28"/>
        </w:rPr>
        <w:t xml:space="preserve">                               </w:t>
      </w:r>
      <w:r w:rsidRPr="00B05642">
        <w:rPr>
          <w:b/>
          <w:bCs/>
          <w:sz w:val="28"/>
          <w:szCs w:val="28"/>
          <w:lang w:val="vi-VN"/>
        </w:rPr>
        <w:t>QUYẾT ĐỊNH</w:t>
      </w:r>
    </w:p>
    <w:p w14:paraId="34BB5E76" w14:textId="77777777" w:rsidR="00070579" w:rsidRPr="00B05642" w:rsidRDefault="00070579" w:rsidP="00070579">
      <w:pPr>
        <w:jc w:val="center"/>
        <w:rPr>
          <w:b/>
          <w:bCs/>
          <w:sz w:val="28"/>
          <w:szCs w:val="28"/>
          <w:lang w:val="vi-VN"/>
        </w:rPr>
      </w:pPr>
      <w:r>
        <w:rPr>
          <w:b/>
          <w:bCs/>
          <w:sz w:val="28"/>
          <w:szCs w:val="28"/>
        </w:rPr>
        <w:t>Sửa đổi, bổ sung một số điều của Quyết định số 28/QĐ-TTg ngày 24/8/2025 của Thủ tướng Chính phủ b</w:t>
      </w:r>
      <w:r w:rsidRPr="00B05642">
        <w:rPr>
          <w:b/>
          <w:bCs/>
          <w:sz w:val="28"/>
          <w:szCs w:val="28"/>
        </w:rPr>
        <w:t>an hành</w:t>
      </w:r>
      <w:r w:rsidRPr="00B05642">
        <w:rPr>
          <w:b/>
          <w:bCs/>
          <w:sz w:val="28"/>
          <w:szCs w:val="28"/>
          <w:lang w:val="vi-VN"/>
        </w:rPr>
        <w:t xml:space="preserve"> tiêu chí xác định tuyến, địa bàn</w:t>
      </w:r>
    </w:p>
    <w:p w14:paraId="1323A232" w14:textId="77777777" w:rsidR="00070579" w:rsidRPr="00B05642" w:rsidRDefault="00070579" w:rsidP="00070579">
      <w:pPr>
        <w:jc w:val="center"/>
        <w:rPr>
          <w:b/>
          <w:bCs/>
          <w:sz w:val="28"/>
          <w:szCs w:val="28"/>
        </w:rPr>
      </w:pPr>
      <w:r w:rsidRPr="00B05642">
        <w:rPr>
          <w:b/>
          <w:bCs/>
          <w:sz w:val="28"/>
          <w:szCs w:val="28"/>
          <w:lang w:val="vi-VN"/>
        </w:rPr>
        <w:t xml:space="preserve"> trọng điểm phức tạp về ma túy, địa bàn không ma túy</w:t>
      </w:r>
    </w:p>
    <w:p w14:paraId="59121D06" w14:textId="77777777" w:rsidR="00070579" w:rsidRPr="00B05642" w:rsidRDefault="00070579" w:rsidP="00070579">
      <w:pPr>
        <w:jc w:val="center"/>
        <w:rPr>
          <w:b/>
          <w:bCs/>
          <w:sz w:val="28"/>
          <w:szCs w:val="28"/>
          <w:vertAlign w:val="superscript"/>
        </w:rPr>
      </w:pPr>
      <w:r w:rsidRPr="00B05642">
        <w:rPr>
          <w:b/>
          <w:bCs/>
          <w:sz w:val="28"/>
          <w:szCs w:val="28"/>
          <w:vertAlign w:val="superscript"/>
        </w:rPr>
        <w:t>____________</w:t>
      </w:r>
    </w:p>
    <w:p w14:paraId="26F04640" w14:textId="77777777" w:rsidR="00070579" w:rsidRPr="00B05642" w:rsidRDefault="00070579" w:rsidP="00070579">
      <w:pPr>
        <w:jc w:val="both"/>
        <w:rPr>
          <w:i/>
          <w:iCs/>
          <w:spacing w:val="6"/>
          <w:sz w:val="20"/>
          <w:szCs w:val="28"/>
        </w:rPr>
      </w:pPr>
    </w:p>
    <w:p w14:paraId="6AC3BB45" w14:textId="77777777" w:rsidR="00070579" w:rsidRPr="006B72A8" w:rsidRDefault="00070579" w:rsidP="00070579">
      <w:pPr>
        <w:pStyle w:val="NormalWeb"/>
        <w:shd w:val="clear" w:color="auto" w:fill="FFFFFF"/>
        <w:spacing w:before="120" w:beforeAutospacing="0" w:after="120" w:afterAutospacing="0" w:line="320" w:lineRule="exact"/>
        <w:ind w:firstLine="720"/>
        <w:jc w:val="both"/>
        <w:rPr>
          <w:i/>
          <w:iCs/>
          <w:spacing w:val="6"/>
          <w:sz w:val="28"/>
          <w:szCs w:val="28"/>
        </w:rPr>
      </w:pPr>
      <w:r w:rsidRPr="006B72A8">
        <w:rPr>
          <w:i/>
          <w:iCs/>
          <w:spacing w:val="6"/>
          <w:sz w:val="28"/>
          <w:szCs w:val="28"/>
        </w:rPr>
        <w:t>Căn cứ Luật Tổ chức Chính phủ</w:t>
      </w:r>
      <w:r w:rsidRPr="006B72A8">
        <w:rPr>
          <w:i/>
          <w:iCs/>
          <w:spacing w:val="6"/>
          <w:sz w:val="28"/>
          <w:szCs w:val="28"/>
          <w:lang w:val="en-US"/>
        </w:rPr>
        <w:t xml:space="preserve"> </w:t>
      </w:r>
      <w:r w:rsidRPr="006B72A8">
        <w:rPr>
          <w:i/>
          <w:iCs/>
          <w:spacing w:val="6"/>
          <w:sz w:val="28"/>
          <w:szCs w:val="28"/>
        </w:rPr>
        <w:t>ngày 18 tháng 02 năm 2025;</w:t>
      </w:r>
    </w:p>
    <w:p w14:paraId="71F444D8" w14:textId="77777777" w:rsidR="00070579" w:rsidRPr="00B05642" w:rsidRDefault="00070579" w:rsidP="00070579">
      <w:pPr>
        <w:spacing w:before="120" w:after="120" w:line="340" w:lineRule="exact"/>
        <w:ind w:firstLine="720"/>
        <w:jc w:val="both"/>
        <w:rPr>
          <w:i/>
          <w:iCs/>
          <w:spacing w:val="6"/>
          <w:sz w:val="28"/>
          <w:szCs w:val="28"/>
        </w:rPr>
      </w:pPr>
      <w:r w:rsidRPr="00B05642">
        <w:rPr>
          <w:i/>
          <w:iCs/>
          <w:spacing w:val="6"/>
          <w:sz w:val="28"/>
          <w:szCs w:val="28"/>
        </w:rPr>
        <w:t>Căn</w:t>
      </w:r>
      <w:r w:rsidRPr="00B05642">
        <w:rPr>
          <w:i/>
          <w:iCs/>
          <w:spacing w:val="6"/>
          <w:sz w:val="28"/>
          <w:szCs w:val="28"/>
          <w:lang w:val="vi-VN"/>
        </w:rPr>
        <w:t xml:space="preserve"> cứ </w:t>
      </w:r>
      <w:r w:rsidRPr="00B05642">
        <w:rPr>
          <w:i/>
          <w:iCs/>
          <w:spacing w:val="6"/>
          <w:sz w:val="28"/>
          <w:szCs w:val="28"/>
        </w:rPr>
        <w:t xml:space="preserve">Luật Phòng, chống ma tuý ngày </w:t>
      </w:r>
      <w:r>
        <w:rPr>
          <w:i/>
          <w:iCs/>
          <w:spacing w:val="6"/>
          <w:sz w:val="28"/>
          <w:szCs w:val="28"/>
        </w:rPr>
        <w:t>10</w:t>
      </w:r>
      <w:r w:rsidRPr="00B05642">
        <w:rPr>
          <w:i/>
          <w:iCs/>
          <w:spacing w:val="6"/>
          <w:sz w:val="28"/>
          <w:szCs w:val="28"/>
        </w:rPr>
        <w:t xml:space="preserve"> tháng </w:t>
      </w:r>
      <w:r>
        <w:rPr>
          <w:i/>
          <w:iCs/>
          <w:spacing w:val="6"/>
          <w:sz w:val="28"/>
          <w:szCs w:val="28"/>
        </w:rPr>
        <w:t>12</w:t>
      </w:r>
      <w:r w:rsidRPr="00B05642">
        <w:rPr>
          <w:i/>
          <w:iCs/>
          <w:spacing w:val="6"/>
          <w:sz w:val="28"/>
          <w:szCs w:val="28"/>
        </w:rPr>
        <w:t xml:space="preserve"> năm 202</w:t>
      </w:r>
      <w:r>
        <w:rPr>
          <w:i/>
          <w:iCs/>
          <w:spacing w:val="6"/>
          <w:sz w:val="28"/>
          <w:szCs w:val="28"/>
        </w:rPr>
        <w:t>5</w:t>
      </w:r>
      <w:r w:rsidRPr="00B05642">
        <w:rPr>
          <w:i/>
          <w:iCs/>
          <w:spacing w:val="6"/>
          <w:sz w:val="28"/>
          <w:szCs w:val="28"/>
        </w:rPr>
        <w:t>;</w:t>
      </w:r>
    </w:p>
    <w:p w14:paraId="4301F932" w14:textId="77777777" w:rsidR="00070579" w:rsidRPr="00B05642" w:rsidRDefault="00070579" w:rsidP="00070579">
      <w:pPr>
        <w:spacing w:before="120" w:after="120" w:line="340" w:lineRule="exact"/>
        <w:ind w:firstLine="720"/>
        <w:jc w:val="both"/>
        <w:rPr>
          <w:i/>
          <w:spacing w:val="6"/>
          <w:sz w:val="28"/>
          <w:szCs w:val="28"/>
          <w:lang w:eastAsia="vi-VN"/>
        </w:rPr>
      </w:pPr>
      <w:r w:rsidRPr="00B05642">
        <w:rPr>
          <w:i/>
          <w:spacing w:val="6"/>
          <w:sz w:val="28"/>
          <w:szCs w:val="28"/>
          <w:lang w:eastAsia="vi-VN"/>
        </w:rPr>
        <w:t>Căn cứ Nghị quyết số 163/2024/QH15 ngày 27 tháng 11 năm 2024 của Quốc hội phê duyệt chủ trương đầu tư Chương trình mục tiêu quốc gia phòng, chống ma tuý đến năm 2030;</w:t>
      </w:r>
    </w:p>
    <w:p w14:paraId="3DC1CE34" w14:textId="77777777" w:rsidR="00070579" w:rsidRPr="00B05642" w:rsidRDefault="00070579" w:rsidP="00070579">
      <w:pPr>
        <w:spacing w:before="120" w:after="120" w:line="340" w:lineRule="exact"/>
        <w:ind w:firstLine="720"/>
        <w:jc w:val="both"/>
        <w:rPr>
          <w:i/>
          <w:iCs/>
          <w:spacing w:val="2"/>
          <w:sz w:val="28"/>
          <w:szCs w:val="28"/>
        </w:rPr>
      </w:pPr>
      <w:r w:rsidRPr="00B05642">
        <w:rPr>
          <w:i/>
          <w:iCs/>
          <w:spacing w:val="2"/>
          <w:sz w:val="28"/>
          <w:szCs w:val="28"/>
        </w:rPr>
        <w:t xml:space="preserve">Theo đề nghị của Bộ trưởng Bộ Công an tại Tờ trình số …./TTr-BCA ngày … tháng </w:t>
      </w:r>
      <w:r>
        <w:rPr>
          <w:i/>
          <w:iCs/>
          <w:spacing w:val="2"/>
          <w:sz w:val="28"/>
          <w:szCs w:val="28"/>
        </w:rPr>
        <w:t xml:space="preserve">  </w:t>
      </w:r>
      <w:r w:rsidRPr="00B05642">
        <w:rPr>
          <w:i/>
          <w:iCs/>
          <w:spacing w:val="2"/>
          <w:sz w:val="28"/>
          <w:szCs w:val="28"/>
        </w:rPr>
        <w:t xml:space="preserve">  năm 2026; </w:t>
      </w:r>
    </w:p>
    <w:p w14:paraId="4F106EF7" w14:textId="77777777" w:rsidR="00070579" w:rsidRDefault="00070579" w:rsidP="00070579">
      <w:pPr>
        <w:spacing w:before="120" w:after="120" w:line="340" w:lineRule="exact"/>
        <w:ind w:firstLine="720"/>
        <w:jc w:val="both"/>
        <w:rPr>
          <w:i/>
          <w:iCs/>
          <w:spacing w:val="2"/>
          <w:sz w:val="28"/>
          <w:szCs w:val="28"/>
        </w:rPr>
      </w:pPr>
      <w:r w:rsidRPr="00B05642">
        <w:rPr>
          <w:i/>
          <w:iCs/>
          <w:spacing w:val="2"/>
          <w:sz w:val="28"/>
          <w:szCs w:val="28"/>
        </w:rPr>
        <w:t xml:space="preserve">Thủ tướng Chính phủ </w:t>
      </w:r>
      <w:r>
        <w:rPr>
          <w:i/>
          <w:iCs/>
          <w:spacing w:val="2"/>
          <w:sz w:val="28"/>
          <w:szCs w:val="28"/>
        </w:rPr>
        <w:t xml:space="preserve">ban hành Quyết định sửa đổi, bổ sung một số điều của Quyết định số 28/QĐ-TTg ngày 24/8/2025 quy định </w:t>
      </w:r>
      <w:r w:rsidRPr="00B05642">
        <w:rPr>
          <w:i/>
          <w:iCs/>
          <w:spacing w:val="2"/>
          <w:sz w:val="28"/>
          <w:szCs w:val="28"/>
        </w:rPr>
        <w:t>tiêu chí xác định tuyến, địa bàn trọng điểm phức tạp về ma túy, địa bàn không ma túy.</w:t>
      </w:r>
    </w:p>
    <w:p w14:paraId="447DDDE9" w14:textId="77777777" w:rsidR="00070579" w:rsidRPr="003B3483" w:rsidRDefault="00070579" w:rsidP="003B3483">
      <w:pPr>
        <w:spacing w:before="120" w:after="120"/>
        <w:ind w:firstLine="720"/>
        <w:jc w:val="both"/>
        <w:rPr>
          <w:i/>
          <w:iCs/>
          <w:spacing w:val="2"/>
          <w:sz w:val="10"/>
          <w:szCs w:val="10"/>
        </w:rPr>
      </w:pPr>
      <w:bookmarkStart w:id="0" w:name="_Hlk236898999"/>
    </w:p>
    <w:p w14:paraId="2BB707DE" w14:textId="77777777" w:rsidR="00070579" w:rsidRPr="003647FE" w:rsidRDefault="00070579" w:rsidP="00070579">
      <w:pPr>
        <w:spacing w:before="120" w:after="120" w:line="340" w:lineRule="exact"/>
        <w:ind w:firstLine="720"/>
        <w:jc w:val="both"/>
        <w:rPr>
          <w:iCs/>
          <w:spacing w:val="2"/>
          <w:sz w:val="28"/>
          <w:szCs w:val="28"/>
        </w:rPr>
      </w:pPr>
      <w:bookmarkStart w:id="1" w:name="_Hlk236901709"/>
      <w:r w:rsidRPr="003647FE">
        <w:rPr>
          <w:b/>
          <w:iCs/>
          <w:spacing w:val="2"/>
          <w:sz w:val="28"/>
          <w:szCs w:val="28"/>
        </w:rPr>
        <w:t>Điều 1.</w:t>
      </w:r>
      <w:r w:rsidRPr="003647FE">
        <w:rPr>
          <w:bCs/>
          <w:iCs/>
          <w:spacing w:val="2"/>
          <w:sz w:val="28"/>
          <w:szCs w:val="28"/>
        </w:rPr>
        <w:t xml:space="preserve"> Sửa đổi, bổ sung một số điều </w:t>
      </w:r>
      <w:r w:rsidRPr="003647FE">
        <w:rPr>
          <w:iCs/>
          <w:spacing w:val="2"/>
          <w:sz w:val="28"/>
          <w:szCs w:val="28"/>
        </w:rPr>
        <w:t>của Quyết định số 28/QĐ-TTg ngày 24/8/2025 quy định tiêu chí xác định tuyến, địa bàn trọng điểm phức tạp về ma túy, địa bàn không ma túy</w:t>
      </w:r>
      <w:r>
        <w:rPr>
          <w:iCs/>
          <w:spacing w:val="2"/>
          <w:sz w:val="28"/>
          <w:szCs w:val="28"/>
        </w:rPr>
        <w:t xml:space="preserve"> như sau:</w:t>
      </w:r>
    </w:p>
    <w:p w14:paraId="27B5896C" w14:textId="77777777" w:rsidR="00070579" w:rsidRPr="004D1A2B" w:rsidRDefault="00070579" w:rsidP="00070579">
      <w:pPr>
        <w:spacing w:before="120" w:after="120" w:line="340" w:lineRule="exact"/>
        <w:ind w:firstLine="720"/>
        <w:jc w:val="both"/>
        <w:rPr>
          <w:bCs/>
          <w:iCs/>
          <w:spacing w:val="2"/>
          <w:sz w:val="28"/>
          <w:szCs w:val="28"/>
        </w:rPr>
      </w:pPr>
      <w:bookmarkStart w:id="2" w:name="_Hlk236899112"/>
      <w:bookmarkEnd w:id="0"/>
      <w:r w:rsidRPr="004D1A2B">
        <w:rPr>
          <w:bCs/>
          <w:iCs/>
          <w:spacing w:val="2"/>
          <w:sz w:val="28"/>
          <w:szCs w:val="28"/>
        </w:rPr>
        <w:t>1. Sửa đổi, bổ sung Điều 6 như sau:</w:t>
      </w:r>
    </w:p>
    <w:p w14:paraId="3565D32A" w14:textId="28929078" w:rsidR="00B24366" w:rsidRDefault="00070579" w:rsidP="00070579">
      <w:pPr>
        <w:spacing w:before="120" w:after="120" w:line="340" w:lineRule="exact"/>
        <w:ind w:left="720"/>
        <w:jc w:val="both"/>
        <w:rPr>
          <w:bCs/>
          <w:sz w:val="28"/>
          <w:szCs w:val="28"/>
        </w:rPr>
      </w:pPr>
      <w:r w:rsidRPr="004D1A2B">
        <w:rPr>
          <w:bCs/>
          <w:sz w:val="28"/>
          <w:szCs w:val="28"/>
        </w:rPr>
        <w:t>a) Địa bàn cấp xã không ma túy</w:t>
      </w:r>
    </w:p>
    <w:p w14:paraId="7A65A96E" w14:textId="7F1A6439" w:rsidR="00070579" w:rsidRPr="00651DD4" w:rsidRDefault="00B24366" w:rsidP="00B24366">
      <w:pPr>
        <w:spacing w:before="120" w:after="120" w:line="340" w:lineRule="exact"/>
        <w:ind w:firstLine="720"/>
        <w:jc w:val="both"/>
        <w:rPr>
          <w:bCs/>
          <w:sz w:val="28"/>
          <w:szCs w:val="28"/>
        </w:rPr>
      </w:pPr>
      <w:r>
        <w:rPr>
          <w:bCs/>
          <w:sz w:val="28"/>
          <w:szCs w:val="28"/>
        </w:rPr>
        <w:t>Địa bàn cấp xã được xác định là địa bàn không ma túy khi có đủ các tiêu chí sau:</w:t>
      </w:r>
    </w:p>
    <w:p w14:paraId="55224335" w14:textId="17DD0F5F" w:rsidR="003B3483" w:rsidRPr="00CD2E96" w:rsidRDefault="00070579" w:rsidP="00754CE9">
      <w:pPr>
        <w:spacing w:before="120" w:after="120" w:line="340" w:lineRule="exact"/>
        <w:ind w:firstLine="720"/>
        <w:jc w:val="both"/>
        <w:rPr>
          <w:bCs/>
          <w:iCs/>
          <w:sz w:val="28"/>
          <w:szCs w:val="28"/>
        </w:rPr>
      </w:pPr>
      <w:r w:rsidRPr="00FC340B">
        <w:rPr>
          <w:iCs/>
          <w:sz w:val="28"/>
          <w:szCs w:val="28"/>
        </w:rPr>
        <w:t xml:space="preserve">- </w:t>
      </w:r>
      <w:r w:rsidR="003972BF" w:rsidRPr="00FC340B">
        <w:rPr>
          <w:iCs/>
          <w:sz w:val="28"/>
          <w:szCs w:val="28"/>
        </w:rPr>
        <w:t>L</w:t>
      </w:r>
      <w:r w:rsidRPr="00FC340B">
        <w:rPr>
          <w:iCs/>
          <w:sz w:val="28"/>
          <w:szCs w:val="28"/>
        </w:rPr>
        <w:t>ực lượng chức năng</w:t>
      </w:r>
      <w:r w:rsidR="00B24366" w:rsidRPr="00FC340B">
        <w:rPr>
          <w:iCs/>
          <w:sz w:val="28"/>
          <w:szCs w:val="28"/>
        </w:rPr>
        <w:t xml:space="preserve"> </w:t>
      </w:r>
      <w:r w:rsidR="003972BF" w:rsidRPr="00FC340B">
        <w:rPr>
          <w:iCs/>
          <w:sz w:val="28"/>
          <w:szCs w:val="28"/>
        </w:rPr>
        <w:t xml:space="preserve">trên địa bàn </w:t>
      </w:r>
      <w:r w:rsidRPr="00FC340B">
        <w:rPr>
          <w:iCs/>
          <w:sz w:val="28"/>
          <w:szCs w:val="28"/>
          <w:lang w:val="nl-NL"/>
        </w:rPr>
        <w:t>c</w:t>
      </w:r>
      <w:r w:rsidRPr="00FC340B">
        <w:rPr>
          <w:iCs/>
          <w:sz w:val="28"/>
          <w:szCs w:val="28"/>
        </w:rPr>
        <w:t xml:space="preserve">hủ động rà soát, phát hiện, đưa vào quản lý người sử dụng trái phép chất ma túy, người nghiện ma túy và tỷ lệ người sử dụng trái phép chất ma túy, người nghiện ma túy có hồ sơ quản lý so với số nhân khẩu hiện đang cư trú trên địa bàn </w:t>
      </w:r>
      <w:bookmarkStart w:id="3" w:name="_Hlk236903407"/>
      <w:r w:rsidRPr="00FC340B">
        <w:rPr>
          <w:iCs/>
          <w:sz w:val="28"/>
          <w:szCs w:val="28"/>
        </w:rPr>
        <w:t>dưới 0,0</w:t>
      </w:r>
      <w:r w:rsidR="0038729E" w:rsidRPr="00FC340B">
        <w:rPr>
          <w:iCs/>
          <w:sz w:val="28"/>
          <w:szCs w:val="28"/>
        </w:rPr>
        <w:t>3</w:t>
      </w:r>
      <w:r w:rsidRPr="00FC340B">
        <w:rPr>
          <w:iCs/>
          <w:sz w:val="28"/>
          <w:szCs w:val="28"/>
        </w:rPr>
        <w:t>%</w:t>
      </w:r>
      <w:r w:rsidR="00C90F7A" w:rsidRPr="00FC340B">
        <w:rPr>
          <w:iCs/>
          <w:sz w:val="28"/>
          <w:szCs w:val="28"/>
        </w:rPr>
        <w:t xml:space="preserve"> (Đối </w:t>
      </w:r>
      <w:r w:rsidR="001D55B4" w:rsidRPr="00FC340B">
        <w:rPr>
          <w:iCs/>
          <w:sz w:val="28"/>
          <w:szCs w:val="28"/>
        </w:rPr>
        <w:t xml:space="preserve">với </w:t>
      </w:r>
      <w:r w:rsidR="00617860" w:rsidRPr="00FC340B">
        <w:rPr>
          <w:iCs/>
          <w:sz w:val="28"/>
          <w:szCs w:val="28"/>
        </w:rPr>
        <w:t>địa bàn cấp xã</w:t>
      </w:r>
      <w:r w:rsidR="00C90F7A" w:rsidRPr="00FC340B">
        <w:rPr>
          <w:iCs/>
          <w:sz w:val="28"/>
          <w:szCs w:val="28"/>
        </w:rPr>
        <w:t xml:space="preserve"> tại </w:t>
      </w:r>
      <w:r w:rsidR="001F70DD" w:rsidRPr="00FC340B">
        <w:rPr>
          <w:iCs/>
          <w:sz w:val="28"/>
          <w:szCs w:val="28"/>
        </w:rPr>
        <w:t xml:space="preserve">khu vực </w:t>
      </w:r>
      <w:r w:rsidR="00C90F7A" w:rsidRPr="00FC340B">
        <w:rPr>
          <w:iCs/>
          <w:sz w:val="28"/>
          <w:szCs w:val="28"/>
        </w:rPr>
        <w:t>đô thị)</w:t>
      </w:r>
      <w:r w:rsidR="008107DA" w:rsidRPr="00FC340B">
        <w:rPr>
          <w:iCs/>
          <w:sz w:val="28"/>
          <w:szCs w:val="28"/>
        </w:rPr>
        <w:t xml:space="preserve">, </w:t>
      </w:r>
      <w:r w:rsidR="00C90F7A" w:rsidRPr="00FC340B">
        <w:rPr>
          <w:iCs/>
          <w:sz w:val="28"/>
          <w:szCs w:val="28"/>
        </w:rPr>
        <w:t>dưới 0,0</w:t>
      </w:r>
      <w:r w:rsidR="0038729E" w:rsidRPr="00FC340B">
        <w:rPr>
          <w:iCs/>
          <w:sz w:val="28"/>
          <w:szCs w:val="28"/>
        </w:rPr>
        <w:t>2</w:t>
      </w:r>
      <w:r w:rsidR="00C90F7A" w:rsidRPr="00FC340B">
        <w:rPr>
          <w:iCs/>
          <w:sz w:val="28"/>
          <w:szCs w:val="28"/>
        </w:rPr>
        <w:t xml:space="preserve">% (Đối với </w:t>
      </w:r>
      <w:r w:rsidR="00617860" w:rsidRPr="00FC340B">
        <w:rPr>
          <w:iCs/>
          <w:sz w:val="28"/>
          <w:szCs w:val="28"/>
        </w:rPr>
        <w:t>địa bàn cấp xã</w:t>
      </w:r>
      <w:r w:rsidR="00C90F7A" w:rsidRPr="00FC340B">
        <w:rPr>
          <w:iCs/>
          <w:sz w:val="28"/>
          <w:szCs w:val="28"/>
        </w:rPr>
        <w:t xml:space="preserve"> tại </w:t>
      </w:r>
      <w:r w:rsidR="001F70DD" w:rsidRPr="00FC340B">
        <w:rPr>
          <w:iCs/>
          <w:sz w:val="28"/>
          <w:szCs w:val="28"/>
        </w:rPr>
        <w:t>khu vực</w:t>
      </w:r>
      <w:r w:rsidR="00C90F7A" w:rsidRPr="00FC340B">
        <w:rPr>
          <w:iCs/>
          <w:sz w:val="28"/>
          <w:szCs w:val="28"/>
        </w:rPr>
        <w:t xml:space="preserve"> nông thôn), </w:t>
      </w:r>
      <w:r w:rsidRPr="00FC340B">
        <w:rPr>
          <w:iCs/>
          <w:sz w:val="28"/>
          <w:szCs w:val="28"/>
        </w:rPr>
        <w:t xml:space="preserve">trừ người đang điều trị nghiện </w:t>
      </w:r>
      <w:r w:rsidR="009F4031" w:rsidRPr="00FC340B">
        <w:rPr>
          <w:iCs/>
          <w:sz w:val="28"/>
          <w:szCs w:val="28"/>
        </w:rPr>
        <w:t xml:space="preserve">các chất ma túy </w:t>
      </w:r>
      <w:r w:rsidRPr="00FC340B">
        <w:rPr>
          <w:iCs/>
          <w:sz w:val="28"/>
          <w:szCs w:val="28"/>
        </w:rPr>
        <w:t>bằng thuốc thay thế, người đang cai nghiện ma túy tại cơ sở cai nghiện</w:t>
      </w:r>
      <w:r w:rsidR="00507801">
        <w:rPr>
          <w:iCs/>
          <w:sz w:val="28"/>
          <w:szCs w:val="28"/>
        </w:rPr>
        <w:t xml:space="preserve">, </w:t>
      </w:r>
      <w:r w:rsidR="00507801" w:rsidRPr="00CD2E96">
        <w:rPr>
          <w:iCs/>
          <w:sz w:val="28"/>
          <w:szCs w:val="28"/>
        </w:rPr>
        <w:t>người đang cai nghiện tại gia đình, cộng đồng</w:t>
      </w:r>
      <w:r w:rsidRPr="00CD2E96">
        <w:rPr>
          <w:iCs/>
          <w:sz w:val="28"/>
          <w:szCs w:val="28"/>
        </w:rPr>
        <w:t xml:space="preserve"> và người có tiền sử nghiện ma túy, người có tiền sử sử dụng trái phép chất ma túy hiện đang trong </w:t>
      </w:r>
      <w:r w:rsidR="00814E7B" w:rsidRPr="00CD2E96">
        <w:rPr>
          <w:iCs/>
          <w:sz w:val="28"/>
          <w:szCs w:val="28"/>
        </w:rPr>
        <w:t xml:space="preserve">Trường giáo dưỡng, </w:t>
      </w:r>
      <w:r w:rsidRPr="00CD2E96">
        <w:rPr>
          <w:iCs/>
          <w:sz w:val="28"/>
          <w:szCs w:val="28"/>
        </w:rPr>
        <w:t>Trại giam</w:t>
      </w:r>
      <w:r w:rsidR="00DB70B4" w:rsidRPr="00CD2E96">
        <w:rPr>
          <w:iCs/>
          <w:sz w:val="28"/>
          <w:szCs w:val="28"/>
        </w:rPr>
        <w:t>, Trại tạm giam, Nhà tạm giữ.</w:t>
      </w:r>
    </w:p>
    <w:p w14:paraId="34CF7819" w14:textId="70D5CCE4" w:rsidR="00754CE9" w:rsidRPr="007E2844" w:rsidRDefault="00754CE9" w:rsidP="00A9042E">
      <w:pPr>
        <w:spacing w:before="100" w:after="100" w:line="340" w:lineRule="exact"/>
        <w:ind w:firstLine="720"/>
        <w:jc w:val="both"/>
        <w:rPr>
          <w:bCs/>
          <w:iCs/>
          <w:sz w:val="28"/>
          <w:szCs w:val="28"/>
        </w:rPr>
      </w:pPr>
      <w:r w:rsidRPr="007E2844">
        <w:rPr>
          <w:bCs/>
          <w:spacing w:val="2"/>
          <w:sz w:val="28"/>
          <w:szCs w:val="28"/>
        </w:rPr>
        <w:lastRenderedPageBreak/>
        <w:t xml:space="preserve">Đối với địa bàn cấp xã </w:t>
      </w:r>
      <w:r w:rsidR="00854A9A" w:rsidRPr="007E2844">
        <w:rPr>
          <w:bCs/>
          <w:spacing w:val="2"/>
          <w:sz w:val="28"/>
          <w:szCs w:val="28"/>
        </w:rPr>
        <w:t>mà số nhân khẩu</w:t>
      </w:r>
      <w:r w:rsidRPr="007E2844">
        <w:rPr>
          <w:bCs/>
          <w:spacing w:val="2"/>
          <w:sz w:val="28"/>
          <w:szCs w:val="28"/>
        </w:rPr>
        <w:t xml:space="preserve"> dưới 10.000 người có dưới 03 người sử dụng trái phép chất ma túy, người nghiện ma túy.</w:t>
      </w:r>
    </w:p>
    <w:p w14:paraId="2921DFD1" w14:textId="50BB0A87" w:rsidR="00070579" w:rsidRPr="007E2844" w:rsidRDefault="0083013C" w:rsidP="00A9042E">
      <w:pPr>
        <w:spacing w:before="100" w:after="100" w:line="340" w:lineRule="exact"/>
        <w:ind w:firstLine="720"/>
        <w:jc w:val="both"/>
        <w:rPr>
          <w:bCs/>
          <w:iCs/>
          <w:sz w:val="28"/>
          <w:szCs w:val="28"/>
        </w:rPr>
      </w:pPr>
      <w:bookmarkStart w:id="4" w:name="_Hlk236902653"/>
      <w:bookmarkEnd w:id="3"/>
      <w:r w:rsidRPr="007E2844">
        <w:rPr>
          <w:bCs/>
          <w:iCs/>
          <w:sz w:val="28"/>
          <w:szCs w:val="28"/>
        </w:rPr>
        <w:t xml:space="preserve">- </w:t>
      </w:r>
      <w:r w:rsidR="00070579" w:rsidRPr="007E2844">
        <w:rPr>
          <w:bCs/>
          <w:iCs/>
          <w:sz w:val="28"/>
          <w:szCs w:val="28"/>
        </w:rPr>
        <w:t>100% người nghiện ma túy tham gia các hình thức cai nghiện hoặc điều trị nghiện theo quy định của pháp luật.</w:t>
      </w:r>
    </w:p>
    <w:p w14:paraId="4FA3FF8C" w14:textId="6AF82E83" w:rsidR="0083013C" w:rsidRPr="007E2844" w:rsidRDefault="00070579" w:rsidP="00A9042E">
      <w:pPr>
        <w:spacing w:before="100" w:after="100" w:line="340" w:lineRule="exact"/>
        <w:ind w:firstLine="720"/>
        <w:jc w:val="both"/>
        <w:rPr>
          <w:iCs/>
          <w:spacing w:val="2"/>
          <w:sz w:val="28"/>
          <w:szCs w:val="28"/>
        </w:rPr>
      </w:pPr>
      <w:bookmarkStart w:id="5" w:name="_Hlk236903461"/>
      <w:r w:rsidRPr="007E2844">
        <w:rPr>
          <w:sz w:val="28"/>
          <w:szCs w:val="28"/>
        </w:rPr>
        <w:t>- K</w:t>
      </w:r>
      <w:r w:rsidRPr="007E2844">
        <w:rPr>
          <w:bCs/>
          <w:spacing w:val="2"/>
          <w:sz w:val="28"/>
          <w:szCs w:val="28"/>
        </w:rPr>
        <w:t>hông có người hiện đang cư trú trên địa bàn có hành vi vi phạm pháp luật về ma tuý trên địa bàn</w:t>
      </w:r>
      <w:r w:rsidR="00AA25F5" w:rsidRPr="007E2844">
        <w:rPr>
          <w:bCs/>
          <w:spacing w:val="2"/>
          <w:sz w:val="28"/>
          <w:szCs w:val="28"/>
        </w:rPr>
        <w:t>, trừ trường hợp người sử dụng trái phép chất ma túy</w:t>
      </w:r>
      <w:r w:rsidR="00A87860" w:rsidRPr="007E2844">
        <w:rPr>
          <w:bCs/>
          <w:spacing w:val="2"/>
          <w:sz w:val="28"/>
          <w:szCs w:val="28"/>
        </w:rPr>
        <w:t xml:space="preserve">, người nghiện ma túy </w:t>
      </w:r>
      <w:r w:rsidR="00AA25F5" w:rsidRPr="007E2844">
        <w:rPr>
          <w:bCs/>
          <w:spacing w:val="2"/>
          <w:sz w:val="28"/>
          <w:szCs w:val="28"/>
        </w:rPr>
        <w:t>do lực lượng chức năng trên địa bàn chủ động phát hiện</w:t>
      </w:r>
      <w:r w:rsidR="00790456" w:rsidRPr="007E2844">
        <w:rPr>
          <w:bCs/>
          <w:spacing w:val="2"/>
          <w:sz w:val="28"/>
          <w:szCs w:val="28"/>
        </w:rPr>
        <w:t>, xử lý và</w:t>
      </w:r>
      <w:r w:rsidRPr="007E2844">
        <w:rPr>
          <w:bCs/>
          <w:spacing w:val="2"/>
          <w:sz w:val="28"/>
          <w:szCs w:val="28"/>
        </w:rPr>
        <w:t xml:space="preserve"> </w:t>
      </w:r>
      <w:r w:rsidRPr="007E2844">
        <w:rPr>
          <w:bCs/>
          <w:sz w:val="28"/>
          <w:szCs w:val="28"/>
        </w:rPr>
        <w:t>người đang có hồ sơ quản lý theo pháp luật, nghiệp vụ về ma túy do</w:t>
      </w:r>
      <w:r w:rsidRPr="007E2844">
        <w:rPr>
          <w:sz w:val="28"/>
          <w:szCs w:val="28"/>
        </w:rPr>
        <w:t xml:space="preserve"> lực lượng chức năng trên địa bàn chủ động, trực tiếp phát hiện, bắt giữ</w:t>
      </w:r>
      <w:r w:rsidR="00AE2CDD" w:rsidRPr="007E2844">
        <w:rPr>
          <w:sz w:val="28"/>
          <w:szCs w:val="28"/>
        </w:rPr>
        <w:t>, xử lý</w:t>
      </w:r>
      <w:r w:rsidRPr="007E2844">
        <w:rPr>
          <w:sz w:val="28"/>
          <w:szCs w:val="28"/>
        </w:rPr>
        <w:t>.</w:t>
      </w:r>
      <w:r w:rsidRPr="007E2844">
        <w:rPr>
          <w:iCs/>
          <w:spacing w:val="2"/>
          <w:sz w:val="28"/>
          <w:szCs w:val="28"/>
        </w:rPr>
        <w:t xml:space="preserve"> </w:t>
      </w:r>
    </w:p>
    <w:bookmarkEnd w:id="5"/>
    <w:p w14:paraId="13941C56" w14:textId="58ECD451" w:rsidR="00070579" w:rsidRPr="007E2844" w:rsidRDefault="0083013C" w:rsidP="00A9042E">
      <w:pPr>
        <w:spacing w:before="100" w:after="100" w:line="340" w:lineRule="exact"/>
        <w:ind w:firstLine="720"/>
        <w:jc w:val="both"/>
        <w:rPr>
          <w:bCs/>
          <w:spacing w:val="2"/>
          <w:sz w:val="28"/>
          <w:szCs w:val="28"/>
        </w:rPr>
      </w:pPr>
      <w:r w:rsidRPr="007E2844">
        <w:rPr>
          <w:iCs/>
          <w:spacing w:val="2"/>
          <w:sz w:val="28"/>
          <w:szCs w:val="28"/>
        </w:rPr>
        <w:t xml:space="preserve">- </w:t>
      </w:r>
      <w:r w:rsidR="00070579" w:rsidRPr="007E2844">
        <w:rPr>
          <w:iCs/>
          <w:spacing w:val="2"/>
          <w:sz w:val="28"/>
          <w:szCs w:val="28"/>
        </w:rPr>
        <w:t>Không có đối tượng bị truy nã do phạm tội về ma tuý lẩn trốn trên địa bàn từ 30 ngày trở lên.</w:t>
      </w:r>
    </w:p>
    <w:p w14:paraId="340FC6B1" w14:textId="77777777" w:rsidR="00070579" w:rsidRPr="007E2844" w:rsidRDefault="00070579" w:rsidP="00A9042E">
      <w:pPr>
        <w:spacing w:before="100" w:after="100" w:line="340" w:lineRule="exact"/>
        <w:ind w:firstLine="720"/>
        <w:jc w:val="both"/>
        <w:rPr>
          <w:iCs/>
          <w:spacing w:val="2"/>
          <w:sz w:val="28"/>
          <w:szCs w:val="28"/>
        </w:rPr>
      </w:pPr>
      <w:r w:rsidRPr="007E2844">
        <w:rPr>
          <w:iCs/>
          <w:spacing w:val="2"/>
          <w:sz w:val="28"/>
          <w:szCs w:val="28"/>
        </w:rPr>
        <w:t>- Không có điểm tổ chức, chứa chấp sử dụng trái phép chất ma tuý.</w:t>
      </w:r>
    </w:p>
    <w:p w14:paraId="5C4637A9" w14:textId="3D290A2E" w:rsidR="00070579" w:rsidRPr="007E2844" w:rsidRDefault="00070579" w:rsidP="00A9042E">
      <w:pPr>
        <w:spacing w:before="100" w:after="100" w:line="340" w:lineRule="exact"/>
        <w:ind w:firstLine="720"/>
        <w:jc w:val="both"/>
        <w:rPr>
          <w:iCs/>
          <w:spacing w:val="2"/>
          <w:sz w:val="28"/>
          <w:szCs w:val="28"/>
        </w:rPr>
      </w:pPr>
      <w:bookmarkStart w:id="6" w:name="_Hlk236903515"/>
      <w:bookmarkEnd w:id="4"/>
      <w:r w:rsidRPr="007E2844">
        <w:rPr>
          <w:iCs/>
          <w:spacing w:val="2"/>
          <w:sz w:val="28"/>
          <w:szCs w:val="28"/>
        </w:rPr>
        <w:t>b) Địa bàn cấp tỉnh không ma túy</w:t>
      </w:r>
    </w:p>
    <w:p w14:paraId="0CD2338D" w14:textId="53C2B8E4" w:rsidR="00070579" w:rsidRPr="007E2844" w:rsidRDefault="00070579" w:rsidP="00A9042E">
      <w:pPr>
        <w:spacing w:before="100" w:after="100" w:line="340" w:lineRule="exact"/>
        <w:ind w:firstLine="720"/>
        <w:jc w:val="both"/>
        <w:rPr>
          <w:iCs/>
          <w:spacing w:val="2"/>
          <w:sz w:val="28"/>
          <w:szCs w:val="28"/>
        </w:rPr>
      </w:pPr>
      <w:r w:rsidRPr="007E2844">
        <w:rPr>
          <w:iCs/>
          <w:sz w:val="28"/>
          <w:szCs w:val="28"/>
          <w:lang w:val="nl-NL"/>
        </w:rPr>
        <w:t>Địa bàn cấp tỉnh được xác định là địa bàn không ma tuý khi có</w:t>
      </w:r>
      <w:r w:rsidR="00453406" w:rsidRPr="007E2844">
        <w:rPr>
          <w:iCs/>
          <w:sz w:val="28"/>
          <w:szCs w:val="28"/>
          <w:lang w:val="nl-NL"/>
        </w:rPr>
        <w:t xml:space="preserve"> ít nhất</w:t>
      </w:r>
      <w:r w:rsidRPr="007E2844">
        <w:rPr>
          <w:iCs/>
          <w:sz w:val="28"/>
          <w:szCs w:val="28"/>
          <w:lang w:val="nl-NL"/>
        </w:rPr>
        <w:t xml:space="preserve"> </w:t>
      </w:r>
      <w:r w:rsidR="002D3D33" w:rsidRPr="007E2844">
        <w:rPr>
          <w:bCs/>
          <w:sz w:val="28"/>
          <w:szCs w:val="28"/>
          <w:lang w:val="nl-NL"/>
        </w:rPr>
        <w:t>9</w:t>
      </w:r>
      <w:r w:rsidRPr="007E2844">
        <w:rPr>
          <w:bCs/>
          <w:sz w:val="28"/>
          <w:szCs w:val="28"/>
          <w:lang w:val="nl-NL"/>
        </w:rPr>
        <w:t>0% địa bàn cấp xã không ma tuý</w:t>
      </w:r>
      <w:r w:rsidR="00581CAB" w:rsidRPr="007E2844">
        <w:rPr>
          <w:bCs/>
          <w:sz w:val="28"/>
          <w:szCs w:val="28"/>
          <w:lang w:val="nl-NL"/>
        </w:rPr>
        <w:t>, địa bàn c</w:t>
      </w:r>
      <w:r w:rsidR="002F78FA" w:rsidRPr="007E2844">
        <w:rPr>
          <w:bCs/>
          <w:sz w:val="28"/>
          <w:szCs w:val="28"/>
          <w:lang w:val="nl-NL"/>
        </w:rPr>
        <w:t>ấp</w:t>
      </w:r>
      <w:r w:rsidR="00581CAB" w:rsidRPr="007E2844">
        <w:rPr>
          <w:bCs/>
          <w:sz w:val="28"/>
          <w:szCs w:val="28"/>
          <w:lang w:val="nl-NL"/>
        </w:rPr>
        <w:t xml:space="preserve"> xã còn lại không thuộc trọng điểm phức tạp loại I, II.</w:t>
      </w:r>
    </w:p>
    <w:p w14:paraId="771063F0" w14:textId="77777777" w:rsidR="00070579" w:rsidRPr="007E2844" w:rsidRDefault="00070579" w:rsidP="00A9042E">
      <w:pPr>
        <w:spacing w:before="100" w:after="100" w:line="320" w:lineRule="exact"/>
        <w:ind w:firstLine="720"/>
        <w:jc w:val="both"/>
        <w:rPr>
          <w:bCs/>
          <w:iCs/>
          <w:spacing w:val="2"/>
          <w:sz w:val="28"/>
          <w:szCs w:val="28"/>
        </w:rPr>
      </w:pPr>
      <w:bookmarkStart w:id="7" w:name="_Hlk236903591"/>
      <w:bookmarkEnd w:id="6"/>
      <w:r w:rsidRPr="007E2844">
        <w:rPr>
          <w:bCs/>
          <w:iCs/>
          <w:spacing w:val="2"/>
          <w:sz w:val="28"/>
          <w:szCs w:val="28"/>
        </w:rPr>
        <w:t>2.</w:t>
      </w:r>
      <w:r w:rsidRPr="007E2844">
        <w:rPr>
          <w:b/>
          <w:iCs/>
          <w:spacing w:val="2"/>
          <w:sz w:val="28"/>
          <w:szCs w:val="28"/>
        </w:rPr>
        <w:t xml:space="preserve"> </w:t>
      </w:r>
      <w:r w:rsidRPr="007E2844">
        <w:rPr>
          <w:bCs/>
          <w:iCs/>
          <w:spacing w:val="2"/>
          <w:sz w:val="28"/>
          <w:szCs w:val="28"/>
        </w:rPr>
        <w:t>Sửa đổi</w:t>
      </w:r>
      <w:r w:rsidRPr="007E2844">
        <w:rPr>
          <w:b/>
          <w:iCs/>
          <w:spacing w:val="2"/>
          <w:sz w:val="28"/>
          <w:szCs w:val="28"/>
        </w:rPr>
        <w:t xml:space="preserve"> </w:t>
      </w:r>
      <w:r w:rsidRPr="007E2844">
        <w:rPr>
          <w:bCs/>
          <w:iCs/>
          <w:spacing w:val="2"/>
          <w:sz w:val="28"/>
          <w:szCs w:val="28"/>
        </w:rPr>
        <w:t>khoản 2 Điều 7 như sau:</w:t>
      </w:r>
    </w:p>
    <w:p w14:paraId="4AD6E579" w14:textId="77777777" w:rsidR="00070579" w:rsidRPr="007E2844" w:rsidRDefault="00070579" w:rsidP="00A9042E">
      <w:pPr>
        <w:spacing w:before="100" w:after="100" w:line="320" w:lineRule="exact"/>
        <w:ind w:firstLine="720"/>
        <w:jc w:val="both"/>
        <w:rPr>
          <w:iCs/>
          <w:spacing w:val="2"/>
          <w:sz w:val="28"/>
          <w:szCs w:val="28"/>
        </w:rPr>
      </w:pPr>
      <w:r w:rsidRPr="007E2844">
        <w:rPr>
          <w:iCs/>
          <w:sz w:val="28"/>
          <w:szCs w:val="28"/>
        </w:rPr>
        <w:t>“</w:t>
      </w:r>
      <w:r w:rsidRPr="007E2844">
        <w:rPr>
          <w:iCs/>
          <w:spacing w:val="2"/>
          <w:sz w:val="28"/>
          <w:szCs w:val="28"/>
        </w:rPr>
        <w:t>2. Công an cấp tỉnh tham mưu Uỷ ban nhân dân cấp tỉnh xem xét, phê duyệt tuyến trọng điểm phức tạp về ma tuý tại địa phương, địa bàn trọng điểm phức tạp về ma tuý, địa bàn không ma tuý cấp xã và tự đánh giá, xếp loại địa bàn trọng điểm phức tạp về ma tuý, địa bàn không ma tuý cấp tỉnh đối với địa phương mình; tổng hợp kết quả báo cáo Bộ Công an trước ngày 25 tháng 12 hằng năm”.</w:t>
      </w:r>
    </w:p>
    <w:p w14:paraId="312E3364" w14:textId="77777777" w:rsidR="00070579" w:rsidRPr="007E2844" w:rsidRDefault="00070579" w:rsidP="00A9042E">
      <w:pPr>
        <w:spacing w:before="100" w:after="100" w:line="320" w:lineRule="exact"/>
        <w:ind w:firstLine="720"/>
        <w:jc w:val="both"/>
        <w:rPr>
          <w:bCs/>
          <w:iCs/>
          <w:sz w:val="28"/>
          <w:szCs w:val="28"/>
        </w:rPr>
      </w:pPr>
      <w:bookmarkStart w:id="8" w:name="_Hlk236899037"/>
      <w:bookmarkStart w:id="9" w:name="_Hlk236901916"/>
      <w:bookmarkEnd w:id="2"/>
      <w:bookmarkEnd w:id="7"/>
      <w:r w:rsidRPr="007E2844">
        <w:rPr>
          <w:b/>
          <w:iCs/>
          <w:sz w:val="28"/>
          <w:szCs w:val="28"/>
        </w:rPr>
        <w:t xml:space="preserve">Điều 2. </w:t>
      </w:r>
      <w:r w:rsidRPr="007E2844">
        <w:rPr>
          <w:bCs/>
          <w:iCs/>
          <w:sz w:val="28"/>
          <w:szCs w:val="28"/>
        </w:rPr>
        <w:t>Bộ Công an hướng dẫn tổ chức triển khai thực hiện Quyết định này.</w:t>
      </w:r>
    </w:p>
    <w:p w14:paraId="54765466" w14:textId="77777777" w:rsidR="00070579" w:rsidRPr="007E2844" w:rsidRDefault="00070579" w:rsidP="00A9042E">
      <w:pPr>
        <w:spacing w:before="100" w:after="100" w:line="320" w:lineRule="exact"/>
        <w:ind w:firstLine="720"/>
        <w:jc w:val="both"/>
        <w:rPr>
          <w:bCs/>
          <w:iCs/>
          <w:spacing w:val="2"/>
          <w:sz w:val="28"/>
          <w:szCs w:val="28"/>
        </w:rPr>
      </w:pPr>
      <w:r w:rsidRPr="007E2844">
        <w:rPr>
          <w:b/>
          <w:iCs/>
          <w:spacing w:val="2"/>
          <w:sz w:val="28"/>
          <w:szCs w:val="28"/>
        </w:rPr>
        <w:t xml:space="preserve">Điều 3. </w:t>
      </w:r>
      <w:r w:rsidRPr="007E2844">
        <w:rPr>
          <w:bCs/>
          <w:iCs/>
          <w:spacing w:val="2"/>
          <w:sz w:val="28"/>
          <w:szCs w:val="28"/>
        </w:rPr>
        <w:t xml:space="preserve">Hiệu lực và trách nhiệm thi hành </w:t>
      </w:r>
    </w:p>
    <w:bookmarkEnd w:id="8"/>
    <w:p w14:paraId="5A90BB6C" w14:textId="77777777" w:rsidR="00070579" w:rsidRPr="007E2844" w:rsidRDefault="00070579" w:rsidP="00A9042E">
      <w:pPr>
        <w:spacing w:before="100" w:after="100" w:line="320" w:lineRule="exact"/>
        <w:ind w:firstLine="720"/>
        <w:jc w:val="both"/>
        <w:rPr>
          <w:iCs/>
          <w:spacing w:val="2"/>
          <w:sz w:val="28"/>
          <w:szCs w:val="28"/>
        </w:rPr>
      </w:pPr>
      <w:r w:rsidRPr="007E2844">
        <w:rPr>
          <w:bCs/>
          <w:iCs/>
          <w:spacing w:val="2"/>
          <w:sz w:val="28"/>
          <w:szCs w:val="28"/>
        </w:rPr>
        <w:t>1.</w:t>
      </w:r>
      <w:r w:rsidRPr="007E2844">
        <w:rPr>
          <w:b/>
          <w:iCs/>
          <w:spacing w:val="2"/>
          <w:sz w:val="28"/>
          <w:szCs w:val="28"/>
        </w:rPr>
        <w:t xml:space="preserve"> </w:t>
      </w:r>
      <w:r w:rsidRPr="007E2844">
        <w:rPr>
          <w:iCs/>
          <w:spacing w:val="2"/>
          <w:sz w:val="28"/>
          <w:szCs w:val="28"/>
        </w:rPr>
        <w:t>Quyết định này có hiệu lực thi hành kể từ ngày ký ban hành.</w:t>
      </w:r>
    </w:p>
    <w:p w14:paraId="7D730D6D" w14:textId="19B3F137" w:rsidR="00070579" w:rsidRPr="003678B2" w:rsidRDefault="00070579" w:rsidP="00A9042E">
      <w:pPr>
        <w:spacing w:before="100" w:after="100" w:line="320" w:lineRule="exact"/>
        <w:ind w:firstLine="720"/>
        <w:jc w:val="both"/>
        <w:rPr>
          <w:b/>
          <w:iCs/>
          <w:spacing w:val="2"/>
          <w:sz w:val="28"/>
          <w:szCs w:val="28"/>
        </w:rPr>
      </w:pPr>
      <w:r w:rsidRPr="007E2844">
        <w:rPr>
          <w:iCs/>
          <w:spacing w:val="2"/>
          <w:sz w:val="28"/>
          <w:szCs w:val="28"/>
        </w:rPr>
        <w:t>2.</w:t>
      </w:r>
      <w:r w:rsidRPr="007E2844">
        <w:rPr>
          <w:b/>
          <w:iCs/>
          <w:spacing w:val="2"/>
          <w:sz w:val="28"/>
          <w:szCs w:val="28"/>
        </w:rPr>
        <w:t xml:space="preserve"> </w:t>
      </w:r>
      <w:r w:rsidRPr="007E2844">
        <w:rPr>
          <w:bCs/>
          <w:spacing w:val="2"/>
          <w:sz w:val="28"/>
          <w:szCs w:val="28"/>
          <w:lang w:val="vi-VN"/>
        </w:rPr>
        <w:t>Bộ trưởng,</w:t>
      </w:r>
      <w:r w:rsidRPr="007E2844">
        <w:rPr>
          <w:bCs/>
          <w:spacing w:val="2"/>
          <w:sz w:val="28"/>
          <w:szCs w:val="28"/>
          <w:lang w:val="nl-NL"/>
        </w:rPr>
        <w:t xml:space="preserve"> Thủ trưởng cơ quan ngang bộ, các cơ quan liên quan ở Trung ương, Chủ tịch Ủy ban nhân dân các tỉnh, thành phố và các cơ quan, tổ chức</w:t>
      </w:r>
      <w:r w:rsidRPr="00840F2A">
        <w:rPr>
          <w:bCs/>
          <w:spacing w:val="2"/>
          <w:sz w:val="28"/>
          <w:szCs w:val="28"/>
          <w:lang w:val="nl-NL"/>
        </w:rPr>
        <w:t xml:space="preserve">, cá nhân có liên quan </w:t>
      </w:r>
      <w:r w:rsidRPr="00840F2A">
        <w:rPr>
          <w:bCs/>
          <w:spacing w:val="2"/>
          <w:sz w:val="28"/>
          <w:szCs w:val="28"/>
          <w:lang w:val="vi-VN"/>
        </w:rPr>
        <w:t>chịu trách nhiệm thi hành Quyết định này.</w:t>
      </w:r>
      <w:r>
        <w:rPr>
          <w:bCs/>
          <w:spacing w:val="2"/>
          <w:sz w:val="28"/>
          <w:szCs w:val="28"/>
        </w:rPr>
        <w:t>/.</w:t>
      </w:r>
    </w:p>
    <w:tbl>
      <w:tblPr>
        <w:tblW w:w="9090" w:type="dxa"/>
        <w:tblLook w:val="01E0" w:firstRow="1" w:lastRow="1" w:firstColumn="1" w:lastColumn="1" w:noHBand="0" w:noVBand="0"/>
      </w:tblPr>
      <w:tblGrid>
        <w:gridCol w:w="5529"/>
        <w:gridCol w:w="3561"/>
      </w:tblGrid>
      <w:tr w:rsidR="00070579" w:rsidRPr="00B05642" w14:paraId="3659F9FB" w14:textId="77777777" w:rsidTr="00093F93">
        <w:trPr>
          <w:trHeight w:val="284"/>
        </w:trPr>
        <w:tc>
          <w:tcPr>
            <w:tcW w:w="5529" w:type="dxa"/>
          </w:tcPr>
          <w:bookmarkEnd w:id="1"/>
          <w:bookmarkEnd w:id="9"/>
          <w:p w14:paraId="41D6FDB7" w14:textId="77777777" w:rsidR="00070579" w:rsidRPr="00B05642" w:rsidRDefault="00070579" w:rsidP="00093F93">
            <w:pPr>
              <w:ind w:left="-110"/>
              <w:rPr>
                <w:sz w:val="22"/>
                <w:szCs w:val="22"/>
                <w:lang w:val="vi-VN"/>
              </w:rPr>
            </w:pPr>
            <w:r w:rsidRPr="00B05642">
              <w:rPr>
                <w:b/>
                <w:i/>
                <w:sz w:val="22"/>
                <w:szCs w:val="22"/>
                <w:lang w:val="vi-VN"/>
              </w:rPr>
              <w:t>Nơi nhận:</w:t>
            </w:r>
            <w:r w:rsidRPr="00B05642">
              <w:rPr>
                <w:sz w:val="22"/>
                <w:szCs w:val="22"/>
                <w:lang w:val="vi-VN"/>
              </w:rPr>
              <w:t xml:space="preserve"> </w:t>
            </w:r>
          </w:p>
          <w:p w14:paraId="6FD03DB4" w14:textId="77777777" w:rsidR="00070579" w:rsidRPr="00B05642" w:rsidRDefault="00070579" w:rsidP="00093F93">
            <w:pPr>
              <w:ind w:left="-110" w:right="-32"/>
              <w:jc w:val="both"/>
              <w:rPr>
                <w:lang w:val="vi-VN"/>
              </w:rPr>
            </w:pPr>
            <w:r w:rsidRPr="00B05642">
              <w:rPr>
                <w:sz w:val="22"/>
                <w:szCs w:val="22"/>
                <w:lang w:val="vi-VN"/>
              </w:rPr>
              <w:t>- Ban Bí thư Trung ương Đảng;</w:t>
            </w:r>
          </w:p>
          <w:p w14:paraId="22DC15A2" w14:textId="77777777" w:rsidR="00070579" w:rsidRPr="00B05642" w:rsidRDefault="00070579" w:rsidP="00093F93">
            <w:pPr>
              <w:ind w:left="-110" w:right="-32"/>
              <w:jc w:val="both"/>
              <w:rPr>
                <w:lang w:val="vi-VN"/>
              </w:rPr>
            </w:pPr>
            <w:r w:rsidRPr="00B05642">
              <w:rPr>
                <w:sz w:val="22"/>
                <w:szCs w:val="22"/>
                <w:lang w:val="vi-VN"/>
              </w:rPr>
              <w:t xml:space="preserve">- </w:t>
            </w:r>
            <w:r w:rsidRPr="00B05642">
              <w:rPr>
                <w:sz w:val="22"/>
                <w:szCs w:val="22"/>
              </w:rPr>
              <w:t>Thủ tướng, c</w:t>
            </w:r>
            <w:r w:rsidRPr="00B05642">
              <w:rPr>
                <w:sz w:val="22"/>
                <w:szCs w:val="22"/>
                <w:lang w:val="vi-VN"/>
              </w:rPr>
              <w:t>ác Phó Thủ tướng Chính phủ;</w:t>
            </w:r>
          </w:p>
          <w:p w14:paraId="7036A969" w14:textId="77777777" w:rsidR="00070579" w:rsidRPr="00002844" w:rsidRDefault="00070579" w:rsidP="00093F93">
            <w:pPr>
              <w:ind w:left="-110" w:right="-32"/>
              <w:jc w:val="both"/>
            </w:pPr>
            <w:r w:rsidRPr="00B05642">
              <w:rPr>
                <w:sz w:val="22"/>
                <w:szCs w:val="22"/>
                <w:lang w:val="vi-VN"/>
              </w:rPr>
              <w:t>- Các bộ, cơ quan ngang bộ</w:t>
            </w:r>
            <w:r>
              <w:rPr>
                <w:sz w:val="22"/>
                <w:szCs w:val="22"/>
              </w:rPr>
              <w:t>;</w:t>
            </w:r>
          </w:p>
          <w:p w14:paraId="7C0E1EDF" w14:textId="77777777" w:rsidR="00070579" w:rsidRPr="00B05642" w:rsidRDefault="00070579" w:rsidP="00093F93">
            <w:pPr>
              <w:ind w:left="-110" w:right="-32"/>
              <w:jc w:val="both"/>
              <w:rPr>
                <w:lang w:val="vi-VN"/>
              </w:rPr>
            </w:pPr>
            <w:r w:rsidRPr="00B05642">
              <w:rPr>
                <w:sz w:val="22"/>
                <w:szCs w:val="22"/>
                <w:lang w:val="vi-VN"/>
              </w:rPr>
              <w:t>- HĐND, UBND các tỉnh, thành phố;</w:t>
            </w:r>
          </w:p>
          <w:p w14:paraId="44C3496C" w14:textId="77777777" w:rsidR="00070579" w:rsidRPr="00B05642" w:rsidRDefault="00070579" w:rsidP="00093F93">
            <w:pPr>
              <w:ind w:left="-110" w:right="-32"/>
              <w:jc w:val="both"/>
              <w:rPr>
                <w:sz w:val="22"/>
                <w:szCs w:val="22"/>
                <w:lang w:val="vi-VN"/>
              </w:rPr>
            </w:pPr>
            <w:r w:rsidRPr="00B05642">
              <w:rPr>
                <w:sz w:val="22"/>
                <w:szCs w:val="22"/>
                <w:lang w:val="vi-VN"/>
              </w:rPr>
              <w:t>- Văn phòng Trung ương Đảng;</w:t>
            </w:r>
          </w:p>
          <w:p w14:paraId="12E48A2E" w14:textId="77777777" w:rsidR="00070579" w:rsidRPr="00B05642" w:rsidRDefault="00070579" w:rsidP="00093F93">
            <w:pPr>
              <w:ind w:left="-110" w:right="-32"/>
              <w:jc w:val="both"/>
            </w:pPr>
            <w:r w:rsidRPr="00B05642">
              <w:t>- Văn phòng Quốc hội;</w:t>
            </w:r>
          </w:p>
          <w:p w14:paraId="6495C74C" w14:textId="77777777" w:rsidR="00070579" w:rsidRPr="00B05642" w:rsidRDefault="00070579" w:rsidP="00093F93">
            <w:pPr>
              <w:ind w:left="-110" w:right="-32"/>
              <w:jc w:val="both"/>
              <w:rPr>
                <w:lang w:val="vi-VN"/>
              </w:rPr>
            </w:pPr>
            <w:r w:rsidRPr="00B05642">
              <w:rPr>
                <w:sz w:val="22"/>
                <w:szCs w:val="22"/>
                <w:lang w:val="vi-VN"/>
              </w:rPr>
              <w:t>- Văn phòng Chủ tịch nước;</w:t>
            </w:r>
          </w:p>
          <w:p w14:paraId="610B9E7A" w14:textId="77777777" w:rsidR="00070579" w:rsidRPr="00B05642" w:rsidRDefault="00070579" w:rsidP="00093F93">
            <w:pPr>
              <w:ind w:left="-110" w:right="-32"/>
              <w:jc w:val="both"/>
              <w:rPr>
                <w:sz w:val="22"/>
                <w:szCs w:val="22"/>
                <w:lang w:val="vi-VN"/>
              </w:rPr>
            </w:pPr>
            <w:r w:rsidRPr="00B05642">
              <w:rPr>
                <w:sz w:val="22"/>
                <w:szCs w:val="22"/>
                <w:lang w:val="vi-VN"/>
              </w:rPr>
              <w:t xml:space="preserve">- Ủy ban </w:t>
            </w:r>
            <w:r w:rsidRPr="00B05642">
              <w:rPr>
                <w:sz w:val="22"/>
                <w:szCs w:val="22"/>
              </w:rPr>
              <w:t>T</w:t>
            </w:r>
            <w:r w:rsidRPr="00B05642">
              <w:rPr>
                <w:sz w:val="22"/>
                <w:szCs w:val="22"/>
                <w:lang w:val="vi-VN"/>
              </w:rPr>
              <w:t xml:space="preserve">rung ương Mặt trận Tổ quốc Việt Nam; </w:t>
            </w:r>
          </w:p>
          <w:p w14:paraId="15CB8F6E" w14:textId="77777777" w:rsidR="00070579" w:rsidRPr="00B05642" w:rsidRDefault="00070579" w:rsidP="00093F93">
            <w:pPr>
              <w:ind w:left="-110" w:right="-32"/>
              <w:jc w:val="both"/>
              <w:rPr>
                <w:sz w:val="22"/>
                <w:szCs w:val="22"/>
              </w:rPr>
            </w:pPr>
            <w:r w:rsidRPr="00B05642">
              <w:rPr>
                <w:sz w:val="22"/>
                <w:szCs w:val="22"/>
              </w:rPr>
              <w:t xml:space="preserve">- Cơ quan Trung ương của các tổ chức chính trị - xã hội; </w:t>
            </w:r>
          </w:p>
          <w:p w14:paraId="626DD975" w14:textId="40090486" w:rsidR="00070579" w:rsidRPr="00651DD4" w:rsidRDefault="00070579" w:rsidP="00651DD4">
            <w:pPr>
              <w:ind w:left="-110" w:right="-32"/>
              <w:jc w:val="both"/>
              <w:rPr>
                <w:sz w:val="22"/>
                <w:szCs w:val="22"/>
              </w:rPr>
            </w:pPr>
            <w:r w:rsidRPr="00B05642">
              <w:rPr>
                <w:sz w:val="22"/>
                <w:szCs w:val="22"/>
                <w:lang w:val="vi-VN"/>
              </w:rPr>
              <w:t>- VPCP: BTCN</w:t>
            </w:r>
            <w:r w:rsidRPr="00B05642">
              <w:rPr>
                <w:sz w:val="22"/>
                <w:szCs w:val="22"/>
              </w:rPr>
              <w:t>;</w:t>
            </w:r>
            <w:r w:rsidRPr="00B05642">
              <w:rPr>
                <w:sz w:val="22"/>
                <w:szCs w:val="22"/>
                <w:lang w:val="vi-VN"/>
              </w:rPr>
              <w:t>các Vụ</w:t>
            </w:r>
            <w:r w:rsidRPr="00B05642">
              <w:rPr>
                <w:sz w:val="22"/>
                <w:szCs w:val="22"/>
              </w:rPr>
              <w:t>: NC, KTTH, PL,</w:t>
            </w:r>
            <w:r w:rsidRPr="00B05642">
              <w:rPr>
                <w:sz w:val="22"/>
                <w:szCs w:val="22"/>
                <w:lang w:val="vi-VN"/>
              </w:rPr>
              <w:t>T</w:t>
            </w:r>
            <w:r w:rsidRPr="00B05642">
              <w:rPr>
                <w:sz w:val="22"/>
                <w:szCs w:val="22"/>
              </w:rPr>
              <w:t>H,</w:t>
            </w:r>
            <w:r w:rsidR="004F5D6E">
              <w:rPr>
                <w:sz w:val="22"/>
                <w:szCs w:val="22"/>
              </w:rPr>
              <w:t xml:space="preserve"> </w:t>
            </w:r>
            <w:r w:rsidRPr="00B05642">
              <w:rPr>
                <w:sz w:val="22"/>
                <w:szCs w:val="22"/>
                <w:lang w:val="vi-VN"/>
              </w:rPr>
              <w:t>Cổng TTĐT,</w:t>
            </w:r>
            <w:r w:rsidRPr="00B05642">
              <w:rPr>
                <w:sz w:val="22"/>
                <w:szCs w:val="22"/>
              </w:rPr>
              <w:t xml:space="preserve"> </w:t>
            </w:r>
            <w:r w:rsidR="00651DD4">
              <w:rPr>
                <w:sz w:val="22"/>
                <w:szCs w:val="22"/>
              </w:rPr>
              <w:t xml:space="preserve"> </w:t>
            </w:r>
            <w:r w:rsidRPr="00B05642">
              <w:rPr>
                <w:sz w:val="22"/>
                <w:szCs w:val="22"/>
              </w:rPr>
              <w:t>Công báo</w:t>
            </w:r>
            <w:r w:rsidRPr="00B05642">
              <w:rPr>
                <w:sz w:val="22"/>
                <w:szCs w:val="22"/>
                <w:lang w:val="vi-VN"/>
              </w:rPr>
              <w:t>;</w:t>
            </w:r>
          </w:p>
          <w:p w14:paraId="2B3C5012" w14:textId="77777777" w:rsidR="00070579" w:rsidRPr="00B05642" w:rsidRDefault="00070579" w:rsidP="00093F93">
            <w:pPr>
              <w:ind w:left="-110" w:right="-32"/>
              <w:jc w:val="both"/>
            </w:pPr>
            <w:r w:rsidRPr="00B05642">
              <w:rPr>
                <w:sz w:val="22"/>
                <w:szCs w:val="22"/>
                <w:lang w:val="vi-VN"/>
              </w:rPr>
              <w:t>- Lưu: V</w:t>
            </w:r>
            <w:r w:rsidRPr="00B05642">
              <w:rPr>
                <w:sz w:val="22"/>
                <w:szCs w:val="22"/>
              </w:rPr>
              <w:t>T</w:t>
            </w:r>
            <w:r w:rsidRPr="00B05642">
              <w:rPr>
                <w:sz w:val="22"/>
                <w:szCs w:val="22"/>
                <w:lang w:val="vi-VN"/>
              </w:rPr>
              <w:t>,</w:t>
            </w:r>
            <w:r w:rsidRPr="00B05642">
              <w:rPr>
                <w:sz w:val="22"/>
                <w:szCs w:val="22"/>
              </w:rPr>
              <w:t xml:space="preserve"> KGVX</w:t>
            </w:r>
            <w:r w:rsidRPr="00B05642">
              <w:rPr>
                <w:sz w:val="22"/>
                <w:szCs w:val="22"/>
                <w:lang w:val="vi-VN"/>
              </w:rPr>
              <w:t xml:space="preserve"> (</w:t>
            </w:r>
            <w:r w:rsidRPr="00B05642">
              <w:rPr>
                <w:sz w:val="22"/>
                <w:szCs w:val="22"/>
              </w:rPr>
              <w:t>02</w:t>
            </w:r>
            <w:r w:rsidRPr="00B05642">
              <w:rPr>
                <w:sz w:val="22"/>
                <w:szCs w:val="22"/>
                <w:lang w:val="vi-VN"/>
              </w:rPr>
              <w:t>).</w:t>
            </w:r>
          </w:p>
        </w:tc>
        <w:tc>
          <w:tcPr>
            <w:tcW w:w="3561" w:type="dxa"/>
          </w:tcPr>
          <w:p w14:paraId="43D891F7" w14:textId="10B594FE" w:rsidR="00070579" w:rsidRPr="00B05642" w:rsidRDefault="00070579" w:rsidP="00093F93">
            <w:pPr>
              <w:jc w:val="center"/>
              <w:rPr>
                <w:b/>
                <w:sz w:val="26"/>
                <w:szCs w:val="26"/>
                <w:lang w:val="vi-VN"/>
              </w:rPr>
            </w:pPr>
            <w:r w:rsidRPr="00B05642">
              <w:rPr>
                <w:b/>
                <w:sz w:val="26"/>
                <w:szCs w:val="26"/>
                <w:lang w:val="vi-VN"/>
              </w:rPr>
              <w:t>THỦ TƯỚNG</w:t>
            </w:r>
          </w:p>
          <w:p w14:paraId="377E733C" w14:textId="77777777" w:rsidR="00070579" w:rsidRPr="00B05642" w:rsidRDefault="00070579" w:rsidP="00093F93">
            <w:pPr>
              <w:widowControl w:val="0"/>
              <w:autoSpaceDE w:val="0"/>
              <w:autoSpaceDN w:val="0"/>
              <w:adjustRightInd w:val="0"/>
              <w:jc w:val="center"/>
              <w:rPr>
                <w:b/>
                <w:bCs/>
                <w:sz w:val="28"/>
                <w:szCs w:val="28"/>
              </w:rPr>
            </w:pPr>
          </w:p>
          <w:p w14:paraId="09178550" w14:textId="77777777" w:rsidR="00070579" w:rsidRPr="00B05642" w:rsidRDefault="00070579" w:rsidP="00093F93">
            <w:pPr>
              <w:widowControl w:val="0"/>
              <w:autoSpaceDE w:val="0"/>
              <w:autoSpaceDN w:val="0"/>
              <w:adjustRightInd w:val="0"/>
              <w:jc w:val="center"/>
              <w:rPr>
                <w:b/>
                <w:bCs/>
                <w:sz w:val="28"/>
                <w:szCs w:val="28"/>
              </w:rPr>
            </w:pPr>
          </w:p>
          <w:p w14:paraId="66621099" w14:textId="77777777" w:rsidR="00070579" w:rsidRDefault="00070579" w:rsidP="00093F93">
            <w:pPr>
              <w:widowControl w:val="0"/>
              <w:autoSpaceDE w:val="0"/>
              <w:autoSpaceDN w:val="0"/>
              <w:adjustRightInd w:val="0"/>
              <w:jc w:val="center"/>
              <w:textAlignment w:val="center"/>
              <w:rPr>
                <w:b/>
                <w:sz w:val="28"/>
                <w:szCs w:val="28"/>
              </w:rPr>
            </w:pPr>
          </w:p>
          <w:p w14:paraId="5B23A2CF" w14:textId="77777777" w:rsidR="00070579" w:rsidRPr="00B05642" w:rsidRDefault="00070579" w:rsidP="00093F93">
            <w:pPr>
              <w:widowControl w:val="0"/>
              <w:autoSpaceDE w:val="0"/>
              <w:autoSpaceDN w:val="0"/>
              <w:adjustRightInd w:val="0"/>
              <w:textAlignment w:val="center"/>
              <w:rPr>
                <w:b/>
                <w:bCs/>
                <w:sz w:val="32"/>
                <w:szCs w:val="28"/>
              </w:rPr>
            </w:pPr>
          </w:p>
          <w:p w14:paraId="0129C841" w14:textId="77777777" w:rsidR="00070579" w:rsidRPr="00B05642" w:rsidRDefault="00070579" w:rsidP="00093F93">
            <w:pPr>
              <w:widowControl w:val="0"/>
              <w:autoSpaceDE w:val="0"/>
              <w:autoSpaceDN w:val="0"/>
              <w:adjustRightInd w:val="0"/>
              <w:jc w:val="center"/>
              <w:textAlignment w:val="center"/>
              <w:rPr>
                <w:b/>
                <w:bCs/>
                <w:sz w:val="28"/>
                <w:szCs w:val="28"/>
              </w:rPr>
            </w:pPr>
          </w:p>
          <w:p w14:paraId="3AF40C0D" w14:textId="5281C049" w:rsidR="00070579" w:rsidRPr="00B05642" w:rsidRDefault="00651DD4" w:rsidP="00093F93">
            <w:pPr>
              <w:jc w:val="center"/>
              <w:rPr>
                <w:b/>
                <w:sz w:val="28"/>
                <w:szCs w:val="28"/>
              </w:rPr>
            </w:pPr>
            <w:r>
              <w:rPr>
                <w:b/>
                <w:sz w:val="28"/>
                <w:szCs w:val="28"/>
              </w:rPr>
              <w:t>Lê Minh Hưng</w:t>
            </w:r>
          </w:p>
          <w:p w14:paraId="3F7F2F88" w14:textId="77777777" w:rsidR="00070579" w:rsidRPr="00B05642" w:rsidRDefault="00070579" w:rsidP="00093F93">
            <w:pPr>
              <w:jc w:val="center"/>
              <w:rPr>
                <w:b/>
                <w:sz w:val="28"/>
                <w:szCs w:val="28"/>
              </w:rPr>
            </w:pPr>
          </w:p>
          <w:p w14:paraId="0D4F4D6D" w14:textId="77777777" w:rsidR="00070579" w:rsidRPr="00B05642" w:rsidRDefault="00070579" w:rsidP="00093F93">
            <w:pPr>
              <w:jc w:val="center"/>
              <w:rPr>
                <w:b/>
              </w:rPr>
            </w:pPr>
          </w:p>
        </w:tc>
      </w:tr>
    </w:tbl>
    <w:p w14:paraId="34D7F28B" w14:textId="77777777" w:rsidR="00070579" w:rsidRPr="00B05642" w:rsidRDefault="00070579" w:rsidP="00070579"/>
    <w:p w14:paraId="5B808899" w14:textId="77777777" w:rsidR="00070579" w:rsidRPr="00B05642" w:rsidRDefault="00070579" w:rsidP="00070579"/>
    <w:p w14:paraId="6D054812" w14:textId="77777777" w:rsidR="00070579" w:rsidRDefault="00070579" w:rsidP="00070579"/>
    <w:p w14:paraId="7EAAC95B" w14:textId="77777777" w:rsidR="00070579" w:rsidRDefault="00070579" w:rsidP="00070579"/>
    <w:p w14:paraId="304CBA30" w14:textId="77777777" w:rsidR="00CA05B2" w:rsidRDefault="00CA05B2"/>
    <w:sectPr w:rsidR="00CA05B2" w:rsidSect="00070579">
      <w:headerReference w:type="default" r:id="rId6"/>
      <w:foot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045DF" w14:textId="77777777" w:rsidR="00D34793" w:rsidRDefault="00D34793">
      <w:r>
        <w:separator/>
      </w:r>
    </w:p>
  </w:endnote>
  <w:endnote w:type="continuationSeparator" w:id="0">
    <w:p w14:paraId="669BA895" w14:textId="77777777" w:rsidR="00D34793" w:rsidRDefault="00D34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DCB30" w14:textId="77777777" w:rsidR="00070579" w:rsidRDefault="00070579">
    <w:pPr>
      <w:pStyle w:val="Footer"/>
      <w:jc w:val="center"/>
    </w:pPr>
  </w:p>
  <w:p w14:paraId="64E8B90B" w14:textId="77777777" w:rsidR="00070579" w:rsidRDefault="000705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758" w14:textId="77777777" w:rsidR="00D34793" w:rsidRDefault="00D34793">
      <w:r>
        <w:separator/>
      </w:r>
    </w:p>
  </w:footnote>
  <w:footnote w:type="continuationSeparator" w:id="0">
    <w:p w14:paraId="6359D566" w14:textId="77777777" w:rsidR="00D34793" w:rsidRDefault="00D347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974899"/>
      <w:docPartObj>
        <w:docPartGallery w:val="Page Numbers (Top of Page)"/>
        <w:docPartUnique/>
      </w:docPartObj>
    </w:sdtPr>
    <w:sdtEndPr>
      <w:rPr>
        <w:noProof/>
      </w:rPr>
    </w:sdtEndPr>
    <w:sdtContent>
      <w:p w14:paraId="6E228C1A" w14:textId="77777777" w:rsidR="00070579" w:rsidRDefault="0007057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E65C22C" w14:textId="77777777" w:rsidR="00070579" w:rsidRPr="005852A0" w:rsidRDefault="00070579">
    <w:pPr>
      <w:pStyle w:val="Header"/>
      <w:rPr>
        <w:sz w:val="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79"/>
    <w:rsid w:val="00007C94"/>
    <w:rsid w:val="00070579"/>
    <w:rsid w:val="000A4E39"/>
    <w:rsid w:val="001D55B4"/>
    <w:rsid w:val="001F70DD"/>
    <w:rsid w:val="00244FCB"/>
    <w:rsid w:val="00293AD6"/>
    <w:rsid w:val="002C4175"/>
    <w:rsid w:val="002D3D33"/>
    <w:rsid w:val="002E02C0"/>
    <w:rsid w:val="002F78FA"/>
    <w:rsid w:val="00352C34"/>
    <w:rsid w:val="0038729E"/>
    <w:rsid w:val="003972BF"/>
    <w:rsid w:val="003A648B"/>
    <w:rsid w:val="003B3483"/>
    <w:rsid w:val="003C2273"/>
    <w:rsid w:val="00453406"/>
    <w:rsid w:val="00466C7E"/>
    <w:rsid w:val="004A587B"/>
    <w:rsid w:val="004B5489"/>
    <w:rsid w:val="004C787E"/>
    <w:rsid w:val="004F5D6E"/>
    <w:rsid w:val="00507801"/>
    <w:rsid w:val="00542A58"/>
    <w:rsid w:val="00581CAB"/>
    <w:rsid w:val="00584070"/>
    <w:rsid w:val="00617860"/>
    <w:rsid w:val="00651DD4"/>
    <w:rsid w:val="006C4474"/>
    <w:rsid w:val="0074368A"/>
    <w:rsid w:val="00750EAC"/>
    <w:rsid w:val="00754CE9"/>
    <w:rsid w:val="00755D51"/>
    <w:rsid w:val="00784D4B"/>
    <w:rsid w:val="00790456"/>
    <w:rsid w:val="007A3122"/>
    <w:rsid w:val="007D346C"/>
    <w:rsid w:val="007E2844"/>
    <w:rsid w:val="008107DA"/>
    <w:rsid w:val="00814E7B"/>
    <w:rsid w:val="0083013C"/>
    <w:rsid w:val="00854A9A"/>
    <w:rsid w:val="008A4296"/>
    <w:rsid w:val="009A0456"/>
    <w:rsid w:val="009F4031"/>
    <w:rsid w:val="00A224E2"/>
    <w:rsid w:val="00A77AC4"/>
    <w:rsid w:val="00A877F8"/>
    <w:rsid w:val="00A87860"/>
    <w:rsid w:val="00A9042E"/>
    <w:rsid w:val="00AA25F5"/>
    <w:rsid w:val="00AD369B"/>
    <w:rsid w:val="00AE2CDD"/>
    <w:rsid w:val="00B24366"/>
    <w:rsid w:val="00B4781B"/>
    <w:rsid w:val="00BA7696"/>
    <w:rsid w:val="00C90F7A"/>
    <w:rsid w:val="00CA05B2"/>
    <w:rsid w:val="00CB14B0"/>
    <w:rsid w:val="00CD2E96"/>
    <w:rsid w:val="00D23CC4"/>
    <w:rsid w:val="00D30AA8"/>
    <w:rsid w:val="00D34793"/>
    <w:rsid w:val="00D35342"/>
    <w:rsid w:val="00D5297D"/>
    <w:rsid w:val="00D53989"/>
    <w:rsid w:val="00D5586C"/>
    <w:rsid w:val="00DB70B4"/>
    <w:rsid w:val="00DC44A9"/>
    <w:rsid w:val="00E079CE"/>
    <w:rsid w:val="00E3338C"/>
    <w:rsid w:val="00E45B3D"/>
    <w:rsid w:val="00F63EE1"/>
    <w:rsid w:val="00F714A0"/>
    <w:rsid w:val="00FA5FEF"/>
    <w:rsid w:val="00FC3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517C6"/>
  <w15:chartTrackingRefBased/>
  <w15:docId w15:val="{981A2354-060D-421D-9319-931BB1D10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579"/>
    <w:pPr>
      <w:spacing w:after="0" w:line="240" w:lineRule="auto"/>
    </w:pPr>
    <w:rPr>
      <w:rFonts w:ascii="Times New Roman" w:eastAsia="Times New Roman" w:hAnsi="Times New Roman" w:cs="Times New Roman"/>
      <w:kern w:val="0"/>
    </w:rPr>
  </w:style>
  <w:style w:type="paragraph" w:styleId="Heading1">
    <w:name w:val="heading 1"/>
    <w:basedOn w:val="Normal"/>
    <w:next w:val="Normal"/>
    <w:link w:val="Heading1Char"/>
    <w:uiPriority w:val="9"/>
    <w:qFormat/>
    <w:rsid w:val="0007057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rPr>
  </w:style>
  <w:style w:type="paragraph" w:styleId="Heading2">
    <w:name w:val="heading 2"/>
    <w:basedOn w:val="Normal"/>
    <w:next w:val="Normal"/>
    <w:link w:val="Heading2Char"/>
    <w:uiPriority w:val="9"/>
    <w:semiHidden/>
    <w:unhideWhenUsed/>
    <w:qFormat/>
    <w:rsid w:val="0007057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rPr>
  </w:style>
  <w:style w:type="paragraph" w:styleId="Heading3">
    <w:name w:val="heading 3"/>
    <w:basedOn w:val="Normal"/>
    <w:next w:val="Normal"/>
    <w:link w:val="Heading3Char"/>
    <w:uiPriority w:val="9"/>
    <w:semiHidden/>
    <w:unhideWhenUsed/>
    <w:qFormat/>
    <w:rsid w:val="00070579"/>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rPr>
  </w:style>
  <w:style w:type="paragraph" w:styleId="Heading4">
    <w:name w:val="heading 4"/>
    <w:basedOn w:val="Normal"/>
    <w:next w:val="Normal"/>
    <w:link w:val="Heading4Char"/>
    <w:uiPriority w:val="9"/>
    <w:semiHidden/>
    <w:unhideWhenUsed/>
    <w:qFormat/>
    <w:rsid w:val="00070579"/>
    <w:pPr>
      <w:keepNext/>
      <w:keepLines/>
      <w:spacing w:before="80" w:after="40" w:line="278" w:lineRule="auto"/>
      <w:outlineLvl w:val="3"/>
    </w:pPr>
    <w:rPr>
      <w:rFonts w:asciiTheme="minorHAnsi" w:eastAsiaTheme="majorEastAsia" w:hAnsiTheme="minorHAnsi" w:cstheme="majorBidi"/>
      <w:i/>
      <w:iCs/>
      <w:color w:val="2F5496" w:themeColor="accent1" w:themeShade="BF"/>
      <w:kern w:val="2"/>
    </w:rPr>
  </w:style>
  <w:style w:type="paragraph" w:styleId="Heading5">
    <w:name w:val="heading 5"/>
    <w:basedOn w:val="Normal"/>
    <w:next w:val="Normal"/>
    <w:link w:val="Heading5Char"/>
    <w:uiPriority w:val="9"/>
    <w:semiHidden/>
    <w:unhideWhenUsed/>
    <w:qFormat/>
    <w:rsid w:val="00070579"/>
    <w:pPr>
      <w:keepNext/>
      <w:keepLines/>
      <w:spacing w:before="80" w:after="40" w:line="278" w:lineRule="auto"/>
      <w:outlineLvl w:val="4"/>
    </w:pPr>
    <w:rPr>
      <w:rFonts w:asciiTheme="minorHAnsi" w:eastAsiaTheme="majorEastAsia" w:hAnsiTheme="minorHAnsi" w:cstheme="majorBidi"/>
      <w:color w:val="2F5496" w:themeColor="accent1" w:themeShade="BF"/>
      <w:kern w:val="2"/>
    </w:rPr>
  </w:style>
  <w:style w:type="paragraph" w:styleId="Heading6">
    <w:name w:val="heading 6"/>
    <w:basedOn w:val="Normal"/>
    <w:next w:val="Normal"/>
    <w:link w:val="Heading6Char"/>
    <w:uiPriority w:val="9"/>
    <w:semiHidden/>
    <w:unhideWhenUsed/>
    <w:qFormat/>
    <w:rsid w:val="00070579"/>
    <w:pPr>
      <w:keepNext/>
      <w:keepLines/>
      <w:spacing w:before="40" w:line="278"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070579"/>
    <w:pPr>
      <w:keepNext/>
      <w:keepLines/>
      <w:spacing w:before="40" w:line="278"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070579"/>
    <w:pPr>
      <w:keepNext/>
      <w:keepLines/>
      <w:spacing w:line="278"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070579"/>
    <w:pPr>
      <w:keepNext/>
      <w:keepLines/>
      <w:spacing w:line="278"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05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05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05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05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05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79"/>
    <w:rPr>
      <w:rFonts w:eastAsiaTheme="majorEastAsia" w:cstheme="majorBidi"/>
      <w:color w:val="272727" w:themeColor="text1" w:themeTint="D8"/>
    </w:rPr>
  </w:style>
  <w:style w:type="paragraph" w:styleId="Title">
    <w:name w:val="Title"/>
    <w:basedOn w:val="Normal"/>
    <w:next w:val="Normal"/>
    <w:link w:val="TitleChar"/>
    <w:uiPriority w:val="10"/>
    <w:qFormat/>
    <w:rsid w:val="0007057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7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0705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79"/>
    <w:pPr>
      <w:spacing w:before="160" w:after="160" w:line="278" w:lineRule="auto"/>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070579"/>
    <w:rPr>
      <w:i/>
      <w:iCs/>
      <w:color w:val="404040" w:themeColor="text1" w:themeTint="BF"/>
    </w:rPr>
  </w:style>
  <w:style w:type="paragraph" w:styleId="ListParagraph">
    <w:name w:val="List Paragraph"/>
    <w:basedOn w:val="Normal"/>
    <w:uiPriority w:val="34"/>
    <w:qFormat/>
    <w:rsid w:val="00070579"/>
    <w:pPr>
      <w:spacing w:after="160" w:line="278" w:lineRule="auto"/>
      <w:ind w:left="720"/>
      <w:contextualSpacing/>
    </w:pPr>
    <w:rPr>
      <w:rFonts w:asciiTheme="minorHAnsi" w:eastAsiaTheme="minorHAnsi" w:hAnsiTheme="minorHAnsi" w:cstheme="minorBidi"/>
      <w:kern w:val="2"/>
    </w:rPr>
  </w:style>
  <w:style w:type="character" w:styleId="IntenseEmphasis">
    <w:name w:val="Intense Emphasis"/>
    <w:basedOn w:val="DefaultParagraphFont"/>
    <w:uiPriority w:val="21"/>
    <w:qFormat/>
    <w:rsid w:val="00070579"/>
    <w:rPr>
      <w:i/>
      <w:iCs/>
      <w:color w:val="2F5496" w:themeColor="accent1" w:themeShade="BF"/>
    </w:rPr>
  </w:style>
  <w:style w:type="paragraph" w:styleId="IntenseQuote">
    <w:name w:val="Intense Quote"/>
    <w:basedOn w:val="Normal"/>
    <w:next w:val="Normal"/>
    <w:link w:val="IntenseQuoteChar"/>
    <w:uiPriority w:val="30"/>
    <w:qFormat/>
    <w:rsid w:val="0007057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rPr>
  </w:style>
  <w:style w:type="character" w:customStyle="1" w:styleId="IntenseQuoteChar">
    <w:name w:val="Intense Quote Char"/>
    <w:basedOn w:val="DefaultParagraphFont"/>
    <w:link w:val="IntenseQuote"/>
    <w:uiPriority w:val="30"/>
    <w:rsid w:val="00070579"/>
    <w:rPr>
      <w:i/>
      <w:iCs/>
      <w:color w:val="2F5496" w:themeColor="accent1" w:themeShade="BF"/>
    </w:rPr>
  </w:style>
  <w:style w:type="character" w:styleId="IntenseReference">
    <w:name w:val="Intense Reference"/>
    <w:basedOn w:val="DefaultParagraphFont"/>
    <w:uiPriority w:val="32"/>
    <w:qFormat/>
    <w:rsid w:val="00070579"/>
    <w:rPr>
      <w:b/>
      <w:bCs/>
      <w:smallCaps/>
      <w:color w:val="2F5496" w:themeColor="accent1" w:themeShade="BF"/>
      <w:spacing w:val="5"/>
    </w:rPr>
  </w:style>
  <w:style w:type="paragraph" w:styleId="Header">
    <w:name w:val="header"/>
    <w:basedOn w:val="Normal"/>
    <w:link w:val="HeaderChar"/>
    <w:uiPriority w:val="99"/>
    <w:unhideWhenUsed/>
    <w:rsid w:val="00070579"/>
    <w:pPr>
      <w:tabs>
        <w:tab w:val="center" w:pos="4680"/>
        <w:tab w:val="right" w:pos="9360"/>
      </w:tabs>
    </w:pPr>
  </w:style>
  <w:style w:type="character" w:customStyle="1" w:styleId="HeaderChar">
    <w:name w:val="Header Char"/>
    <w:basedOn w:val="DefaultParagraphFont"/>
    <w:link w:val="Header"/>
    <w:uiPriority w:val="99"/>
    <w:rsid w:val="00070579"/>
    <w:rPr>
      <w:rFonts w:ascii="Times New Roman" w:eastAsia="Times New Roman" w:hAnsi="Times New Roman" w:cs="Times New Roman"/>
      <w:kern w:val="0"/>
    </w:rPr>
  </w:style>
  <w:style w:type="paragraph" w:styleId="Footer">
    <w:name w:val="footer"/>
    <w:basedOn w:val="Normal"/>
    <w:link w:val="FooterChar"/>
    <w:uiPriority w:val="99"/>
    <w:unhideWhenUsed/>
    <w:rsid w:val="00070579"/>
    <w:pPr>
      <w:tabs>
        <w:tab w:val="center" w:pos="4680"/>
        <w:tab w:val="right" w:pos="9360"/>
      </w:tabs>
    </w:pPr>
  </w:style>
  <w:style w:type="character" w:customStyle="1" w:styleId="FooterChar">
    <w:name w:val="Footer Char"/>
    <w:basedOn w:val="DefaultParagraphFont"/>
    <w:link w:val="Footer"/>
    <w:uiPriority w:val="99"/>
    <w:rsid w:val="00070579"/>
    <w:rPr>
      <w:rFonts w:ascii="Times New Roman" w:eastAsia="Times New Roman" w:hAnsi="Times New Roman" w:cs="Times New Roman"/>
      <w:kern w:val="0"/>
    </w:rPr>
  </w:style>
  <w:style w:type="paragraph" w:styleId="NormalWeb">
    <w:name w:val="Normal (Web)"/>
    <w:basedOn w:val="Normal"/>
    <w:uiPriority w:val="99"/>
    <w:unhideWhenUsed/>
    <w:rsid w:val="00070579"/>
    <w:pPr>
      <w:spacing w:before="100" w:beforeAutospacing="1" w:after="100" w:afterAutospacing="1"/>
    </w:pPr>
    <w:rPr>
      <w:lang w:val="vi-VN"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644</Words>
  <Characters>3674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Administrator</cp:lastModifiedBy>
  <cp:revision>41</cp:revision>
  <cp:lastPrinted>2026-07-10T09:02:00Z</cp:lastPrinted>
  <dcterms:created xsi:type="dcterms:W3CDTF">2026-07-09T02:41:00Z</dcterms:created>
  <dcterms:modified xsi:type="dcterms:W3CDTF">2026-09-03T06:34:00Z</dcterms:modified>
</cp:coreProperties>
</file>