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AEF16" w14:textId="7153A924" w:rsidR="00B24AA9" w:rsidRPr="004F3ED2" w:rsidRDefault="00771028" w:rsidP="00B24AA9">
      <w:pPr>
        <w:spacing w:before="120" w:after="120"/>
        <w:jc w:val="center"/>
        <w:rPr>
          <w:b/>
          <w:bCs/>
          <w:sz w:val="28"/>
          <w:szCs w:val="28"/>
        </w:rPr>
      </w:pPr>
      <w:r w:rsidRPr="004F3ED2">
        <w:rPr>
          <w:b/>
          <w:bCs/>
          <w:sz w:val="28"/>
          <w:szCs w:val="28"/>
        </w:rPr>
        <w:t xml:space="preserve">   </w:t>
      </w:r>
      <w:r w:rsidR="00B24AA9" w:rsidRPr="004F3ED2">
        <w:rPr>
          <w:b/>
          <w:bCs/>
          <w:sz w:val="28"/>
          <w:szCs w:val="28"/>
        </w:rPr>
        <w:t>CHƯƠNG TRÌNH GIÁO DỤC CHO CÁC TRƯỜNG GIÁO DƯỠNG</w:t>
      </w:r>
    </w:p>
    <w:p w14:paraId="7C92E725" w14:textId="77777777" w:rsidR="00B24AA9" w:rsidRDefault="00B24AA9" w:rsidP="00B24AA9">
      <w:pPr>
        <w:spacing w:before="120" w:after="120"/>
        <w:jc w:val="center"/>
        <w:rPr>
          <w:i/>
          <w:iCs/>
          <w:spacing w:val="-6"/>
          <w:sz w:val="28"/>
          <w:szCs w:val="28"/>
        </w:rPr>
      </w:pPr>
      <w:r w:rsidRPr="004F3ED2">
        <w:rPr>
          <w:i/>
          <w:iCs/>
          <w:sz w:val="28"/>
          <w:szCs w:val="28"/>
        </w:rPr>
        <w:t xml:space="preserve">(Ban hành kèm theo Thông tư số…./2026/TT-BCA ngày …/…./2026 của Bộ </w:t>
      </w:r>
      <w:r w:rsidRPr="004F3ED2">
        <w:rPr>
          <w:i/>
          <w:iCs/>
          <w:spacing w:val="-6"/>
          <w:sz w:val="28"/>
          <w:szCs w:val="28"/>
        </w:rPr>
        <w:t>trưởng Bộ Công an quy định Chương trình giáo dục cho các trường giáo dưỡng)</w:t>
      </w:r>
    </w:p>
    <w:p w14:paraId="27A6B11C" w14:textId="34CC10DB" w:rsidR="00CA40FB" w:rsidRPr="004F3ED2" w:rsidRDefault="00CA40FB" w:rsidP="00B24AA9">
      <w:pPr>
        <w:spacing w:before="120" w:after="120"/>
        <w:jc w:val="center"/>
        <w:rPr>
          <w:i/>
          <w:iCs/>
          <w:spacing w:val="-6"/>
          <w:sz w:val="28"/>
          <w:szCs w:val="28"/>
        </w:rPr>
      </w:pPr>
      <w:r>
        <w:rPr>
          <w:i/>
          <w:iCs/>
          <w:noProof/>
          <w:spacing w:val="-6"/>
          <w:sz w:val="28"/>
          <w:szCs w:val="28"/>
          <w14:ligatures w14:val="standardContextual"/>
        </w:rPr>
        <mc:AlternateContent>
          <mc:Choice Requires="wps">
            <w:drawing>
              <wp:anchor distT="0" distB="0" distL="114300" distR="114300" simplePos="0" relativeHeight="251659264" behindDoc="0" locked="0" layoutInCell="1" allowOverlap="1" wp14:anchorId="13AF71CF" wp14:editId="445062B8">
                <wp:simplePos x="0" y="0"/>
                <wp:positionH relativeFrom="column">
                  <wp:posOffset>139065</wp:posOffset>
                </wp:positionH>
                <wp:positionV relativeFrom="paragraph">
                  <wp:posOffset>95250</wp:posOffset>
                </wp:positionV>
                <wp:extent cx="1104900" cy="342900"/>
                <wp:effectExtent l="0" t="0" r="19050" b="19050"/>
                <wp:wrapNone/>
                <wp:docPr id="818029271" name="Rectangle 1"/>
                <wp:cNvGraphicFramePr/>
                <a:graphic xmlns:a="http://schemas.openxmlformats.org/drawingml/2006/main">
                  <a:graphicData uri="http://schemas.microsoft.com/office/word/2010/wordprocessingShape">
                    <wps:wsp>
                      <wps:cNvSpPr/>
                      <wps:spPr>
                        <a:xfrm>
                          <a:off x="0" y="0"/>
                          <a:ext cx="1104900" cy="3429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93509E" w14:textId="755B87C8" w:rsidR="00CA40FB" w:rsidRPr="003A7C06" w:rsidRDefault="00CA40FB" w:rsidP="00CA40FB">
                            <w:pPr>
                              <w:jc w:val="center"/>
                              <w:rPr>
                                <w:b/>
                                <w:bCs/>
                                <w:sz w:val="28"/>
                                <w:szCs w:val="28"/>
                              </w:rPr>
                            </w:pPr>
                            <w:r w:rsidRPr="003A7C06">
                              <w:rPr>
                                <w:b/>
                                <w:bCs/>
                                <w:sz w:val="28"/>
                                <w:szCs w:val="28"/>
                              </w:rPr>
                              <w:t>D</w:t>
                            </w:r>
                            <w:r w:rsidR="003A7C06" w:rsidRPr="003A7C06">
                              <w:rPr>
                                <w:b/>
                                <w:bCs/>
                                <w:sz w:val="28"/>
                                <w:szCs w:val="28"/>
                              </w:rPr>
                              <w:t>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AF71CF" id="Rectangle 1" o:spid="_x0000_s1026" style="position:absolute;left:0;text-align:left;margin-left:10.95pt;margin-top:7.5pt;width:87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xv8cAIAAEAFAAAOAAAAZHJzL2Uyb0RvYy54bWysVN9v0zAQfkfif7D8zpKUbrBq6VRtGkKa&#10;tooN7dl17DXC8Zmz26T89ZydNC2jT4gX55z77rvfvrruGsO2Cn0NtuTFWc6ZshKq2r6W/Pvz3YfP&#10;nPkgbCUMWFXynfL8ev7+3VXrZmoCazCVQkYk1s9aV/J1CG6WZV6uVSP8GThlSakBGxHoiq9ZhaIl&#10;9sZkkzy/yFrAyiFI5T39ve2VfJ74tVYyPGrtVWCm5BRbSCemcxXPbH4lZq8o3LqWQxjiH6JoRG3J&#10;6Uh1K4JgG6z/ompqieBBhzMJTQZa11KlHCibIn+TzdNaOJVyoeJ4N5bJ/z9a+bB9ckukMrTOzzyJ&#10;MYtOYxO/FB/rUrF2Y7FUF5ikn0WRTy9zqqkk3cfpJMpEkx2sHfrwRUHDolBypGakGontvQ89dA+J&#10;zoxlbckvzyfnCeXB1NVdbUzUpXlQNwbZVlAnQ1cMvo5Q5NlYCuCQSJLCzqie/pvSrK4o9EnvIM7Y&#10;gVNIqWy4GHiNJXQ00xTBaFicMjRhH8yAjWYqzd5omJ8y/NPjaJG8gg2jcVNbwFME1Y/Rc4/fZ9/n&#10;HNMP3aobmruCardEhtAvgXfyrqbG3AsflgJp6qmXtMnhkQ5tgHoBg8TZGvDXqf8RT8NIWs5a2qKS&#10;+58bgYoz89XSmF4W02lcu3SZnn+a0AWPNatjjd00N0DtLejNcDKJER/MXtQIzQst/CJ6JZWwknyX&#10;XAbcX25Cv930ZEi1WCQYrZoT4d4+ORnJY4Hj4D13LwLdMJ2B5voB9hsnZm+GtMdGSwuLTQBdpwmO&#10;Je7rOpSe1jTtwPCkxHfg+J5Qh4dv/hsAAP//AwBQSwMEFAAGAAgAAAAhAA6hg7LcAAAACAEAAA8A&#10;AABkcnMvZG93bnJldi54bWxMj81OwzAQhO9IvIO1SNyo00iNkhCnqlC5gtIicXXizQ+N11HstoGn&#10;Z3uC486MZr8ptosdxQVnPzhSsF5FIJAaZwbqFHwcX59SED5oMnp0hAq+0cO2vL8rdG7clSq8HEIn&#10;uIR8rhX0IUy5lL7p0Wq/chMSe62brQ58zp00s75yuR1lHEWJtHog/tDrCV96bE6Hs1Ww/4rb+viJ&#10;pprfdvvqJ0lP722q1OPDsnsGEXAJf2G44TM6lMxUuzMZL0YF8TrjJOsbnnTzsw0LtYIki0CWhfw/&#10;oPwFAAD//wMAUEsBAi0AFAAGAAgAAAAhALaDOJL+AAAA4QEAABMAAAAAAAAAAAAAAAAAAAAAAFtD&#10;b250ZW50X1R5cGVzXS54bWxQSwECLQAUAAYACAAAACEAOP0h/9YAAACUAQAACwAAAAAAAAAAAAAA&#10;AAAvAQAAX3JlbHMvLnJlbHNQSwECLQAUAAYACAAAACEA+usb/HACAABABQAADgAAAAAAAAAAAAAA&#10;AAAuAgAAZHJzL2Uyb0RvYy54bWxQSwECLQAUAAYACAAAACEADqGDstwAAAAIAQAADwAAAAAAAAAA&#10;AAAAAADKBAAAZHJzL2Rvd25yZXYueG1sUEsFBgAAAAAEAAQA8wAAANMFAAAAAA==&#10;" fillcolor="white [3201]" strokecolor="black [3213]">
                <v:textbox>
                  <w:txbxContent>
                    <w:p w14:paraId="1F93509E" w14:textId="755B87C8" w:rsidR="00CA40FB" w:rsidRPr="003A7C06" w:rsidRDefault="00CA40FB" w:rsidP="00CA40FB">
                      <w:pPr>
                        <w:jc w:val="center"/>
                        <w:rPr>
                          <w:b/>
                          <w:bCs/>
                          <w:sz w:val="28"/>
                          <w:szCs w:val="28"/>
                        </w:rPr>
                      </w:pPr>
                      <w:r w:rsidRPr="003A7C06">
                        <w:rPr>
                          <w:b/>
                          <w:bCs/>
                          <w:sz w:val="28"/>
                          <w:szCs w:val="28"/>
                        </w:rPr>
                        <w:t>D</w:t>
                      </w:r>
                      <w:r w:rsidR="003A7C06" w:rsidRPr="003A7C06">
                        <w:rPr>
                          <w:b/>
                          <w:bCs/>
                          <w:sz w:val="28"/>
                          <w:szCs w:val="28"/>
                        </w:rPr>
                        <w:t>ự thảo</w:t>
                      </w:r>
                    </w:p>
                  </w:txbxContent>
                </v:textbox>
              </v:rect>
            </w:pict>
          </mc:Fallback>
        </mc:AlternateContent>
      </w:r>
    </w:p>
    <w:p w14:paraId="2ABA7393" w14:textId="2CEC8B54" w:rsidR="00B24AA9" w:rsidRPr="004F3ED2" w:rsidRDefault="00B24AA9" w:rsidP="00094815">
      <w:pPr>
        <w:spacing w:before="480" w:after="120" w:line="380" w:lineRule="exact"/>
        <w:ind w:firstLine="737"/>
        <w:jc w:val="both"/>
        <w:rPr>
          <w:sz w:val="28"/>
          <w:szCs w:val="28"/>
        </w:rPr>
      </w:pPr>
      <w:r w:rsidRPr="004F3ED2">
        <w:rPr>
          <w:sz w:val="28"/>
          <w:szCs w:val="28"/>
        </w:rPr>
        <w:t>1. Mục tiêu chương trình giáo dục theo quy định của Bộ Công an cung cấp cho học sinh trường giáo dưỡng, người từ đủ 12 tuổi đến dưới 18 tuổi cai nghiện tại trường giáo dưỡng (sau đây gọi là học sinh) những kiến thức và kỹ năng cơ bản, cần thiết nhằm:</w:t>
      </w:r>
    </w:p>
    <w:p w14:paraId="4DF08F11" w14:textId="2CC52B1F" w:rsidR="00B24AA9" w:rsidRPr="004F3ED2" w:rsidRDefault="00B24AA9" w:rsidP="00B24AA9">
      <w:pPr>
        <w:spacing w:after="120" w:line="380" w:lineRule="exact"/>
        <w:ind w:firstLine="737"/>
        <w:jc w:val="both"/>
        <w:rPr>
          <w:sz w:val="28"/>
          <w:szCs w:val="28"/>
        </w:rPr>
      </w:pPr>
      <w:r w:rsidRPr="004F3ED2">
        <w:rPr>
          <w:sz w:val="28"/>
          <w:szCs w:val="28"/>
        </w:rPr>
        <w:t xml:space="preserve">a) Nhận thức rõ chính sách nhân đạo của Đảng, </w:t>
      </w:r>
      <w:r w:rsidR="00771028" w:rsidRPr="004F3ED2">
        <w:rPr>
          <w:sz w:val="28"/>
          <w:szCs w:val="28"/>
        </w:rPr>
        <w:t xml:space="preserve">Nhà nước, </w:t>
      </w:r>
      <w:r w:rsidRPr="004F3ED2">
        <w:rPr>
          <w:sz w:val="28"/>
          <w:szCs w:val="28"/>
        </w:rPr>
        <w:t xml:space="preserve">quyền và nghĩa vụ của học sinh; tính chất nguy hiểm của hành vi phạm tội, vi phạm pháp luật </w:t>
      </w:r>
      <w:r w:rsidR="00791DFD">
        <w:rPr>
          <w:sz w:val="28"/>
          <w:szCs w:val="28"/>
        </w:rPr>
        <w:t xml:space="preserve">nói chung và </w:t>
      </w:r>
      <w:r w:rsidRPr="004F3ED2">
        <w:rPr>
          <w:sz w:val="28"/>
          <w:szCs w:val="28"/>
        </w:rPr>
        <w:t xml:space="preserve">của bản thân </w:t>
      </w:r>
      <w:r w:rsidR="00791DFD">
        <w:rPr>
          <w:sz w:val="28"/>
          <w:szCs w:val="28"/>
        </w:rPr>
        <w:t xml:space="preserve">nói riêng </w:t>
      </w:r>
      <w:r w:rsidRPr="004F3ED2">
        <w:rPr>
          <w:sz w:val="28"/>
          <w:szCs w:val="28"/>
        </w:rPr>
        <w:t xml:space="preserve">đối với xã hội; </w:t>
      </w:r>
    </w:p>
    <w:p w14:paraId="20AD4FA7" w14:textId="693F2F21" w:rsidR="00B24AA9" w:rsidRPr="004F3ED2" w:rsidRDefault="00B24AA9" w:rsidP="00B24AA9">
      <w:pPr>
        <w:spacing w:after="120" w:line="380" w:lineRule="exact"/>
        <w:ind w:firstLine="737"/>
        <w:jc w:val="both"/>
        <w:rPr>
          <w:sz w:val="28"/>
          <w:szCs w:val="28"/>
        </w:rPr>
      </w:pPr>
      <w:r w:rsidRPr="004F3ED2">
        <w:rPr>
          <w:sz w:val="28"/>
          <w:szCs w:val="28"/>
        </w:rPr>
        <w:t>b) Giáo dục ý thức chấp hành pháp luật, lòng tin và thái độ đúng đắn đối với pháp luật; xóa bỏ tư tưởng chống đối, các suy nghĩ lệch lạc; thúc đẩy sự ăn năn, hối lỗi, mong muốn sửa chữa sai lầm, từ bỏ hành vi sai trái, ngăn ngừa tái phạm tội, vi phạm pháp luật</w:t>
      </w:r>
      <w:r w:rsidR="00E066AF">
        <w:rPr>
          <w:sz w:val="28"/>
          <w:szCs w:val="28"/>
        </w:rPr>
        <w:t>;</w:t>
      </w:r>
    </w:p>
    <w:p w14:paraId="33D5704B" w14:textId="77777777" w:rsidR="00B24AA9" w:rsidRPr="004F3ED2" w:rsidRDefault="00B24AA9" w:rsidP="00B24AA9">
      <w:pPr>
        <w:spacing w:after="120" w:line="380" w:lineRule="exact"/>
        <w:ind w:firstLine="737"/>
        <w:jc w:val="both"/>
        <w:rPr>
          <w:sz w:val="28"/>
          <w:szCs w:val="28"/>
        </w:rPr>
      </w:pPr>
      <w:r w:rsidRPr="004F3ED2">
        <w:rPr>
          <w:sz w:val="28"/>
          <w:szCs w:val="28"/>
        </w:rPr>
        <w:t>c) Hình thành ý thức tuân thủ Nội quy trường giáo dưỡng và các quy tắc sinh hoạt chung của cộng đồng, tôn trọng bản thân và người khác;</w:t>
      </w:r>
    </w:p>
    <w:p w14:paraId="1E41B0AF" w14:textId="603E980D" w:rsidR="00B24AA9" w:rsidRPr="004F3ED2" w:rsidRDefault="00B24AA9" w:rsidP="00B24AA9">
      <w:pPr>
        <w:spacing w:after="120" w:line="380" w:lineRule="exact"/>
        <w:ind w:firstLine="737"/>
        <w:jc w:val="both"/>
        <w:rPr>
          <w:sz w:val="28"/>
          <w:szCs w:val="28"/>
        </w:rPr>
      </w:pPr>
      <w:r w:rsidRPr="004F3ED2">
        <w:rPr>
          <w:sz w:val="28"/>
          <w:szCs w:val="28"/>
        </w:rPr>
        <w:t>d) Trang bị kỹ năng sống cơ</w:t>
      </w:r>
      <w:r w:rsidR="00771028" w:rsidRPr="004F3ED2">
        <w:rPr>
          <w:sz w:val="28"/>
          <w:szCs w:val="28"/>
        </w:rPr>
        <w:t xml:space="preserve"> bản</w:t>
      </w:r>
      <w:r w:rsidRPr="004F3ED2">
        <w:rPr>
          <w:sz w:val="28"/>
          <w:szCs w:val="28"/>
        </w:rPr>
        <w:t>, giúp họ</w:t>
      </w:r>
      <w:r w:rsidR="00771028" w:rsidRPr="004F3ED2">
        <w:rPr>
          <w:sz w:val="28"/>
          <w:szCs w:val="28"/>
        </w:rPr>
        <w:t>c sinh</w:t>
      </w:r>
      <w:r w:rsidRPr="004F3ED2">
        <w:rPr>
          <w:sz w:val="28"/>
          <w:szCs w:val="28"/>
        </w:rPr>
        <w:t xml:space="preserve"> biết tự chăm sóc sức khỏe của bản thân trong môi trường sống tập trung, xa </w:t>
      </w:r>
      <w:r w:rsidR="00771028" w:rsidRPr="004F3ED2">
        <w:rPr>
          <w:sz w:val="28"/>
          <w:szCs w:val="28"/>
        </w:rPr>
        <w:t>gia đình</w:t>
      </w:r>
      <w:r w:rsidRPr="004F3ED2">
        <w:rPr>
          <w:sz w:val="28"/>
          <w:szCs w:val="28"/>
        </w:rPr>
        <w:t>; tự lập trong cuộc sống; biết quản lý thời gian biểu của cá nhân; làm chủ cảm xúc của bản thân, rèn luyện thái độ giao tiếp văn hóa, lịch sự, biết lắng nghe, chia sẻ và hợp tác, làm việc nhóm với học sinh khác; giúp nhận biết các tình huống nguy hiểm, biết cách từ chối khéo léo, phòng tránh xâm hại; có khả năng tự giải quyết vấn đề gặp phải;</w:t>
      </w:r>
    </w:p>
    <w:p w14:paraId="5923EF55" w14:textId="77777777" w:rsidR="00B24AA9" w:rsidRPr="004F3ED2" w:rsidRDefault="00B24AA9" w:rsidP="00B24AA9">
      <w:pPr>
        <w:spacing w:after="120" w:line="360" w:lineRule="exact"/>
        <w:ind w:firstLine="737"/>
        <w:jc w:val="both"/>
        <w:rPr>
          <w:sz w:val="28"/>
          <w:szCs w:val="28"/>
        </w:rPr>
      </w:pPr>
      <w:r w:rsidRPr="004F3ED2">
        <w:rPr>
          <w:sz w:val="28"/>
          <w:szCs w:val="28"/>
        </w:rPr>
        <w:t>đ) Giáo dục học sinh về lịch sử dân tộc và của địa phương, truyền thống trường giáo dưỡng nhằm trang bị những kiến thức cơ bản về các sự kiện, quá trình phát triển của xã hội, bồi đắp lòng yêu nước, hình thành lòng tự hào dân tộc, đạo đức và ý thức cộng đồng;</w:t>
      </w:r>
    </w:p>
    <w:p w14:paraId="52A16DD7" w14:textId="5B8F1D30" w:rsidR="00B24AA9" w:rsidRPr="004F3ED2" w:rsidRDefault="00B24AA9" w:rsidP="00B24AA9">
      <w:pPr>
        <w:spacing w:after="120" w:line="360" w:lineRule="exact"/>
        <w:ind w:firstLine="737"/>
        <w:jc w:val="both"/>
        <w:rPr>
          <w:sz w:val="28"/>
          <w:szCs w:val="28"/>
        </w:rPr>
      </w:pPr>
      <w:r w:rsidRPr="004F3ED2">
        <w:rPr>
          <w:sz w:val="28"/>
          <w:szCs w:val="28"/>
        </w:rPr>
        <w:t xml:space="preserve">e) Học sinh trường giáo dưỡng sẽ là thế hệ tương lai của đất nước. Do vậy, bên cạnh việc học văn hóa, học nghề, </w:t>
      </w:r>
      <w:r w:rsidR="00771028" w:rsidRPr="004F3ED2">
        <w:rPr>
          <w:sz w:val="28"/>
          <w:szCs w:val="28"/>
        </w:rPr>
        <w:t>học sinh</w:t>
      </w:r>
      <w:r w:rsidRPr="004F3ED2">
        <w:rPr>
          <w:sz w:val="28"/>
          <w:szCs w:val="28"/>
        </w:rPr>
        <w:t xml:space="preserve"> cần được giáo dục về nhân cách để bảo đảm sự phát triển bình thường, lành mạnh về thể chất, trí lực và nhân cách như </w:t>
      </w:r>
      <w:r w:rsidR="00771028" w:rsidRPr="004F3ED2">
        <w:rPr>
          <w:sz w:val="28"/>
          <w:szCs w:val="28"/>
        </w:rPr>
        <w:t xml:space="preserve">các </w:t>
      </w:r>
      <w:r w:rsidRPr="004F3ED2">
        <w:rPr>
          <w:sz w:val="28"/>
          <w:szCs w:val="28"/>
        </w:rPr>
        <w:t xml:space="preserve">học sinh đang học tập tại các cơ sở giáo dục trong hệ thống giáo dục quốc dân, xóa bỏ kỳ thị, phân biệt đối xử; trước khi ra trường học sinh cần được tư vấn, thông tin về tình hình kinh tế </w:t>
      </w:r>
      <w:r w:rsidR="00771028" w:rsidRPr="004F3ED2">
        <w:rPr>
          <w:sz w:val="28"/>
          <w:szCs w:val="28"/>
        </w:rPr>
        <w:t>-</w:t>
      </w:r>
      <w:r w:rsidRPr="004F3ED2">
        <w:rPr>
          <w:sz w:val="28"/>
          <w:szCs w:val="28"/>
        </w:rPr>
        <w:t xml:space="preserve"> xã hội, thị trường lao động, phổ biến chính sách pháp luật, trợ giúp pháp lý để các em hiểu rõ quyền và nghĩa vụ của bản thân, ổn </w:t>
      </w:r>
      <w:r w:rsidRPr="004F3ED2">
        <w:rPr>
          <w:sz w:val="28"/>
          <w:szCs w:val="28"/>
        </w:rPr>
        <w:lastRenderedPageBreak/>
        <w:t>định cuộc sống khi trở về tái hòa nhập cộng đồng, có đóng góp nhất định cho gia đình và</w:t>
      </w:r>
      <w:r w:rsidR="00771028" w:rsidRPr="004F3ED2">
        <w:rPr>
          <w:sz w:val="28"/>
          <w:szCs w:val="28"/>
        </w:rPr>
        <w:t xml:space="preserve"> cộng đồng</w:t>
      </w:r>
      <w:r w:rsidR="0077134E">
        <w:rPr>
          <w:sz w:val="28"/>
          <w:szCs w:val="28"/>
        </w:rPr>
        <w:t>,</w:t>
      </w:r>
      <w:r w:rsidR="00771028" w:rsidRPr="004F3ED2">
        <w:rPr>
          <w:sz w:val="28"/>
          <w:szCs w:val="28"/>
        </w:rPr>
        <w:t xml:space="preserve"> </w:t>
      </w:r>
      <w:r w:rsidRPr="004F3ED2">
        <w:rPr>
          <w:sz w:val="28"/>
          <w:szCs w:val="28"/>
        </w:rPr>
        <w:t>xã hội.</w:t>
      </w:r>
    </w:p>
    <w:p w14:paraId="15FFA268" w14:textId="77777777" w:rsidR="00B24AA9" w:rsidRPr="004F3ED2" w:rsidRDefault="00B24AA9" w:rsidP="00B24AA9">
      <w:pPr>
        <w:spacing w:after="120" w:line="360" w:lineRule="exact"/>
        <w:ind w:firstLine="737"/>
        <w:jc w:val="both"/>
        <w:rPr>
          <w:sz w:val="28"/>
          <w:szCs w:val="28"/>
        </w:rPr>
      </w:pPr>
      <w:r w:rsidRPr="004F3ED2">
        <w:rPr>
          <w:sz w:val="28"/>
          <w:szCs w:val="28"/>
        </w:rPr>
        <w:t>2. Về nội dung Chương trình giáo dục</w:t>
      </w:r>
    </w:p>
    <w:p w14:paraId="0B062655" w14:textId="125353DF" w:rsidR="00B24AA9" w:rsidRPr="004F3ED2" w:rsidRDefault="00B24AA9" w:rsidP="00B24AA9">
      <w:pPr>
        <w:spacing w:after="120" w:line="360" w:lineRule="exact"/>
        <w:ind w:firstLine="737"/>
        <w:jc w:val="both"/>
        <w:rPr>
          <w:sz w:val="28"/>
          <w:szCs w:val="28"/>
        </w:rPr>
      </w:pPr>
      <w:r w:rsidRPr="004F3ED2">
        <w:rPr>
          <w:sz w:val="28"/>
          <w:szCs w:val="28"/>
        </w:rPr>
        <w:t xml:space="preserve">a) Chương trình giáo dục gồm </w:t>
      </w:r>
      <w:r w:rsidR="00B44856" w:rsidRPr="004F3ED2">
        <w:rPr>
          <w:sz w:val="28"/>
          <w:szCs w:val="28"/>
        </w:rPr>
        <w:t xml:space="preserve">nội dung </w:t>
      </w:r>
      <w:r w:rsidR="00E3169F" w:rsidRPr="004F3ED2">
        <w:rPr>
          <w:sz w:val="28"/>
          <w:szCs w:val="28"/>
        </w:rPr>
        <w:t xml:space="preserve">các </w:t>
      </w:r>
      <w:r w:rsidRPr="004F3ED2">
        <w:rPr>
          <w:sz w:val="28"/>
          <w:szCs w:val="28"/>
        </w:rPr>
        <w:t xml:space="preserve">kiến thức cơ bản về giáo dục pháp luật, giáo dục đạo đức và giáo dục kỹ năng sống, được </w:t>
      </w:r>
      <w:r w:rsidR="00B44856" w:rsidRPr="004F3ED2">
        <w:rPr>
          <w:sz w:val="28"/>
          <w:szCs w:val="28"/>
        </w:rPr>
        <w:t xml:space="preserve">cấu trúc thành các bài </w:t>
      </w:r>
      <w:r w:rsidR="00713278" w:rsidRPr="004F3ED2">
        <w:rPr>
          <w:sz w:val="28"/>
          <w:szCs w:val="28"/>
        </w:rPr>
        <w:t xml:space="preserve">học </w:t>
      </w:r>
      <w:r w:rsidRPr="004F3ED2">
        <w:rPr>
          <w:sz w:val="28"/>
          <w:szCs w:val="28"/>
        </w:rPr>
        <w:t>lồng ghép rải rác tại các giai đoạn chấp hành quyết định khác nhau của học sinh trường giáo dưỡng và người từ đủ 12 tuổi đến dưới 18 tuổi cai nghiện tại trường giáo dưỡng, phù hợp với độ tuổi, đặc điểm, tính chất của người chưa thành niên vi phạm pháp luật và thực tiễn sinh hoạt, học tập, rèn luyện trong môi trường có kỷ luật</w:t>
      </w:r>
      <w:r w:rsidR="003A7C06">
        <w:rPr>
          <w:sz w:val="28"/>
          <w:szCs w:val="28"/>
        </w:rPr>
        <w:t>;</w:t>
      </w:r>
      <w:r w:rsidRPr="004F3ED2">
        <w:rPr>
          <w:sz w:val="28"/>
          <w:szCs w:val="28"/>
        </w:rPr>
        <w:t xml:space="preserve"> </w:t>
      </w:r>
    </w:p>
    <w:p w14:paraId="05F9475A" w14:textId="77777777" w:rsidR="00B24AA9" w:rsidRPr="004F3ED2" w:rsidRDefault="00B24AA9" w:rsidP="00B24AA9">
      <w:pPr>
        <w:spacing w:after="120" w:line="360" w:lineRule="exact"/>
        <w:ind w:firstLine="737"/>
        <w:jc w:val="both"/>
        <w:rPr>
          <w:sz w:val="28"/>
          <w:szCs w:val="28"/>
        </w:rPr>
      </w:pPr>
      <w:r w:rsidRPr="004F3ED2">
        <w:rPr>
          <w:sz w:val="28"/>
          <w:szCs w:val="28"/>
        </w:rPr>
        <w:t>b) Cấu trúc chương trình giáo dục</w:t>
      </w:r>
    </w:p>
    <w:p w14:paraId="4732EB36" w14:textId="5E46E04E" w:rsidR="00B24AA9" w:rsidRPr="004F3ED2" w:rsidRDefault="00B24AA9" w:rsidP="00B24AA9">
      <w:pPr>
        <w:spacing w:after="120" w:line="360" w:lineRule="exact"/>
        <w:ind w:firstLine="737"/>
        <w:jc w:val="both"/>
        <w:rPr>
          <w:sz w:val="28"/>
          <w:szCs w:val="28"/>
        </w:rPr>
      </w:pPr>
      <w:r w:rsidRPr="004F3ED2">
        <w:rPr>
          <w:sz w:val="28"/>
          <w:szCs w:val="28"/>
        </w:rPr>
        <w:t xml:space="preserve">Chương trình giáo dục gồm 40 </w:t>
      </w:r>
      <w:r w:rsidR="00713278" w:rsidRPr="004F3ED2">
        <w:rPr>
          <w:sz w:val="28"/>
          <w:szCs w:val="28"/>
        </w:rPr>
        <w:t>bài học</w:t>
      </w:r>
      <w:r w:rsidRPr="004F3ED2">
        <w:rPr>
          <w:sz w:val="28"/>
          <w:szCs w:val="28"/>
        </w:rPr>
        <w:t xml:space="preserve">, mỗi </w:t>
      </w:r>
      <w:r w:rsidR="00713278" w:rsidRPr="004F3ED2">
        <w:rPr>
          <w:sz w:val="28"/>
          <w:szCs w:val="28"/>
        </w:rPr>
        <w:t>bài học</w:t>
      </w:r>
      <w:r w:rsidRPr="004F3ED2">
        <w:rPr>
          <w:sz w:val="28"/>
          <w:szCs w:val="28"/>
        </w:rPr>
        <w:t xml:space="preserve"> có thời lượng </w:t>
      </w:r>
      <w:r w:rsidR="000274CC" w:rsidRPr="004F3ED2">
        <w:rPr>
          <w:sz w:val="28"/>
          <w:szCs w:val="28"/>
        </w:rPr>
        <w:t xml:space="preserve">từ </w:t>
      </w:r>
      <w:r w:rsidRPr="004F3ED2">
        <w:rPr>
          <w:sz w:val="28"/>
          <w:szCs w:val="28"/>
        </w:rPr>
        <w:t>02 tiết</w:t>
      </w:r>
      <w:r w:rsidR="000274CC" w:rsidRPr="004F3ED2">
        <w:rPr>
          <w:sz w:val="28"/>
          <w:szCs w:val="28"/>
        </w:rPr>
        <w:t xml:space="preserve"> tiết đến 04 tiết</w:t>
      </w:r>
      <w:r w:rsidRPr="004F3ED2">
        <w:rPr>
          <w:sz w:val="28"/>
          <w:szCs w:val="28"/>
        </w:rPr>
        <w:t>, mỗi tiết là 45 phút không bao gồm thời gian kiểm tra, đánh giá kết quả</w:t>
      </w:r>
      <w:r w:rsidR="00713278" w:rsidRPr="004F3ED2">
        <w:rPr>
          <w:sz w:val="28"/>
          <w:szCs w:val="28"/>
        </w:rPr>
        <w:t xml:space="preserve"> học tập.</w:t>
      </w:r>
      <w:r w:rsidRPr="004F3ED2">
        <w:rPr>
          <w:sz w:val="28"/>
          <w:szCs w:val="28"/>
        </w:rPr>
        <w:t xml:space="preserve"> </w:t>
      </w:r>
    </w:p>
    <w:p w14:paraId="07765435" w14:textId="2CA5FFD8" w:rsidR="00B24AA9" w:rsidRPr="004F3ED2" w:rsidRDefault="00B24AA9" w:rsidP="00B24AA9">
      <w:pPr>
        <w:spacing w:after="120" w:line="360" w:lineRule="exact"/>
        <w:ind w:firstLine="737"/>
        <w:jc w:val="both"/>
        <w:rPr>
          <w:sz w:val="28"/>
          <w:szCs w:val="28"/>
        </w:rPr>
      </w:pPr>
      <w:r w:rsidRPr="004F3ED2">
        <w:rPr>
          <w:sz w:val="28"/>
          <w:szCs w:val="28"/>
        </w:rPr>
        <w:t xml:space="preserve">Giai đoạn học sinh mới đến trường giáo dưỡng được học các </w:t>
      </w:r>
      <w:r w:rsidR="00713278" w:rsidRPr="004F3ED2">
        <w:rPr>
          <w:sz w:val="28"/>
          <w:szCs w:val="28"/>
        </w:rPr>
        <w:t>nội dung</w:t>
      </w:r>
      <w:r w:rsidRPr="004F3ED2">
        <w:rPr>
          <w:sz w:val="28"/>
          <w:szCs w:val="28"/>
        </w:rPr>
        <w:t xml:space="preserve"> về giáo dục truyền thống, giáo dục pháp luật. Kết thúc các </w:t>
      </w:r>
      <w:r w:rsidR="00713278" w:rsidRPr="004F3ED2">
        <w:rPr>
          <w:sz w:val="28"/>
          <w:szCs w:val="28"/>
        </w:rPr>
        <w:t>chủ đề</w:t>
      </w:r>
      <w:r w:rsidRPr="004F3ED2">
        <w:rPr>
          <w:sz w:val="28"/>
          <w:szCs w:val="28"/>
        </w:rPr>
        <w:t xml:space="preserve"> học, học sinh viết bài thu hoạch.</w:t>
      </w:r>
    </w:p>
    <w:p w14:paraId="618923B5" w14:textId="0B7CC2F4" w:rsidR="00B24AA9" w:rsidRPr="004F3ED2" w:rsidRDefault="00B24AA9" w:rsidP="00B24AA9">
      <w:pPr>
        <w:spacing w:after="120" w:line="360" w:lineRule="exact"/>
        <w:ind w:firstLine="737"/>
        <w:jc w:val="both"/>
        <w:rPr>
          <w:sz w:val="28"/>
          <w:szCs w:val="28"/>
        </w:rPr>
      </w:pPr>
      <w:r w:rsidRPr="004F3ED2">
        <w:rPr>
          <w:sz w:val="28"/>
          <w:szCs w:val="28"/>
        </w:rPr>
        <w:t xml:space="preserve"> Giai đoạn đang chấp hành ở trường giáo dưỡng, học sinh được học các </w:t>
      </w:r>
      <w:r w:rsidR="00713278" w:rsidRPr="004F3ED2">
        <w:rPr>
          <w:sz w:val="28"/>
          <w:szCs w:val="28"/>
        </w:rPr>
        <w:t>nội dung</w:t>
      </w:r>
      <w:r w:rsidRPr="004F3ED2">
        <w:rPr>
          <w:sz w:val="28"/>
          <w:szCs w:val="28"/>
        </w:rPr>
        <w:t xml:space="preserve"> giáo dục pháp luật, giáo dục đạo đức, giáo dục kỹ năng sống, kiến thức về giới</w:t>
      </w:r>
      <w:r w:rsidR="00713278" w:rsidRPr="004F3ED2">
        <w:rPr>
          <w:sz w:val="28"/>
          <w:szCs w:val="28"/>
        </w:rPr>
        <w:t>, bình đẳng giới</w:t>
      </w:r>
      <w:r w:rsidR="00AA49FB" w:rsidRPr="004F3ED2">
        <w:rPr>
          <w:sz w:val="28"/>
          <w:szCs w:val="28"/>
        </w:rPr>
        <w:t>, phòng tránh bị xâm hại</w:t>
      </w:r>
      <w:r w:rsidRPr="004F3ED2">
        <w:rPr>
          <w:sz w:val="28"/>
          <w:szCs w:val="28"/>
        </w:rPr>
        <w:t xml:space="preserve"> và sức khỏe sinh sản.</w:t>
      </w:r>
    </w:p>
    <w:p w14:paraId="652BC845" w14:textId="3C6B85EF" w:rsidR="00B24AA9" w:rsidRPr="004F3ED2" w:rsidRDefault="00B24AA9" w:rsidP="00B24AA9">
      <w:pPr>
        <w:spacing w:after="120" w:line="360" w:lineRule="exact"/>
        <w:ind w:firstLine="737"/>
        <w:jc w:val="both"/>
        <w:rPr>
          <w:sz w:val="28"/>
          <w:szCs w:val="28"/>
        </w:rPr>
      </w:pPr>
      <w:r w:rsidRPr="004F3ED2">
        <w:rPr>
          <w:sz w:val="28"/>
          <w:szCs w:val="28"/>
        </w:rPr>
        <w:t xml:space="preserve">Giai đoạn chuẩn bị tái hòa nhập cộng đồng, học sinh được học các </w:t>
      </w:r>
      <w:r w:rsidR="00AA49FB" w:rsidRPr="004F3ED2">
        <w:rPr>
          <w:sz w:val="28"/>
          <w:szCs w:val="28"/>
        </w:rPr>
        <w:t xml:space="preserve">nội dung </w:t>
      </w:r>
      <w:r w:rsidRPr="004F3ED2">
        <w:rPr>
          <w:sz w:val="28"/>
          <w:szCs w:val="28"/>
        </w:rPr>
        <w:t>giáo dục pháp luật, giáo dục đạo đức, giáo dục kỹ năng sống.</w:t>
      </w:r>
    </w:p>
    <w:p w14:paraId="5BAEE006" w14:textId="77777777" w:rsidR="00B24AA9" w:rsidRPr="004F3ED2" w:rsidRDefault="00B24AA9" w:rsidP="00B24AA9">
      <w:pPr>
        <w:spacing w:after="120" w:line="360" w:lineRule="exact"/>
        <w:ind w:firstLine="737"/>
        <w:jc w:val="both"/>
        <w:rPr>
          <w:sz w:val="28"/>
          <w:szCs w:val="28"/>
        </w:rPr>
      </w:pPr>
      <w:r w:rsidRPr="004F3ED2">
        <w:rPr>
          <w:sz w:val="28"/>
          <w:szCs w:val="28"/>
        </w:rPr>
        <w:t>3. Về phương pháp dạy học và đánh giá kết quả</w:t>
      </w:r>
    </w:p>
    <w:p w14:paraId="5ED521AA" w14:textId="77777777" w:rsidR="00B24AA9" w:rsidRPr="004F3ED2" w:rsidRDefault="00B24AA9" w:rsidP="00B24AA9">
      <w:pPr>
        <w:spacing w:after="120" w:line="360" w:lineRule="exact"/>
        <w:ind w:firstLine="737"/>
        <w:jc w:val="both"/>
        <w:rPr>
          <w:sz w:val="28"/>
          <w:szCs w:val="28"/>
        </w:rPr>
      </w:pPr>
      <w:r w:rsidRPr="004F3ED2">
        <w:rPr>
          <w:sz w:val="28"/>
          <w:szCs w:val="28"/>
        </w:rPr>
        <w:t>a) Phương pháp dạy học</w:t>
      </w:r>
    </w:p>
    <w:p w14:paraId="31796EA5" w14:textId="77777777" w:rsidR="00B24AA9" w:rsidRPr="004F3ED2" w:rsidRDefault="00B24AA9" w:rsidP="00B24AA9">
      <w:pPr>
        <w:spacing w:after="120" w:line="360" w:lineRule="exact"/>
        <w:ind w:firstLine="737"/>
        <w:jc w:val="both"/>
        <w:rPr>
          <w:sz w:val="28"/>
          <w:szCs w:val="28"/>
        </w:rPr>
      </w:pPr>
      <w:r w:rsidRPr="004F3ED2">
        <w:rPr>
          <w:sz w:val="28"/>
          <w:szCs w:val="28"/>
        </w:rPr>
        <w:t>Tổ chức dạy học theo phương pháp dạy học truyền thống kết hợp phương pháp dạy học tích cực theo hướng phát triển năng lực, phẩm chất của học sinh, lấy người học làm trung tâm.</w:t>
      </w:r>
    </w:p>
    <w:p w14:paraId="1A967B66" w14:textId="77777777" w:rsidR="00B24AA9" w:rsidRPr="004F3ED2" w:rsidRDefault="00B24AA9" w:rsidP="00B24AA9">
      <w:pPr>
        <w:spacing w:after="120" w:line="360" w:lineRule="exact"/>
        <w:ind w:firstLine="737"/>
        <w:jc w:val="both"/>
        <w:rPr>
          <w:sz w:val="28"/>
          <w:szCs w:val="28"/>
        </w:rPr>
      </w:pPr>
      <w:r w:rsidRPr="004F3ED2">
        <w:rPr>
          <w:sz w:val="28"/>
          <w:szCs w:val="28"/>
        </w:rPr>
        <w:t>Giáo viên đưa ra các nhiệm vụ học tập với các câu hỏi phù hợp trên cơ sở tổ chức cho học sinh quan sát tranh ảnh, đồ họa, áp phích, học cụ.</w:t>
      </w:r>
    </w:p>
    <w:p w14:paraId="1A08A829" w14:textId="77777777" w:rsidR="00B24AA9" w:rsidRPr="004F3ED2" w:rsidRDefault="00B24AA9" w:rsidP="00B24AA9">
      <w:pPr>
        <w:spacing w:after="120" w:line="360" w:lineRule="exact"/>
        <w:ind w:firstLine="737"/>
        <w:jc w:val="both"/>
        <w:rPr>
          <w:sz w:val="28"/>
          <w:szCs w:val="28"/>
        </w:rPr>
      </w:pPr>
      <w:r w:rsidRPr="004F3ED2">
        <w:rPr>
          <w:sz w:val="28"/>
          <w:szCs w:val="28"/>
        </w:rPr>
        <w:t>Giáo viên thiết kế các tình huống có vấn đề, đặc biệt là những tình huống thường xảy ra trong thực tế đời sống, tạo điều kiện để học sinh tham gia tích cực vào việc giải quyết vấn đề của bài học và vận dụng kiến thức đã học vào thực tế tại trường giáo dưỡng và sau khi tái hòa nhập cộng đồng.</w:t>
      </w:r>
    </w:p>
    <w:p w14:paraId="5927F7E6" w14:textId="77777777" w:rsidR="00B24AA9" w:rsidRPr="004F3ED2" w:rsidRDefault="00B24AA9" w:rsidP="00B24AA9">
      <w:pPr>
        <w:spacing w:after="120" w:line="360" w:lineRule="exact"/>
        <w:ind w:firstLine="737"/>
        <w:jc w:val="both"/>
        <w:rPr>
          <w:sz w:val="28"/>
          <w:szCs w:val="28"/>
        </w:rPr>
      </w:pPr>
      <w:r w:rsidRPr="004F3ED2">
        <w:rPr>
          <w:sz w:val="28"/>
          <w:szCs w:val="28"/>
        </w:rPr>
        <w:lastRenderedPageBreak/>
        <w:t>Khuyến khích các trường giáo dưỡng ứng dụng khoa học, kỹ  thuật, công nghệ,  thông tin, sáng tạo số trong giảng dạy, học tập.</w:t>
      </w:r>
    </w:p>
    <w:p w14:paraId="6D5E0593" w14:textId="6FDD481F" w:rsidR="00B24AA9" w:rsidRPr="004F3ED2" w:rsidRDefault="00B24AA9" w:rsidP="00B24AA9">
      <w:pPr>
        <w:spacing w:after="120" w:line="360" w:lineRule="exact"/>
        <w:ind w:firstLine="737"/>
        <w:jc w:val="both"/>
        <w:rPr>
          <w:sz w:val="28"/>
          <w:szCs w:val="28"/>
        </w:rPr>
      </w:pPr>
      <w:r w:rsidRPr="004F3ED2">
        <w:rPr>
          <w:sz w:val="28"/>
          <w:szCs w:val="28"/>
        </w:rPr>
        <w:t>Phương pháp dạy học đối với học sinh có khiếm khuyết trên thân thể do Hiệu trưởng trường giáo dưỡng quyết định</w:t>
      </w:r>
      <w:r w:rsidR="00E066AF">
        <w:rPr>
          <w:sz w:val="28"/>
          <w:szCs w:val="28"/>
        </w:rPr>
        <w:t>;</w:t>
      </w:r>
    </w:p>
    <w:p w14:paraId="4B08BC22" w14:textId="77777777" w:rsidR="00B24AA9" w:rsidRPr="004F3ED2" w:rsidRDefault="00B24AA9" w:rsidP="00B24AA9">
      <w:pPr>
        <w:spacing w:after="120" w:line="360" w:lineRule="exact"/>
        <w:ind w:firstLine="737"/>
        <w:jc w:val="both"/>
        <w:rPr>
          <w:sz w:val="28"/>
          <w:szCs w:val="28"/>
        </w:rPr>
      </w:pPr>
      <w:r w:rsidRPr="004F3ED2">
        <w:rPr>
          <w:sz w:val="28"/>
          <w:szCs w:val="28"/>
        </w:rPr>
        <w:t>b) Đánh giá kết quả</w:t>
      </w:r>
    </w:p>
    <w:p w14:paraId="29263533" w14:textId="77777777" w:rsidR="00B24AA9" w:rsidRPr="004F3ED2" w:rsidRDefault="00B24AA9" w:rsidP="00B24AA9">
      <w:pPr>
        <w:spacing w:after="120" w:line="360" w:lineRule="exact"/>
        <w:ind w:firstLine="737"/>
        <w:jc w:val="both"/>
        <w:rPr>
          <w:sz w:val="28"/>
          <w:szCs w:val="28"/>
        </w:rPr>
      </w:pPr>
      <w:r w:rsidRPr="004F3ED2">
        <w:rPr>
          <w:sz w:val="28"/>
          <w:szCs w:val="28"/>
        </w:rPr>
        <w:t>Việc đánh giá kết quả học tập của học sinh được thực hiện thường xuyên hoặc định kỳ để xác định mức độ hoàn thành nhiệm vụ học tập, kịp thời điều chỉnh nhằm điều chỉnh phương pháp dạy học và có biện pháp giúp đỡ học sinh học tập tiến bộ.</w:t>
      </w:r>
    </w:p>
    <w:p w14:paraId="39D3BEFE" w14:textId="77777777" w:rsidR="00B24AA9" w:rsidRPr="004F3ED2" w:rsidRDefault="00B24AA9" w:rsidP="00B24AA9">
      <w:pPr>
        <w:spacing w:after="120" w:line="360" w:lineRule="exact"/>
        <w:ind w:firstLine="737"/>
        <w:jc w:val="both"/>
        <w:rPr>
          <w:sz w:val="28"/>
          <w:szCs w:val="28"/>
        </w:rPr>
      </w:pPr>
      <w:r w:rsidRPr="004F3ED2">
        <w:rPr>
          <w:sz w:val="28"/>
          <w:szCs w:val="28"/>
        </w:rPr>
        <w:t>Phương pháp đánh giá gồm: đánh giá bằng nhận xét thông qua việc giáo viên quan sát trong quá trình dạy học, hỏi đáp; đánh giá bằng điểm số thông qua  việc cho học sinh viết bài thu hoạch, sử dụng các bài kiểm tra tự luận hoặc trắc nghiệm được thiết kế theo mức độ, yêu cầu cần đạt được của từng chuyên đề.</w:t>
      </w:r>
    </w:p>
    <w:p w14:paraId="0B52EB78" w14:textId="40630893" w:rsidR="00B24AA9" w:rsidRPr="004F3ED2" w:rsidRDefault="00B24AA9" w:rsidP="00B24AA9">
      <w:pPr>
        <w:spacing w:after="120" w:line="360" w:lineRule="exact"/>
        <w:ind w:firstLine="737"/>
        <w:jc w:val="both"/>
        <w:rPr>
          <w:sz w:val="28"/>
          <w:szCs w:val="28"/>
        </w:rPr>
      </w:pPr>
      <w:r w:rsidRPr="004F3ED2">
        <w:rPr>
          <w:sz w:val="28"/>
          <w:szCs w:val="28"/>
        </w:rPr>
        <w:t xml:space="preserve">Đánh giá kết quả học tập là một trong các tiêu chí để nhận xét, xếp loại thi đua và thực hiện </w:t>
      </w:r>
      <w:r w:rsidR="00AA49FB" w:rsidRPr="004F3ED2">
        <w:rPr>
          <w:sz w:val="28"/>
          <w:szCs w:val="28"/>
        </w:rPr>
        <w:t xml:space="preserve">các </w:t>
      </w:r>
      <w:r w:rsidRPr="004F3ED2">
        <w:rPr>
          <w:sz w:val="28"/>
          <w:szCs w:val="28"/>
        </w:rPr>
        <w:t xml:space="preserve">chế độ </w:t>
      </w:r>
      <w:r w:rsidR="00AA49FB" w:rsidRPr="004F3ED2">
        <w:rPr>
          <w:sz w:val="28"/>
          <w:szCs w:val="28"/>
        </w:rPr>
        <w:t xml:space="preserve">về </w:t>
      </w:r>
      <w:r w:rsidRPr="004F3ED2">
        <w:rPr>
          <w:sz w:val="28"/>
          <w:szCs w:val="28"/>
        </w:rPr>
        <w:t>khen thưởng, xử lý vi phạm đối với học sinh trường giáo dưỡng</w:t>
      </w:r>
      <w:r w:rsidR="00AA49FB" w:rsidRPr="004F3ED2">
        <w:rPr>
          <w:sz w:val="28"/>
          <w:szCs w:val="28"/>
        </w:rPr>
        <w:t>.</w:t>
      </w:r>
    </w:p>
    <w:p w14:paraId="0720223B" w14:textId="3F3ADAF0" w:rsidR="00B24AA9" w:rsidRPr="004F3ED2" w:rsidRDefault="00B24AA9" w:rsidP="00B24AA9">
      <w:pPr>
        <w:spacing w:after="120" w:line="360" w:lineRule="exact"/>
        <w:ind w:firstLine="737"/>
        <w:jc w:val="both"/>
        <w:rPr>
          <w:sz w:val="28"/>
          <w:szCs w:val="28"/>
        </w:rPr>
      </w:pPr>
      <w:r w:rsidRPr="004F3ED2">
        <w:rPr>
          <w:sz w:val="28"/>
          <w:szCs w:val="28"/>
        </w:rPr>
        <w:t xml:space="preserve">4. Nội dung các </w:t>
      </w:r>
      <w:r w:rsidR="00E06543" w:rsidRPr="004F3ED2">
        <w:rPr>
          <w:sz w:val="28"/>
          <w:szCs w:val="28"/>
        </w:rPr>
        <w:t>bài học</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969"/>
        <w:gridCol w:w="708"/>
        <w:gridCol w:w="4253"/>
      </w:tblGrid>
      <w:tr w:rsidR="004F3ED2" w:rsidRPr="004F3ED2" w14:paraId="129B556F" w14:textId="77777777" w:rsidTr="00320ECB">
        <w:tc>
          <w:tcPr>
            <w:tcW w:w="710" w:type="dxa"/>
            <w:vAlign w:val="center"/>
          </w:tcPr>
          <w:p w14:paraId="76CDD76B" w14:textId="77777777" w:rsidR="00B24AA9" w:rsidRPr="004F3ED2" w:rsidRDefault="00B24AA9" w:rsidP="00320ECB">
            <w:pPr>
              <w:spacing w:after="120" w:line="360" w:lineRule="exact"/>
              <w:jc w:val="center"/>
              <w:rPr>
                <w:b/>
                <w:bCs/>
                <w:sz w:val="28"/>
                <w:szCs w:val="28"/>
              </w:rPr>
            </w:pPr>
            <w:r w:rsidRPr="004F3ED2">
              <w:rPr>
                <w:b/>
                <w:bCs/>
                <w:sz w:val="28"/>
                <w:szCs w:val="28"/>
              </w:rPr>
              <w:t>Stt</w:t>
            </w:r>
          </w:p>
        </w:tc>
        <w:tc>
          <w:tcPr>
            <w:tcW w:w="3969" w:type="dxa"/>
            <w:vAlign w:val="center"/>
          </w:tcPr>
          <w:p w14:paraId="51CE2798" w14:textId="16D5B705" w:rsidR="00B24AA9" w:rsidRPr="004F3ED2" w:rsidRDefault="00B24AA9" w:rsidP="00320ECB">
            <w:pPr>
              <w:spacing w:after="120" w:line="360" w:lineRule="exact"/>
              <w:jc w:val="center"/>
              <w:rPr>
                <w:b/>
                <w:bCs/>
                <w:sz w:val="28"/>
                <w:szCs w:val="28"/>
              </w:rPr>
            </w:pPr>
            <w:r w:rsidRPr="004F3ED2">
              <w:rPr>
                <w:b/>
                <w:bCs/>
                <w:sz w:val="28"/>
                <w:szCs w:val="28"/>
              </w:rPr>
              <w:t>Nội dung</w:t>
            </w:r>
            <w:r w:rsidR="002A750B" w:rsidRPr="004F3ED2">
              <w:rPr>
                <w:b/>
                <w:bCs/>
                <w:sz w:val="28"/>
                <w:szCs w:val="28"/>
              </w:rPr>
              <w:t xml:space="preserve"> bài học</w:t>
            </w:r>
          </w:p>
        </w:tc>
        <w:tc>
          <w:tcPr>
            <w:tcW w:w="708" w:type="dxa"/>
            <w:vAlign w:val="center"/>
          </w:tcPr>
          <w:p w14:paraId="6CD1D8A5" w14:textId="77777777" w:rsidR="00B24AA9" w:rsidRPr="004F3ED2" w:rsidRDefault="00B24AA9" w:rsidP="00320ECB">
            <w:pPr>
              <w:spacing w:after="120" w:line="360" w:lineRule="exact"/>
              <w:jc w:val="center"/>
              <w:rPr>
                <w:b/>
                <w:bCs/>
                <w:sz w:val="28"/>
                <w:szCs w:val="28"/>
              </w:rPr>
            </w:pPr>
            <w:r w:rsidRPr="004F3ED2">
              <w:rPr>
                <w:b/>
                <w:bCs/>
                <w:sz w:val="28"/>
                <w:szCs w:val="28"/>
              </w:rPr>
              <w:t>Số tiết</w:t>
            </w:r>
          </w:p>
        </w:tc>
        <w:tc>
          <w:tcPr>
            <w:tcW w:w="4253" w:type="dxa"/>
            <w:vAlign w:val="center"/>
          </w:tcPr>
          <w:p w14:paraId="49711765" w14:textId="77777777" w:rsidR="00B24AA9" w:rsidRPr="004F3ED2" w:rsidRDefault="00B24AA9" w:rsidP="00320ECB">
            <w:pPr>
              <w:spacing w:after="120" w:line="360" w:lineRule="exact"/>
              <w:jc w:val="center"/>
              <w:rPr>
                <w:b/>
                <w:bCs/>
                <w:sz w:val="28"/>
                <w:szCs w:val="28"/>
              </w:rPr>
            </w:pPr>
            <w:r w:rsidRPr="004F3ED2">
              <w:rPr>
                <w:b/>
                <w:bCs/>
                <w:sz w:val="28"/>
                <w:szCs w:val="28"/>
              </w:rPr>
              <w:t>Yêu cầu cần đạt</w:t>
            </w:r>
          </w:p>
        </w:tc>
      </w:tr>
      <w:tr w:rsidR="004F3ED2" w:rsidRPr="004F3ED2" w14:paraId="083019B8" w14:textId="77777777" w:rsidTr="00320ECB">
        <w:tc>
          <w:tcPr>
            <w:tcW w:w="9640" w:type="dxa"/>
            <w:gridSpan w:val="4"/>
            <w:vAlign w:val="center"/>
          </w:tcPr>
          <w:p w14:paraId="6C2951B2" w14:textId="77777777" w:rsidR="00B24AA9" w:rsidRPr="004F3ED2" w:rsidRDefault="00B24AA9" w:rsidP="00320ECB">
            <w:pPr>
              <w:spacing w:after="120" w:line="360" w:lineRule="exact"/>
              <w:rPr>
                <w:rFonts w:ascii="Times New Roman Bold" w:hAnsi="Times New Roman Bold"/>
                <w:b/>
                <w:bCs/>
                <w:sz w:val="28"/>
                <w:szCs w:val="28"/>
              </w:rPr>
            </w:pPr>
            <w:r w:rsidRPr="004F3ED2">
              <w:rPr>
                <w:rFonts w:ascii="Times New Roman Bold" w:hAnsi="Times New Roman Bold"/>
                <w:b/>
                <w:bCs/>
                <w:sz w:val="28"/>
                <w:szCs w:val="28"/>
              </w:rPr>
              <w:t>I. Giai đoạn mới đến trường giáo dưỡng</w:t>
            </w:r>
          </w:p>
        </w:tc>
      </w:tr>
      <w:tr w:rsidR="004F3ED2" w:rsidRPr="004F3ED2" w14:paraId="2D9B4116" w14:textId="77777777" w:rsidTr="00320ECB">
        <w:tc>
          <w:tcPr>
            <w:tcW w:w="710" w:type="dxa"/>
            <w:vAlign w:val="center"/>
          </w:tcPr>
          <w:p w14:paraId="38576BA8" w14:textId="77777777" w:rsidR="00B24AA9" w:rsidRPr="004F3ED2" w:rsidRDefault="00B24AA9" w:rsidP="00320ECB">
            <w:pPr>
              <w:spacing w:after="120" w:line="360" w:lineRule="exact"/>
              <w:jc w:val="center"/>
              <w:rPr>
                <w:sz w:val="28"/>
                <w:szCs w:val="28"/>
              </w:rPr>
            </w:pPr>
            <w:r w:rsidRPr="004F3ED2">
              <w:rPr>
                <w:sz w:val="28"/>
                <w:szCs w:val="28"/>
              </w:rPr>
              <w:t>1</w:t>
            </w:r>
          </w:p>
        </w:tc>
        <w:tc>
          <w:tcPr>
            <w:tcW w:w="3969" w:type="dxa"/>
            <w:vAlign w:val="center"/>
          </w:tcPr>
          <w:p w14:paraId="0CC9CE45" w14:textId="77777777" w:rsidR="00B24AA9" w:rsidRPr="004F3ED2" w:rsidRDefault="00B24AA9" w:rsidP="00320ECB">
            <w:pPr>
              <w:spacing w:after="120" w:line="360" w:lineRule="exact"/>
              <w:jc w:val="both"/>
              <w:rPr>
                <w:sz w:val="28"/>
                <w:szCs w:val="28"/>
              </w:rPr>
            </w:pPr>
            <w:r w:rsidRPr="004F3ED2">
              <w:rPr>
                <w:sz w:val="28"/>
                <w:szCs w:val="28"/>
              </w:rPr>
              <w:t>Lịch sử, truyền thống của trường giáo dưỡng</w:t>
            </w:r>
          </w:p>
        </w:tc>
        <w:tc>
          <w:tcPr>
            <w:tcW w:w="708" w:type="dxa"/>
            <w:vAlign w:val="center"/>
          </w:tcPr>
          <w:p w14:paraId="34FAF66C" w14:textId="77777777" w:rsidR="00B24AA9" w:rsidRPr="004F3ED2" w:rsidRDefault="00B24AA9" w:rsidP="00320ECB">
            <w:pPr>
              <w:spacing w:after="120" w:line="360" w:lineRule="exact"/>
              <w:jc w:val="center"/>
              <w:rPr>
                <w:sz w:val="28"/>
                <w:szCs w:val="28"/>
              </w:rPr>
            </w:pPr>
            <w:r w:rsidRPr="004F3ED2">
              <w:rPr>
                <w:sz w:val="28"/>
                <w:szCs w:val="28"/>
              </w:rPr>
              <w:t>02</w:t>
            </w:r>
          </w:p>
        </w:tc>
        <w:tc>
          <w:tcPr>
            <w:tcW w:w="4253" w:type="dxa"/>
          </w:tcPr>
          <w:p w14:paraId="1ACC6068" w14:textId="150C2043" w:rsidR="00B24AA9" w:rsidRPr="004F3ED2" w:rsidRDefault="00B24AA9" w:rsidP="00320ECB">
            <w:pPr>
              <w:spacing w:after="120" w:line="360" w:lineRule="exact"/>
              <w:jc w:val="both"/>
              <w:rPr>
                <w:sz w:val="28"/>
                <w:szCs w:val="28"/>
              </w:rPr>
            </w:pPr>
            <w:r w:rsidRPr="004F3ED2">
              <w:rPr>
                <w:sz w:val="28"/>
                <w:szCs w:val="28"/>
              </w:rPr>
              <w:t>Học sinh, người cai nghiện túy (sau đây gọi là học sinh) nắm được lịch sử, quá trình hình thành, phát triển của trường giáo dưỡng</w:t>
            </w:r>
            <w:r w:rsidR="0030701A" w:rsidRPr="004F3ED2">
              <w:rPr>
                <w:sz w:val="28"/>
                <w:szCs w:val="28"/>
              </w:rPr>
              <w:t>;</w:t>
            </w:r>
            <w:r w:rsidRPr="004F3ED2">
              <w:rPr>
                <w:sz w:val="28"/>
                <w:szCs w:val="28"/>
              </w:rPr>
              <w:t xml:space="preserve"> chức năng, nhiệm vụ của trường giáo dưỡng; </w:t>
            </w:r>
            <w:r w:rsidR="0030701A" w:rsidRPr="004F3ED2">
              <w:rPr>
                <w:sz w:val="28"/>
                <w:szCs w:val="28"/>
              </w:rPr>
              <w:t xml:space="preserve">các </w:t>
            </w:r>
            <w:r w:rsidRPr="004F3ED2">
              <w:rPr>
                <w:sz w:val="28"/>
                <w:szCs w:val="28"/>
              </w:rPr>
              <w:t xml:space="preserve">chính sách </w:t>
            </w:r>
            <w:r w:rsidR="0030701A" w:rsidRPr="004F3ED2">
              <w:rPr>
                <w:sz w:val="28"/>
                <w:szCs w:val="28"/>
              </w:rPr>
              <w:t xml:space="preserve">pháp luật của </w:t>
            </w:r>
            <w:r w:rsidRPr="004F3ED2">
              <w:rPr>
                <w:sz w:val="28"/>
                <w:szCs w:val="28"/>
              </w:rPr>
              <w:t xml:space="preserve">Nhà nước đối với người dưới 18 tuổi </w:t>
            </w:r>
            <w:r w:rsidR="0030701A" w:rsidRPr="004F3ED2">
              <w:rPr>
                <w:sz w:val="28"/>
                <w:szCs w:val="28"/>
              </w:rPr>
              <w:t>vi phạm</w:t>
            </w:r>
            <w:r w:rsidRPr="004F3ED2">
              <w:rPr>
                <w:sz w:val="28"/>
                <w:szCs w:val="28"/>
              </w:rPr>
              <w:t xml:space="preserve"> pháp luật.</w:t>
            </w:r>
          </w:p>
        </w:tc>
      </w:tr>
      <w:tr w:rsidR="004F3ED2" w:rsidRPr="004F3ED2" w14:paraId="4430BB5B" w14:textId="77777777" w:rsidTr="00320ECB">
        <w:tc>
          <w:tcPr>
            <w:tcW w:w="710" w:type="dxa"/>
            <w:vAlign w:val="center"/>
          </w:tcPr>
          <w:p w14:paraId="381CB186" w14:textId="77777777" w:rsidR="00B24AA9" w:rsidRPr="004F3ED2" w:rsidRDefault="00B24AA9" w:rsidP="00320ECB">
            <w:pPr>
              <w:spacing w:after="120" w:line="360" w:lineRule="exact"/>
              <w:jc w:val="center"/>
              <w:rPr>
                <w:sz w:val="28"/>
                <w:szCs w:val="28"/>
              </w:rPr>
            </w:pPr>
            <w:r w:rsidRPr="004F3ED2">
              <w:rPr>
                <w:sz w:val="28"/>
                <w:szCs w:val="28"/>
              </w:rPr>
              <w:t>2</w:t>
            </w:r>
          </w:p>
        </w:tc>
        <w:tc>
          <w:tcPr>
            <w:tcW w:w="3969" w:type="dxa"/>
          </w:tcPr>
          <w:p w14:paraId="3FD334ED" w14:textId="77777777" w:rsidR="00B24AA9" w:rsidRPr="004F3ED2" w:rsidRDefault="00B24AA9" w:rsidP="00320ECB">
            <w:pPr>
              <w:spacing w:after="120" w:line="360" w:lineRule="exact"/>
              <w:jc w:val="both"/>
              <w:rPr>
                <w:sz w:val="28"/>
                <w:szCs w:val="28"/>
              </w:rPr>
            </w:pPr>
            <w:r w:rsidRPr="004F3ED2">
              <w:rPr>
                <w:sz w:val="28"/>
                <w:szCs w:val="28"/>
              </w:rPr>
              <w:t>Tôn trọng và chấp hành nội quy trường giáo dưỡng</w:t>
            </w:r>
          </w:p>
        </w:tc>
        <w:tc>
          <w:tcPr>
            <w:tcW w:w="708" w:type="dxa"/>
            <w:vAlign w:val="center"/>
          </w:tcPr>
          <w:p w14:paraId="24A23A5F" w14:textId="77777777" w:rsidR="00B24AA9" w:rsidRPr="004F3ED2" w:rsidRDefault="00B24AA9" w:rsidP="00320ECB">
            <w:pPr>
              <w:spacing w:after="120" w:line="360" w:lineRule="exact"/>
              <w:jc w:val="center"/>
              <w:rPr>
                <w:sz w:val="28"/>
                <w:szCs w:val="28"/>
              </w:rPr>
            </w:pPr>
            <w:r w:rsidRPr="004F3ED2">
              <w:rPr>
                <w:sz w:val="28"/>
                <w:szCs w:val="28"/>
              </w:rPr>
              <w:t>02</w:t>
            </w:r>
          </w:p>
        </w:tc>
        <w:tc>
          <w:tcPr>
            <w:tcW w:w="4253" w:type="dxa"/>
          </w:tcPr>
          <w:p w14:paraId="7EA612EB" w14:textId="77777777" w:rsidR="00B24AA9" w:rsidRPr="004F3ED2" w:rsidRDefault="00B24AA9" w:rsidP="00320ECB">
            <w:pPr>
              <w:spacing w:after="120" w:line="360" w:lineRule="exact"/>
              <w:jc w:val="both"/>
              <w:rPr>
                <w:sz w:val="28"/>
                <w:szCs w:val="28"/>
              </w:rPr>
            </w:pPr>
            <w:r w:rsidRPr="004F3ED2">
              <w:rPr>
                <w:sz w:val="28"/>
                <w:szCs w:val="28"/>
              </w:rPr>
              <w:t>Học sinh hiểu và thực hiện nghiêm Nội quy trường giáo dưõng</w:t>
            </w:r>
          </w:p>
        </w:tc>
      </w:tr>
      <w:tr w:rsidR="004F3ED2" w:rsidRPr="004F3ED2" w14:paraId="3F8212C8" w14:textId="77777777" w:rsidTr="00320ECB">
        <w:tc>
          <w:tcPr>
            <w:tcW w:w="710" w:type="dxa"/>
            <w:vAlign w:val="center"/>
          </w:tcPr>
          <w:p w14:paraId="1C9060D0" w14:textId="77777777" w:rsidR="00B24AA9" w:rsidRPr="004F3ED2" w:rsidRDefault="00B24AA9" w:rsidP="00320ECB">
            <w:pPr>
              <w:spacing w:after="120" w:line="360" w:lineRule="exact"/>
              <w:jc w:val="center"/>
              <w:rPr>
                <w:sz w:val="28"/>
                <w:szCs w:val="28"/>
              </w:rPr>
            </w:pPr>
            <w:r w:rsidRPr="004F3ED2">
              <w:rPr>
                <w:sz w:val="28"/>
                <w:szCs w:val="28"/>
              </w:rPr>
              <w:t>3</w:t>
            </w:r>
          </w:p>
        </w:tc>
        <w:tc>
          <w:tcPr>
            <w:tcW w:w="3969" w:type="dxa"/>
            <w:vAlign w:val="center"/>
          </w:tcPr>
          <w:p w14:paraId="69DEBB5D" w14:textId="5A01ED95" w:rsidR="00B24AA9" w:rsidRPr="004F3ED2" w:rsidRDefault="00B24AA9" w:rsidP="00320ECB">
            <w:pPr>
              <w:spacing w:after="120" w:line="360" w:lineRule="exact"/>
              <w:jc w:val="both"/>
              <w:rPr>
                <w:sz w:val="28"/>
                <w:szCs w:val="28"/>
              </w:rPr>
            </w:pPr>
            <w:r w:rsidRPr="004F3ED2">
              <w:rPr>
                <w:sz w:val="28"/>
                <w:szCs w:val="28"/>
              </w:rPr>
              <w:t>Thi hành quyết định đưa vào trường giáo dưỡng, quyền và nghĩa vụ của học sinh</w:t>
            </w:r>
          </w:p>
        </w:tc>
        <w:tc>
          <w:tcPr>
            <w:tcW w:w="708" w:type="dxa"/>
            <w:vAlign w:val="center"/>
          </w:tcPr>
          <w:p w14:paraId="20C6DAA5" w14:textId="7C5E4889" w:rsidR="00B24AA9" w:rsidRPr="004F3ED2" w:rsidRDefault="00B24AA9" w:rsidP="00320ECB">
            <w:pPr>
              <w:spacing w:after="120" w:line="360" w:lineRule="exact"/>
              <w:jc w:val="center"/>
              <w:rPr>
                <w:sz w:val="28"/>
                <w:szCs w:val="28"/>
              </w:rPr>
            </w:pPr>
            <w:r w:rsidRPr="004F3ED2">
              <w:rPr>
                <w:sz w:val="28"/>
                <w:szCs w:val="28"/>
              </w:rPr>
              <w:t>0</w:t>
            </w:r>
            <w:r w:rsidR="00FB3FDE" w:rsidRPr="004F3ED2">
              <w:rPr>
                <w:sz w:val="28"/>
                <w:szCs w:val="28"/>
              </w:rPr>
              <w:t>4</w:t>
            </w:r>
          </w:p>
        </w:tc>
        <w:tc>
          <w:tcPr>
            <w:tcW w:w="4253" w:type="dxa"/>
          </w:tcPr>
          <w:p w14:paraId="07BEA916" w14:textId="4023A517" w:rsidR="00B24AA9" w:rsidRPr="004F3ED2" w:rsidRDefault="00B24AA9" w:rsidP="00320ECB">
            <w:pPr>
              <w:spacing w:line="360" w:lineRule="exact"/>
              <w:jc w:val="both"/>
              <w:rPr>
                <w:sz w:val="28"/>
                <w:szCs w:val="28"/>
              </w:rPr>
            </w:pPr>
            <w:r w:rsidRPr="004F3ED2">
              <w:rPr>
                <w:sz w:val="28"/>
                <w:szCs w:val="28"/>
              </w:rPr>
              <w:t xml:space="preserve">- Học sinh biết được các biện pháp đưa vào trường giáo dưỡng theo quy định của pháp luật hiện hành; </w:t>
            </w:r>
            <w:r w:rsidR="0030701A" w:rsidRPr="004F3ED2">
              <w:rPr>
                <w:sz w:val="28"/>
                <w:szCs w:val="28"/>
              </w:rPr>
              <w:t xml:space="preserve">các chính sách nhân đạo của Đảng, Nhà nước đối với học sinh trong thời </w:t>
            </w:r>
            <w:r w:rsidR="0030701A" w:rsidRPr="004F3ED2">
              <w:rPr>
                <w:sz w:val="28"/>
                <w:szCs w:val="28"/>
              </w:rPr>
              <w:lastRenderedPageBreak/>
              <w:t>gian chấp hành quyết định tại trường giáo dưỡng;</w:t>
            </w:r>
          </w:p>
          <w:p w14:paraId="38696CDC" w14:textId="77777777" w:rsidR="00B24AA9" w:rsidRPr="004F3ED2" w:rsidRDefault="00B24AA9" w:rsidP="00320ECB">
            <w:pPr>
              <w:spacing w:line="360" w:lineRule="exact"/>
              <w:jc w:val="both"/>
              <w:rPr>
                <w:sz w:val="28"/>
                <w:szCs w:val="28"/>
              </w:rPr>
            </w:pPr>
            <w:r w:rsidRPr="004F3ED2">
              <w:rPr>
                <w:sz w:val="28"/>
                <w:szCs w:val="28"/>
              </w:rPr>
              <w:t>- Hiểu và thực hiện đúng quy định liên quan đến quyền và nghĩa vụ của học sinh, trách nhiệm  của bản thân; có ý thức tôn trọng và tự giác chấp hành pháp luật.</w:t>
            </w:r>
          </w:p>
        </w:tc>
      </w:tr>
      <w:tr w:rsidR="004F3ED2" w:rsidRPr="004F3ED2" w14:paraId="7B2B6943" w14:textId="77777777" w:rsidTr="00320ECB">
        <w:tc>
          <w:tcPr>
            <w:tcW w:w="710" w:type="dxa"/>
            <w:vAlign w:val="center"/>
          </w:tcPr>
          <w:p w14:paraId="7C175AD8" w14:textId="77777777" w:rsidR="00B24AA9" w:rsidRPr="004F3ED2" w:rsidRDefault="00B24AA9" w:rsidP="00320ECB">
            <w:pPr>
              <w:spacing w:after="120" w:line="360" w:lineRule="exact"/>
              <w:jc w:val="center"/>
              <w:rPr>
                <w:sz w:val="28"/>
                <w:szCs w:val="28"/>
              </w:rPr>
            </w:pPr>
            <w:r w:rsidRPr="004F3ED2">
              <w:rPr>
                <w:sz w:val="28"/>
                <w:szCs w:val="28"/>
              </w:rPr>
              <w:lastRenderedPageBreak/>
              <w:t>4</w:t>
            </w:r>
          </w:p>
        </w:tc>
        <w:tc>
          <w:tcPr>
            <w:tcW w:w="3969" w:type="dxa"/>
            <w:vAlign w:val="center"/>
          </w:tcPr>
          <w:p w14:paraId="270508A8" w14:textId="77777777" w:rsidR="00B24AA9" w:rsidRPr="004F3ED2" w:rsidRDefault="00B24AA9" w:rsidP="006C57AA">
            <w:pPr>
              <w:spacing w:after="120" w:line="360" w:lineRule="exact"/>
              <w:jc w:val="both"/>
              <w:rPr>
                <w:sz w:val="28"/>
                <w:szCs w:val="28"/>
              </w:rPr>
            </w:pPr>
            <w:r w:rsidRPr="004F3ED2">
              <w:rPr>
                <w:sz w:val="28"/>
                <w:szCs w:val="28"/>
              </w:rPr>
              <w:t>Vi phạm pháp luật và trách nhiệm pháp lý</w:t>
            </w:r>
          </w:p>
        </w:tc>
        <w:tc>
          <w:tcPr>
            <w:tcW w:w="708" w:type="dxa"/>
            <w:vAlign w:val="center"/>
          </w:tcPr>
          <w:p w14:paraId="0729D5FF" w14:textId="668AD861" w:rsidR="00B24AA9" w:rsidRPr="004F3ED2" w:rsidRDefault="00B24AA9" w:rsidP="00320ECB">
            <w:pPr>
              <w:spacing w:after="120" w:line="360" w:lineRule="exact"/>
              <w:jc w:val="center"/>
              <w:rPr>
                <w:sz w:val="28"/>
                <w:szCs w:val="28"/>
              </w:rPr>
            </w:pPr>
            <w:r w:rsidRPr="004F3ED2">
              <w:rPr>
                <w:sz w:val="28"/>
                <w:szCs w:val="28"/>
              </w:rPr>
              <w:t>0</w:t>
            </w:r>
            <w:r w:rsidR="00FB3FDE" w:rsidRPr="004F3ED2">
              <w:rPr>
                <w:sz w:val="28"/>
                <w:szCs w:val="28"/>
              </w:rPr>
              <w:t>4</w:t>
            </w:r>
          </w:p>
        </w:tc>
        <w:tc>
          <w:tcPr>
            <w:tcW w:w="4253" w:type="dxa"/>
          </w:tcPr>
          <w:p w14:paraId="3EC0CC11" w14:textId="6EC0345C" w:rsidR="006C57AA" w:rsidRPr="004F3ED2" w:rsidRDefault="0030701A" w:rsidP="00320ECB">
            <w:pPr>
              <w:spacing w:after="120" w:line="360" w:lineRule="exact"/>
              <w:jc w:val="both"/>
              <w:rPr>
                <w:sz w:val="28"/>
                <w:szCs w:val="28"/>
              </w:rPr>
            </w:pPr>
            <w:r w:rsidRPr="004F3ED2">
              <w:rPr>
                <w:sz w:val="28"/>
                <w:szCs w:val="28"/>
              </w:rPr>
              <w:t xml:space="preserve">- </w:t>
            </w:r>
            <w:r w:rsidR="00B24AA9" w:rsidRPr="004F3ED2">
              <w:rPr>
                <w:sz w:val="28"/>
                <w:szCs w:val="28"/>
              </w:rPr>
              <w:t>Học sinh nắm được thế nào là vi phạm pháp luật, thế nào là trách nhiệm pháp lý, nêu được các loại vi phạm pháp luật và trách nhiệm pháp lý; tự giác chấp hành pháp luật</w:t>
            </w:r>
            <w:r w:rsidR="00E06543" w:rsidRPr="004F3ED2">
              <w:rPr>
                <w:sz w:val="28"/>
                <w:szCs w:val="28"/>
              </w:rPr>
              <w:t>;</w:t>
            </w:r>
          </w:p>
          <w:p w14:paraId="6B035D9E" w14:textId="370715C6" w:rsidR="00B24AA9" w:rsidRPr="004F3ED2" w:rsidRDefault="0030701A" w:rsidP="00320ECB">
            <w:pPr>
              <w:spacing w:after="120" w:line="360" w:lineRule="exact"/>
              <w:jc w:val="both"/>
              <w:rPr>
                <w:sz w:val="28"/>
                <w:szCs w:val="28"/>
              </w:rPr>
            </w:pPr>
            <w:r w:rsidRPr="004F3ED2">
              <w:rPr>
                <w:sz w:val="28"/>
                <w:szCs w:val="28"/>
              </w:rPr>
              <w:t>- Học sinh n</w:t>
            </w:r>
            <w:r w:rsidR="006C57AA" w:rsidRPr="004F3ED2">
              <w:rPr>
                <w:sz w:val="28"/>
                <w:szCs w:val="28"/>
              </w:rPr>
              <w:t>êu được tên các văn bản quy phạm pháp luật liên quan đến người từ 12 tuổi đến dưới 18 tuổi</w:t>
            </w:r>
          </w:p>
        </w:tc>
      </w:tr>
      <w:tr w:rsidR="004F3ED2" w:rsidRPr="004F3ED2" w14:paraId="6FB29BDD" w14:textId="77777777" w:rsidTr="00320ECB">
        <w:tc>
          <w:tcPr>
            <w:tcW w:w="710" w:type="dxa"/>
            <w:vAlign w:val="center"/>
          </w:tcPr>
          <w:p w14:paraId="53EAC91B" w14:textId="314AC7F6" w:rsidR="00FB3FDE" w:rsidRPr="004F3ED2" w:rsidRDefault="00FB3FDE" w:rsidP="00FB3FDE">
            <w:pPr>
              <w:spacing w:after="120" w:line="360" w:lineRule="exact"/>
              <w:jc w:val="center"/>
              <w:rPr>
                <w:sz w:val="28"/>
                <w:szCs w:val="28"/>
              </w:rPr>
            </w:pPr>
            <w:r w:rsidRPr="004F3ED2">
              <w:rPr>
                <w:sz w:val="28"/>
                <w:szCs w:val="28"/>
              </w:rPr>
              <w:t>5</w:t>
            </w:r>
          </w:p>
        </w:tc>
        <w:tc>
          <w:tcPr>
            <w:tcW w:w="3969" w:type="dxa"/>
            <w:vAlign w:val="center"/>
          </w:tcPr>
          <w:p w14:paraId="7131EEC4" w14:textId="53E24EC2" w:rsidR="00FB3FDE" w:rsidRPr="004F3ED2" w:rsidRDefault="00FB3FDE" w:rsidP="00FB3FDE">
            <w:pPr>
              <w:spacing w:after="120" w:line="360" w:lineRule="exact"/>
              <w:rPr>
                <w:sz w:val="28"/>
                <w:szCs w:val="28"/>
              </w:rPr>
            </w:pPr>
            <w:r w:rsidRPr="004F3ED2">
              <w:rPr>
                <w:sz w:val="28"/>
                <w:szCs w:val="28"/>
              </w:rPr>
              <w:t>Quyền và nghĩa vụ lao động của công dân, học sinh trường giáo dưỡng</w:t>
            </w:r>
          </w:p>
        </w:tc>
        <w:tc>
          <w:tcPr>
            <w:tcW w:w="708" w:type="dxa"/>
            <w:vAlign w:val="center"/>
          </w:tcPr>
          <w:p w14:paraId="23A1CCDE" w14:textId="68E1962A" w:rsidR="00FB3FDE" w:rsidRPr="004F3ED2" w:rsidRDefault="00FB3FDE" w:rsidP="00FB3FDE">
            <w:pPr>
              <w:spacing w:after="120" w:line="360" w:lineRule="exact"/>
              <w:jc w:val="center"/>
              <w:rPr>
                <w:sz w:val="28"/>
                <w:szCs w:val="28"/>
              </w:rPr>
            </w:pPr>
            <w:r w:rsidRPr="004F3ED2">
              <w:rPr>
                <w:sz w:val="28"/>
                <w:szCs w:val="28"/>
              </w:rPr>
              <w:t>04</w:t>
            </w:r>
          </w:p>
        </w:tc>
        <w:tc>
          <w:tcPr>
            <w:tcW w:w="4253" w:type="dxa"/>
          </w:tcPr>
          <w:p w14:paraId="113D1746" w14:textId="262274F3" w:rsidR="00FB3FDE" w:rsidRPr="004F3ED2" w:rsidRDefault="00FB3FDE" w:rsidP="00FB3FDE">
            <w:pPr>
              <w:spacing w:after="120" w:line="360" w:lineRule="exact"/>
              <w:jc w:val="both"/>
              <w:rPr>
                <w:sz w:val="28"/>
                <w:szCs w:val="28"/>
              </w:rPr>
            </w:pPr>
            <w:r w:rsidRPr="004F3ED2">
              <w:rPr>
                <w:sz w:val="28"/>
                <w:szCs w:val="28"/>
              </w:rPr>
              <w:t>Học sinh nắm được thế nào là lao động, quyền lao động của công dân, học sinh trường giáo dưỡng; quyền và nghĩa vụ của người lao động, người sử dụng lao động; trình bày được ý nghĩa của quyền và nghĩa vụ lao động của bản thân; yêu quý lao động, quý trọng người lao động và sản phẩm lao động.</w:t>
            </w:r>
          </w:p>
        </w:tc>
      </w:tr>
      <w:tr w:rsidR="004F3ED2" w:rsidRPr="004F3ED2" w14:paraId="7BE80A82" w14:textId="77777777" w:rsidTr="00320ECB">
        <w:tc>
          <w:tcPr>
            <w:tcW w:w="710" w:type="dxa"/>
            <w:vAlign w:val="center"/>
          </w:tcPr>
          <w:p w14:paraId="2477D623" w14:textId="6771C639" w:rsidR="00854B61" w:rsidRPr="004F3ED2" w:rsidRDefault="00854B61" w:rsidP="00854B61">
            <w:pPr>
              <w:spacing w:after="120" w:line="360" w:lineRule="exact"/>
              <w:jc w:val="center"/>
              <w:rPr>
                <w:sz w:val="28"/>
                <w:szCs w:val="28"/>
              </w:rPr>
            </w:pPr>
            <w:r w:rsidRPr="004F3ED2">
              <w:rPr>
                <w:sz w:val="28"/>
                <w:szCs w:val="28"/>
              </w:rPr>
              <w:t>6</w:t>
            </w:r>
          </w:p>
        </w:tc>
        <w:tc>
          <w:tcPr>
            <w:tcW w:w="3969" w:type="dxa"/>
            <w:vAlign w:val="center"/>
          </w:tcPr>
          <w:p w14:paraId="245ECA0B" w14:textId="01B1E080" w:rsidR="00854B61" w:rsidRPr="004F3ED2" w:rsidRDefault="00854B61" w:rsidP="00854B61">
            <w:pPr>
              <w:spacing w:after="120" w:line="360" w:lineRule="exact"/>
              <w:rPr>
                <w:sz w:val="28"/>
                <w:szCs w:val="28"/>
              </w:rPr>
            </w:pPr>
            <w:r w:rsidRPr="004F3ED2">
              <w:rPr>
                <w:sz w:val="28"/>
                <w:szCs w:val="28"/>
              </w:rPr>
              <w:t>Ma túy và những hệ lụy</w:t>
            </w:r>
          </w:p>
        </w:tc>
        <w:tc>
          <w:tcPr>
            <w:tcW w:w="708" w:type="dxa"/>
            <w:vAlign w:val="center"/>
          </w:tcPr>
          <w:p w14:paraId="6379CCDA" w14:textId="75981BDC" w:rsidR="00854B61" w:rsidRPr="004F3ED2" w:rsidRDefault="00854B61" w:rsidP="00854B61">
            <w:pPr>
              <w:spacing w:after="120" w:line="360" w:lineRule="exact"/>
              <w:jc w:val="center"/>
              <w:rPr>
                <w:sz w:val="28"/>
                <w:szCs w:val="28"/>
              </w:rPr>
            </w:pPr>
            <w:r w:rsidRPr="004F3ED2">
              <w:rPr>
                <w:sz w:val="28"/>
                <w:szCs w:val="28"/>
              </w:rPr>
              <w:t>04</w:t>
            </w:r>
          </w:p>
        </w:tc>
        <w:tc>
          <w:tcPr>
            <w:tcW w:w="4253" w:type="dxa"/>
          </w:tcPr>
          <w:p w14:paraId="5802C744" w14:textId="77777777" w:rsidR="00854B61" w:rsidRPr="004F3ED2" w:rsidRDefault="00854B61" w:rsidP="00854B61">
            <w:pPr>
              <w:spacing w:after="120"/>
              <w:jc w:val="both"/>
              <w:rPr>
                <w:sz w:val="28"/>
                <w:szCs w:val="28"/>
              </w:rPr>
            </w:pPr>
            <w:r w:rsidRPr="004F3ED2">
              <w:rPr>
                <w:sz w:val="28"/>
                <w:szCs w:val="28"/>
              </w:rPr>
              <w:t>- Học sinh nêu được tác hại của ma túy, nhận diện được một số chất ma túy phổ biến, các hình thức lôi kéo, dụ dỗ sử dụng trái phép chất ma túy và có ý thức tự bảo vệ. Đối với người cai nghiện ma túy, nắm được những biểu hiện rối loạn tâm thần, triệu chứng trong hội chứng cai nghiện, có ý thức tự giác tuân thủ chỉ định của cán bộ y tế trong giai đoạn cắt cơn, giải độc, điều trị;</w:t>
            </w:r>
          </w:p>
          <w:p w14:paraId="52B4C4A0" w14:textId="6EB1F716" w:rsidR="00854B61" w:rsidRPr="004F3ED2" w:rsidRDefault="00854B61" w:rsidP="00854B61">
            <w:pPr>
              <w:spacing w:after="120"/>
              <w:jc w:val="both"/>
              <w:rPr>
                <w:sz w:val="28"/>
                <w:szCs w:val="28"/>
              </w:rPr>
            </w:pPr>
            <w:r w:rsidRPr="004F3ED2">
              <w:rPr>
                <w:sz w:val="28"/>
                <w:szCs w:val="28"/>
              </w:rPr>
              <w:t xml:space="preserve">- </w:t>
            </w:r>
            <w:r w:rsidR="0030701A" w:rsidRPr="004F3ED2">
              <w:rPr>
                <w:sz w:val="28"/>
                <w:szCs w:val="28"/>
              </w:rPr>
              <w:t xml:space="preserve">Học sinh hình thành được </w:t>
            </w:r>
            <w:r w:rsidRPr="004F3ED2">
              <w:rPr>
                <w:sz w:val="28"/>
                <w:szCs w:val="28"/>
              </w:rPr>
              <w:t xml:space="preserve">ý thức cảm thông, tôn trọng, không kỳ thị, phân biệt, xa lánh đối với người cai </w:t>
            </w:r>
            <w:r w:rsidRPr="004F3ED2">
              <w:rPr>
                <w:sz w:val="28"/>
                <w:szCs w:val="28"/>
              </w:rPr>
              <w:lastRenderedPageBreak/>
              <w:t>nghiện ma túy tại trường giáo dưỡng.</w:t>
            </w:r>
          </w:p>
        </w:tc>
      </w:tr>
      <w:tr w:rsidR="004F3ED2" w:rsidRPr="004F3ED2" w14:paraId="73779D31" w14:textId="77777777" w:rsidTr="00320ECB">
        <w:tc>
          <w:tcPr>
            <w:tcW w:w="9640" w:type="dxa"/>
            <w:gridSpan w:val="4"/>
          </w:tcPr>
          <w:p w14:paraId="4B721AB6" w14:textId="77777777" w:rsidR="00854B61" w:rsidRPr="004F3ED2" w:rsidRDefault="00854B61" w:rsidP="00854B61">
            <w:pPr>
              <w:spacing w:after="120" w:line="360" w:lineRule="exact"/>
              <w:jc w:val="both"/>
              <w:rPr>
                <w:b/>
                <w:bCs/>
                <w:sz w:val="28"/>
                <w:szCs w:val="28"/>
              </w:rPr>
            </w:pPr>
            <w:r w:rsidRPr="004F3ED2">
              <w:rPr>
                <w:b/>
                <w:bCs/>
                <w:sz w:val="28"/>
                <w:szCs w:val="28"/>
              </w:rPr>
              <w:lastRenderedPageBreak/>
              <w:t>II. Giai đoạn đang chấp hành tại trường giáo dưỡng</w:t>
            </w:r>
          </w:p>
        </w:tc>
      </w:tr>
      <w:tr w:rsidR="004F3ED2" w:rsidRPr="004F3ED2" w14:paraId="67AF34C9" w14:textId="77777777" w:rsidTr="00320ECB">
        <w:tc>
          <w:tcPr>
            <w:tcW w:w="710" w:type="dxa"/>
            <w:vAlign w:val="center"/>
          </w:tcPr>
          <w:p w14:paraId="4ED66247" w14:textId="3466CFF9" w:rsidR="00854B61" w:rsidRPr="004F3ED2" w:rsidRDefault="00854B61" w:rsidP="00854B61">
            <w:pPr>
              <w:spacing w:after="120" w:line="360" w:lineRule="exact"/>
              <w:jc w:val="center"/>
              <w:rPr>
                <w:sz w:val="28"/>
                <w:szCs w:val="28"/>
              </w:rPr>
            </w:pPr>
            <w:r w:rsidRPr="004F3ED2">
              <w:rPr>
                <w:sz w:val="28"/>
                <w:szCs w:val="28"/>
              </w:rPr>
              <w:t>7</w:t>
            </w:r>
          </w:p>
        </w:tc>
        <w:tc>
          <w:tcPr>
            <w:tcW w:w="3969" w:type="dxa"/>
            <w:vAlign w:val="center"/>
          </w:tcPr>
          <w:p w14:paraId="118512D7" w14:textId="36773BE6" w:rsidR="00854B61" w:rsidRPr="004F3ED2" w:rsidRDefault="001C6F83" w:rsidP="00854B61">
            <w:pPr>
              <w:spacing w:after="120" w:line="360" w:lineRule="exact"/>
              <w:rPr>
                <w:sz w:val="28"/>
                <w:szCs w:val="28"/>
              </w:rPr>
            </w:pPr>
            <w:r w:rsidRPr="004F3ED2">
              <w:rPr>
                <w:sz w:val="28"/>
                <w:szCs w:val="28"/>
              </w:rPr>
              <w:t>Giao tiếp hiệu quả  và k</w:t>
            </w:r>
            <w:r w:rsidR="00854B61" w:rsidRPr="004F3ED2">
              <w:rPr>
                <w:sz w:val="28"/>
                <w:szCs w:val="28"/>
              </w:rPr>
              <w:t>ỹ năng từ chối</w:t>
            </w:r>
          </w:p>
        </w:tc>
        <w:tc>
          <w:tcPr>
            <w:tcW w:w="708" w:type="dxa"/>
            <w:vAlign w:val="center"/>
          </w:tcPr>
          <w:p w14:paraId="39307BCD"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7155FFA" w14:textId="4120112C" w:rsidR="001C6F83" w:rsidRPr="004F3ED2" w:rsidRDefault="001C6F83" w:rsidP="00094815">
            <w:pPr>
              <w:spacing w:after="120"/>
              <w:jc w:val="both"/>
              <w:rPr>
                <w:sz w:val="28"/>
                <w:szCs w:val="28"/>
              </w:rPr>
            </w:pPr>
            <w:r w:rsidRPr="004F3ED2">
              <w:rPr>
                <w:sz w:val="28"/>
                <w:szCs w:val="28"/>
              </w:rPr>
              <w:t>- Học sinh nắm được các yêu cầu để giao tiếp hiệu quả và tầm quan trọng của giao tiếp hiệu quả trong việc xây dựng mối quan hệ tốt đẹp với mọi người; thực hành được các yêu cầu giao tiếp hiệu quả trong các tình huống của cuộc sống;</w:t>
            </w:r>
          </w:p>
          <w:p w14:paraId="140A3C12" w14:textId="4F014763" w:rsidR="001C6F83" w:rsidRPr="004F3ED2" w:rsidRDefault="001C6F83" w:rsidP="00094815">
            <w:pPr>
              <w:spacing w:after="120"/>
              <w:jc w:val="both"/>
              <w:rPr>
                <w:sz w:val="28"/>
                <w:szCs w:val="28"/>
              </w:rPr>
            </w:pPr>
            <w:r w:rsidRPr="004F3ED2">
              <w:rPr>
                <w:sz w:val="28"/>
                <w:szCs w:val="28"/>
              </w:rPr>
              <w:t xml:space="preserve">- </w:t>
            </w:r>
            <w:r w:rsidR="00854B61" w:rsidRPr="004F3ED2">
              <w:rPr>
                <w:sz w:val="28"/>
                <w:szCs w:val="28"/>
              </w:rPr>
              <w:t>Học sinh nắm được khi nào cần từ chối, các cách từ chối, ý nghĩa của kỹ năng từ chối; có kỹ năng từ chối phù hợp với các tình huống cụ thể; vận dụng được kỹ năng từ chối vào cuộc sống hằng ngày để từ chối những việc làm tiêu cực, có hại cho sự phát triển của bản thân</w:t>
            </w:r>
            <w:r w:rsidR="00E06543" w:rsidRPr="004F3ED2">
              <w:rPr>
                <w:sz w:val="28"/>
                <w:szCs w:val="28"/>
              </w:rPr>
              <w:t>, người xung quanh</w:t>
            </w:r>
            <w:r w:rsidR="00854B61" w:rsidRPr="004F3ED2">
              <w:rPr>
                <w:sz w:val="28"/>
                <w:szCs w:val="28"/>
              </w:rPr>
              <w:t xml:space="preserve"> và ảnh hưởng không tốt đến gia đình và xã hội.</w:t>
            </w:r>
          </w:p>
        </w:tc>
      </w:tr>
      <w:tr w:rsidR="004F3ED2" w:rsidRPr="004F3ED2" w14:paraId="7CCABE1D" w14:textId="77777777" w:rsidTr="00320ECB">
        <w:tc>
          <w:tcPr>
            <w:tcW w:w="710" w:type="dxa"/>
            <w:vAlign w:val="center"/>
          </w:tcPr>
          <w:p w14:paraId="4788F057" w14:textId="11D136FE" w:rsidR="00854B61" w:rsidRPr="004F3ED2" w:rsidRDefault="002E037C" w:rsidP="00854B61">
            <w:pPr>
              <w:spacing w:after="120" w:line="360" w:lineRule="exact"/>
              <w:jc w:val="center"/>
              <w:rPr>
                <w:sz w:val="28"/>
                <w:szCs w:val="28"/>
              </w:rPr>
            </w:pPr>
            <w:r w:rsidRPr="004F3ED2">
              <w:rPr>
                <w:sz w:val="28"/>
                <w:szCs w:val="28"/>
              </w:rPr>
              <w:t>8</w:t>
            </w:r>
          </w:p>
        </w:tc>
        <w:tc>
          <w:tcPr>
            <w:tcW w:w="3969" w:type="dxa"/>
            <w:vAlign w:val="center"/>
          </w:tcPr>
          <w:p w14:paraId="6B7913F7" w14:textId="77777777" w:rsidR="00854B61" w:rsidRPr="004F3ED2" w:rsidRDefault="00854B61" w:rsidP="00854B61">
            <w:pPr>
              <w:spacing w:after="120" w:line="360" w:lineRule="exact"/>
              <w:rPr>
                <w:sz w:val="28"/>
                <w:szCs w:val="28"/>
              </w:rPr>
            </w:pPr>
            <w:r w:rsidRPr="004F3ED2">
              <w:rPr>
                <w:sz w:val="28"/>
                <w:szCs w:val="28"/>
              </w:rPr>
              <w:t>Tự lập</w:t>
            </w:r>
          </w:p>
        </w:tc>
        <w:tc>
          <w:tcPr>
            <w:tcW w:w="708" w:type="dxa"/>
            <w:vAlign w:val="center"/>
          </w:tcPr>
          <w:p w14:paraId="1EFFED2F"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5B3AE0B1"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tự lập và một số biểu hiện của tính tự lập; nêu được ý nghĩa của tính tự lập trong cuộc sống; biết tự giải quyết, tự làm lấy những công việc hằng ngày của bản thân trong học tập, lao động, sinh hoạt, rèn luyện; ưa thích sống tự lập, không dựa dẫm, ỷ nại, phụ thuộc người khác</w:t>
            </w:r>
          </w:p>
        </w:tc>
      </w:tr>
      <w:tr w:rsidR="004F3ED2" w:rsidRPr="004F3ED2" w14:paraId="672B47CD" w14:textId="77777777" w:rsidTr="00320ECB">
        <w:tc>
          <w:tcPr>
            <w:tcW w:w="710" w:type="dxa"/>
            <w:vAlign w:val="center"/>
          </w:tcPr>
          <w:p w14:paraId="08EC5A3F" w14:textId="459067AD" w:rsidR="00854B61" w:rsidRPr="004F3ED2" w:rsidRDefault="002E037C" w:rsidP="00854B61">
            <w:pPr>
              <w:spacing w:after="120" w:line="360" w:lineRule="exact"/>
              <w:jc w:val="center"/>
              <w:rPr>
                <w:sz w:val="28"/>
                <w:szCs w:val="28"/>
              </w:rPr>
            </w:pPr>
            <w:r w:rsidRPr="004F3ED2">
              <w:rPr>
                <w:sz w:val="28"/>
                <w:szCs w:val="28"/>
              </w:rPr>
              <w:t>9</w:t>
            </w:r>
          </w:p>
        </w:tc>
        <w:tc>
          <w:tcPr>
            <w:tcW w:w="3969" w:type="dxa"/>
            <w:vAlign w:val="center"/>
          </w:tcPr>
          <w:p w14:paraId="6E4ED22A" w14:textId="77777777" w:rsidR="00854B61" w:rsidRPr="004F3ED2" w:rsidRDefault="00854B61" w:rsidP="00854B61">
            <w:pPr>
              <w:spacing w:after="120" w:line="360" w:lineRule="exact"/>
              <w:rPr>
                <w:sz w:val="28"/>
                <w:szCs w:val="28"/>
              </w:rPr>
            </w:pPr>
            <w:r w:rsidRPr="004F3ED2">
              <w:rPr>
                <w:sz w:val="28"/>
                <w:szCs w:val="28"/>
              </w:rPr>
              <w:t>Quyết định của tôi</w:t>
            </w:r>
          </w:p>
        </w:tc>
        <w:tc>
          <w:tcPr>
            <w:tcW w:w="708" w:type="dxa"/>
            <w:vAlign w:val="center"/>
          </w:tcPr>
          <w:p w14:paraId="60E186B3"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46F95B2A" w14:textId="79316DDF" w:rsidR="00854B61" w:rsidRPr="004F3ED2" w:rsidRDefault="00854B61" w:rsidP="00854B61">
            <w:pPr>
              <w:spacing w:after="120" w:line="360" w:lineRule="exact"/>
              <w:jc w:val="both"/>
              <w:rPr>
                <w:sz w:val="28"/>
                <w:szCs w:val="28"/>
              </w:rPr>
            </w:pPr>
            <w:r w:rsidRPr="004F3ED2">
              <w:rPr>
                <w:sz w:val="28"/>
                <w:szCs w:val="28"/>
              </w:rPr>
              <w:t xml:space="preserve">Học sinh nắm được các bước ra quyết định; tầm quan trọng của kỹ năng ra quyết định; vận dụng được các bước ra quyết định trong các tình huống </w:t>
            </w:r>
            <w:r w:rsidR="00016ADA" w:rsidRPr="004F3ED2">
              <w:rPr>
                <w:sz w:val="28"/>
                <w:szCs w:val="28"/>
              </w:rPr>
              <w:t xml:space="preserve">khác nhau </w:t>
            </w:r>
            <w:r w:rsidRPr="004F3ED2">
              <w:rPr>
                <w:sz w:val="28"/>
                <w:szCs w:val="28"/>
              </w:rPr>
              <w:t>trong cuộc sống hằng ngày.</w:t>
            </w:r>
          </w:p>
        </w:tc>
      </w:tr>
      <w:tr w:rsidR="004F3ED2" w:rsidRPr="004F3ED2" w14:paraId="411CC0D7" w14:textId="77777777" w:rsidTr="00320ECB">
        <w:tc>
          <w:tcPr>
            <w:tcW w:w="710" w:type="dxa"/>
            <w:vAlign w:val="center"/>
          </w:tcPr>
          <w:p w14:paraId="026E72BF" w14:textId="6542721E" w:rsidR="00854B61" w:rsidRPr="004F3ED2" w:rsidRDefault="002E037C" w:rsidP="00854B61">
            <w:pPr>
              <w:spacing w:after="120" w:line="360" w:lineRule="exact"/>
              <w:jc w:val="center"/>
              <w:rPr>
                <w:sz w:val="28"/>
                <w:szCs w:val="28"/>
              </w:rPr>
            </w:pPr>
            <w:r w:rsidRPr="004F3ED2">
              <w:rPr>
                <w:sz w:val="28"/>
                <w:szCs w:val="28"/>
              </w:rPr>
              <w:t>10</w:t>
            </w:r>
          </w:p>
        </w:tc>
        <w:tc>
          <w:tcPr>
            <w:tcW w:w="3969" w:type="dxa"/>
            <w:vAlign w:val="center"/>
          </w:tcPr>
          <w:p w14:paraId="6234B2BF" w14:textId="77777777" w:rsidR="00854B61" w:rsidRPr="004F3ED2" w:rsidRDefault="00854B61" w:rsidP="00854B61">
            <w:pPr>
              <w:spacing w:after="120" w:line="360" w:lineRule="exact"/>
              <w:rPr>
                <w:sz w:val="28"/>
                <w:szCs w:val="28"/>
              </w:rPr>
            </w:pPr>
            <w:r w:rsidRPr="004F3ED2">
              <w:rPr>
                <w:sz w:val="28"/>
                <w:szCs w:val="28"/>
              </w:rPr>
              <w:t>Năng động, sáng tạo</w:t>
            </w:r>
          </w:p>
        </w:tc>
        <w:tc>
          <w:tcPr>
            <w:tcW w:w="708" w:type="dxa"/>
            <w:vAlign w:val="center"/>
          </w:tcPr>
          <w:p w14:paraId="1ABA2D6C"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736D3F27" w14:textId="77777777" w:rsidR="00854B61" w:rsidRPr="004F3ED2" w:rsidRDefault="00854B61" w:rsidP="00854B61">
            <w:pPr>
              <w:spacing w:after="120" w:line="360" w:lineRule="exact"/>
              <w:jc w:val="both"/>
              <w:rPr>
                <w:sz w:val="28"/>
                <w:szCs w:val="28"/>
              </w:rPr>
            </w:pPr>
            <w:r w:rsidRPr="004F3ED2">
              <w:rPr>
                <w:sz w:val="28"/>
                <w:szCs w:val="28"/>
              </w:rPr>
              <w:t xml:space="preserve">Học sinh nắm được thế nào là năng động, sáng tạo; những biểu hiện của năng động, sáng tạo; hiểu được sự năng động của sáng tạo trong lao </w:t>
            </w:r>
            <w:r w:rsidRPr="004F3ED2">
              <w:rPr>
                <w:sz w:val="28"/>
                <w:szCs w:val="28"/>
              </w:rPr>
              <w:lastRenderedPageBreak/>
              <w:t>động, học tập; thể hiện tính năng động, sáng tạo trong học tập, lao động và cuộc sống hằng ngày.</w:t>
            </w:r>
          </w:p>
        </w:tc>
      </w:tr>
      <w:tr w:rsidR="004F3ED2" w:rsidRPr="004F3ED2" w14:paraId="5D4A441F" w14:textId="77777777" w:rsidTr="00320ECB">
        <w:tc>
          <w:tcPr>
            <w:tcW w:w="710" w:type="dxa"/>
            <w:vAlign w:val="center"/>
          </w:tcPr>
          <w:p w14:paraId="071ED3BF" w14:textId="52D5298C" w:rsidR="00854B61" w:rsidRPr="004F3ED2" w:rsidRDefault="002E037C" w:rsidP="00854B61">
            <w:pPr>
              <w:spacing w:after="120" w:line="360" w:lineRule="exact"/>
              <w:jc w:val="center"/>
              <w:rPr>
                <w:sz w:val="28"/>
                <w:szCs w:val="28"/>
              </w:rPr>
            </w:pPr>
            <w:r w:rsidRPr="004F3ED2">
              <w:rPr>
                <w:sz w:val="28"/>
                <w:szCs w:val="28"/>
              </w:rPr>
              <w:lastRenderedPageBreak/>
              <w:t>11</w:t>
            </w:r>
          </w:p>
        </w:tc>
        <w:tc>
          <w:tcPr>
            <w:tcW w:w="3969" w:type="dxa"/>
            <w:vAlign w:val="center"/>
          </w:tcPr>
          <w:p w14:paraId="44ADFF7B" w14:textId="77777777" w:rsidR="00854B61" w:rsidRPr="004F3ED2" w:rsidRDefault="00854B61" w:rsidP="00854B61">
            <w:pPr>
              <w:spacing w:after="120" w:line="360" w:lineRule="exact"/>
              <w:jc w:val="both"/>
              <w:rPr>
                <w:sz w:val="28"/>
                <w:szCs w:val="28"/>
              </w:rPr>
            </w:pPr>
            <w:r w:rsidRPr="004F3ED2">
              <w:rPr>
                <w:sz w:val="28"/>
                <w:szCs w:val="28"/>
              </w:rPr>
              <w:t>Quyền sở hữu tài sản và nghĩa vụ tôn trọng tài sản của người khác</w:t>
            </w:r>
          </w:p>
        </w:tc>
        <w:tc>
          <w:tcPr>
            <w:tcW w:w="708" w:type="dxa"/>
            <w:vAlign w:val="center"/>
          </w:tcPr>
          <w:p w14:paraId="622EFB41"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F69EA32"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quyền sở hữu tài sản, nghĩa vụ tôn trọng tài sản của người khác; xác định được hậu quả của việc không tôn trọng tài sản của người khác; thực hiện những quy định của pháp luật; không đồng tình với những hành vi xâm phạm tài sản của người khác</w:t>
            </w:r>
          </w:p>
        </w:tc>
      </w:tr>
      <w:tr w:rsidR="004F3ED2" w:rsidRPr="004F3ED2" w14:paraId="31DC3110" w14:textId="77777777" w:rsidTr="00320ECB">
        <w:tc>
          <w:tcPr>
            <w:tcW w:w="710" w:type="dxa"/>
            <w:vAlign w:val="center"/>
          </w:tcPr>
          <w:p w14:paraId="5C107564" w14:textId="7F856BEA" w:rsidR="00854B61" w:rsidRPr="004F3ED2" w:rsidRDefault="00854B61" w:rsidP="00854B61">
            <w:pPr>
              <w:spacing w:after="120" w:line="360" w:lineRule="exact"/>
              <w:jc w:val="center"/>
              <w:rPr>
                <w:sz w:val="28"/>
                <w:szCs w:val="28"/>
              </w:rPr>
            </w:pPr>
            <w:r w:rsidRPr="004F3ED2">
              <w:rPr>
                <w:sz w:val="28"/>
                <w:szCs w:val="28"/>
              </w:rPr>
              <w:t>1</w:t>
            </w:r>
            <w:r w:rsidR="002E037C" w:rsidRPr="004F3ED2">
              <w:rPr>
                <w:sz w:val="28"/>
                <w:szCs w:val="28"/>
              </w:rPr>
              <w:t>2</w:t>
            </w:r>
          </w:p>
        </w:tc>
        <w:tc>
          <w:tcPr>
            <w:tcW w:w="3969" w:type="dxa"/>
            <w:vAlign w:val="center"/>
          </w:tcPr>
          <w:p w14:paraId="7E7460AE" w14:textId="77777777" w:rsidR="00854B61" w:rsidRPr="004F3ED2" w:rsidRDefault="00854B61" w:rsidP="00854B61">
            <w:pPr>
              <w:spacing w:after="120" w:line="360" w:lineRule="exact"/>
              <w:jc w:val="both"/>
              <w:rPr>
                <w:sz w:val="28"/>
                <w:szCs w:val="28"/>
              </w:rPr>
            </w:pPr>
            <w:r w:rsidRPr="004F3ED2">
              <w:rPr>
                <w:sz w:val="28"/>
                <w:szCs w:val="28"/>
              </w:rPr>
              <w:t>Kiên nhẫn</w:t>
            </w:r>
          </w:p>
        </w:tc>
        <w:tc>
          <w:tcPr>
            <w:tcW w:w="708" w:type="dxa"/>
            <w:vAlign w:val="center"/>
          </w:tcPr>
          <w:p w14:paraId="51ADEDDE"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188B44D4"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kiên nhẫn, phân biệt những biểu hiện của kiên nhẫn và thiếu kiên nhẫn; giải thích được vì sao phải kiên nhẫn; rèn luyện đức tính kiên nhẫn trong cuộc sống hằng ngày.</w:t>
            </w:r>
          </w:p>
        </w:tc>
      </w:tr>
      <w:tr w:rsidR="004F3ED2" w:rsidRPr="004F3ED2" w14:paraId="1D4E1A0C" w14:textId="77777777" w:rsidTr="00320ECB">
        <w:tc>
          <w:tcPr>
            <w:tcW w:w="710" w:type="dxa"/>
            <w:vAlign w:val="center"/>
          </w:tcPr>
          <w:p w14:paraId="3627F3DD" w14:textId="77777777" w:rsidR="00854B61" w:rsidRPr="004F3ED2" w:rsidRDefault="00854B61" w:rsidP="00854B61">
            <w:pPr>
              <w:spacing w:after="120" w:line="360" w:lineRule="exact"/>
              <w:jc w:val="center"/>
              <w:rPr>
                <w:sz w:val="28"/>
                <w:szCs w:val="28"/>
              </w:rPr>
            </w:pPr>
            <w:r w:rsidRPr="004F3ED2">
              <w:rPr>
                <w:sz w:val="28"/>
                <w:szCs w:val="28"/>
              </w:rPr>
              <w:t>13</w:t>
            </w:r>
          </w:p>
        </w:tc>
        <w:tc>
          <w:tcPr>
            <w:tcW w:w="3969" w:type="dxa"/>
            <w:vAlign w:val="center"/>
          </w:tcPr>
          <w:p w14:paraId="35C33A41" w14:textId="77777777" w:rsidR="00854B61" w:rsidRPr="004F3ED2" w:rsidRDefault="00854B61" w:rsidP="00854B61">
            <w:pPr>
              <w:spacing w:after="120" w:line="360" w:lineRule="exact"/>
              <w:rPr>
                <w:sz w:val="28"/>
                <w:szCs w:val="28"/>
              </w:rPr>
            </w:pPr>
            <w:r w:rsidRPr="004F3ED2">
              <w:rPr>
                <w:sz w:val="28"/>
                <w:szCs w:val="28"/>
              </w:rPr>
              <w:t>Vượt qua căng thẳng</w:t>
            </w:r>
          </w:p>
        </w:tc>
        <w:tc>
          <w:tcPr>
            <w:tcW w:w="708" w:type="dxa"/>
            <w:vAlign w:val="center"/>
          </w:tcPr>
          <w:p w14:paraId="1D9EA8B5"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6ABADA1A" w14:textId="0374C99A" w:rsidR="00854B61" w:rsidRPr="004F3ED2" w:rsidRDefault="00854B61" w:rsidP="00854B61">
            <w:pPr>
              <w:spacing w:after="120" w:line="360" w:lineRule="exact"/>
              <w:jc w:val="both"/>
              <w:rPr>
                <w:sz w:val="28"/>
                <w:szCs w:val="28"/>
              </w:rPr>
            </w:pPr>
            <w:r w:rsidRPr="004F3ED2">
              <w:rPr>
                <w:sz w:val="28"/>
                <w:szCs w:val="28"/>
              </w:rPr>
              <w:t xml:space="preserve">Học sinh liệt kê được một số tình huống thường gây căng thẳng cho con người trong cuộc sống và tác hại của căng thẳng; một số cách ứng phó tích cực khi bị căng thẳng và các giải pháp để hạn chế các tình huống gây căng thẳng; giải thích được ý nghĩa, tầm quan trọng của kỹ năng ứng phó với  căng thẳng của mỗi cá nhân; áp dụng được một số cách ứng phó tích cực khi bị căng thẳng trong cuộc sống; có ý thức sống điều độ, lành mạnh </w:t>
            </w:r>
            <w:r w:rsidR="00016ADA" w:rsidRPr="004F3ED2">
              <w:rPr>
                <w:sz w:val="28"/>
                <w:szCs w:val="28"/>
              </w:rPr>
              <w:t xml:space="preserve">để </w:t>
            </w:r>
            <w:r w:rsidRPr="004F3ED2">
              <w:rPr>
                <w:sz w:val="28"/>
                <w:szCs w:val="28"/>
              </w:rPr>
              <w:t>hạn chế tình huống gây căng thẳng.</w:t>
            </w:r>
          </w:p>
        </w:tc>
      </w:tr>
      <w:tr w:rsidR="004F3ED2" w:rsidRPr="004F3ED2" w14:paraId="1DA21EB1" w14:textId="77777777" w:rsidTr="00320ECB">
        <w:tc>
          <w:tcPr>
            <w:tcW w:w="710" w:type="dxa"/>
            <w:vAlign w:val="center"/>
          </w:tcPr>
          <w:p w14:paraId="584A08D6" w14:textId="77777777" w:rsidR="00854B61" w:rsidRPr="004F3ED2" w:rsidRDefault="00854B61" w:rsidP="00854B61">
            <w:pPr>
              <w:spacing w:after="120" w:line="360" w:lineRule="exact"/>
              <w:jc w:val="center"/>
              <w:rPr>
                <w:sz w:val="28"/>
                <w:szCs w:val="28"/>
              </w:rPr>
            </w:pPr>
            <w:r w:rsidRPr="004F3ED2">
              <w:rPr>
                <w:sz w:val="28"/>
                <w:szCs w:val="28"/>
              </w:rPr>
              <w:t>14</w:t>
            </w:r>
          </w:p>
        </w:tc>
        <w:tc>
          <w:tcPr>
            <w:tcW w:w="3969" w:type="dxa"/>
            <w:vAlign w:val="center"/>
          </w:tcPr>
          <w:p w14:paraId="2B41E8B6" w14:textId="77777777" w:rsidR="00854B61" w:rsidRPr="004F3ED2" w:rsidRDefault="00854B61" w:rsidP="00854B61">
            <w:pPr>
              <w:spacing w:after="120" w:line="360" w:lineRule="exact"/>
              <w:jc w:val="both"/>
              <w:rPr>
                <w:sz w:val="28"/>
                <w:szCs w:val="28"/>
              </w:rPr>
            </w:pPr>
            <w:r w:rsidRPr="004F3ED2">
              <w:rPr>
                <w:sz w:val="28"/>
                <w:szCs w:val="28"/>
              </w:rPr>
              <w:t>Giải quyết mâu thuẫn</w:t>
            </w:r>
          </w:p>
        </w:tc>
        <w:tc>
          <w:tcPr>
            <w:tcW w:w="708" w:type="dxa"/>
            <w:vAlign w:val="center"/>
          </w:tcPr>
          <w:p w14:paraId="1A896855"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24745308" w14:textId="77777777" w:rsidR="00854B61" w:rsidRPr="004F3ED2" w:rsidRDefault="00854B61" w:rsidP="00854B61">
            <w:pPr>
              <w:spacing w:after="120" w:line="360" w:lineRule="exact"/>
              <w:jc w:val="both"/>
              <w:rPr>
                <w:sz w:val="28"/>
                <w:szCs w:val="28"/>
              </w:rPr>
            </w:pPr>
            <w:r w:rsidRPr="004F3ED2">
              <w:rPr>
                <w:sz w:val="28"/>
                <w:szCs w:val="28"/>
              </w:rPr>
              <w:t>Học sinh nắm được các bước giải quyết mâu thuẫn và ý nghĩa, tầm quan trọng của kỹ năng giải quyết mâu thuẫn; thực hành được kỹ năng giải quyết mâu thuẫn trong cuộc sống hằng ngày.</w:t>
            </w:r>
          </w:p>
        </w:tc>
      </w:tr>
      <w:tr w:rsidR="004F3ED2" w:rsidRPr="004F3ED2" w14:paraId="1D18B01F" w14:textId="77777777" w:rsidTr="00320ECB">
        <w:tc>
          <w:tcPr>
            <w:tcW w:w="710" w:type="dxa"/>
            <w:vAlign w:val="center"/>
          </w:tcPr>
          <w:p w14:paraId="6F803C66" w14:textId="77777777" w:rsidR="00854B61" w:rsidRPr="004F3ED2" w:rsidRDefault="00854B61" w:rsidP="00854B61">
            <w:pPr>
              <w:spacing w:after="120" w:line="360" w:lineRule="exact"/>
              <w:jc w:val="center"/>
              <w:rPr>
                <w:sz w:val="28"/>
                <w:szCs w:val="28"/>
              </w:rPr>
            </w:pPr>
            <w:r w:rsidRPr="004F3ED2">
              <w:rPr>
                <w:sz w:val="28"/>
                <w:szCs w:val="28"/>
              </w:rPr>
              <w:lastRenderedPageBreak/>
              <w:t>15</w:t>
            </w:r>
          </w:p>
        </w:tc>
        <w:tc>
          <w:tcPr>
            <w:tcW w:w="3969" w:type="dxa"/>
            <w:vAlign w:val="center"/>
          </w:tcPr>
          <w:p w14:paraId="2599F590" w14:textId="77777777" w:rsidR="00854B61" w:rsidRPr="004F3ED2" w:rsidRDefault="00854B61" w:rsidP="00854B61">
            <w:pPr>
              <w:spacing w:after="120" w:line="360" w:lineRule="exact"/>
              <w:jc w:val="both"/>
              <w:rPr>
                <w:sz w:val="28"/>
                <w:szCs w:val="28"/>
              </w:rPr>
            </w:pPr>
            <w:r w:rsidRPr="004F3ED2">
              <w:rPr>
                <w:sz w:val="28"/>
                <w:szCs w:val="28"/>
              </w:rPr>
              <w:t>Vượt khó trong cuộc sống</w:t>
            </w:r>
          </w:p>
        </w:tc>
        <w:tc>
          <w:tcPr>
            <w:tcW w:w="708" w:type="dxa"/>
            <w:vAlign w:val="center"/>
          </w:tcPr>
          <w:p w14:paraId="1E6E6D5B"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0D65FFF2" w14:textId="77777777" w:rsidR="00854B61" w:rsidRPr="004F3ED2" w:rsidRDefault="00854B61" w:rsidP="00854B61">
            <w:pPr>
              <w:spacing w:after="120" w:line="360" w:lineRule="exact"/>
              <w:jc w:val="both"/>
              <w:rPr>
                <w:sz w:val="28"/>
                <w:szCs w:val="28"/>
              </w:rPr>
            </w:pPr>
            <w:r w:rsidRPr="004F3ED2">
              <w:rPr>
                <w:sz w:val="28"/>
                <w:szCs w:val="28"/>
              </w:rPr>
              <w:t>Học sinhnắm được một số biểu hiện của vượt khó trong cuộc sống; xác định được một số khó khăn của bản thân và vượt qua những khó khăn đó; làm thế nào để vượt qua khó khăn; có thái độ lạc quan trước những khó khăn trong cuộc sống.</w:t>
            </w:r>
          </w:p>
        </w:tc>
      </w:tr>
      <w:tr w:rsidR="004F3ED2" w:rsidRPr="004F3ED2" w14:paraId="36541E74" w14:textId="77777777" w:rsidTr="00320ECB">
        <w:tc>
          <w:tcPr>
            <w:tcW w:w="710" w:type="dxa"/>
            <w:vAlign w:val="center"/>
          </w:tcPr>
          <w:p w14:paraId="57295A7F" w14:textId="77777777" w:rsidR="00854B61" w:rsidRPr="004F3ED2" w:rsidRDefault="00854B61" w:rsidP="00854B61">
            <w:pPr>
              <w:spacing w:after="120" w:line="360" w:lineRule="exact"/>
              <w:jc w:val="center"/>
              <w:rPr>
                <w:sz w:val="28"/>
                <w:szCs w:val="28"/>
              </w:rPr>
            </w:pPr>
            <w:r w:rsidRPr="004F3ED2">
              <w:rPr>
                <w:sz w:val="28"/>
                <w:szCs w:val="28"/>
              </w:rPr>
              <w:t>16</w:t>
            </w:r>
          </w:p>
        </w:tc>
        <w:tc>
          <w:tcPr>
            <w:tcW w:w="3969" w:type="dxa"/>
            <w:vAlign w:val="center"/>
          </w:tcPr>
          <w:p w14:paraId="68818DAE" w14:textId="77777777" w:rsidR="00854B61" w:rsidRPr="004F3ED2" w:rsidRDefault="00854B61" w:rsidP="00854B61">
            <w:pPr>
              <w:spacing w:after="120" w:line="360" w:lineRule="exact"/>
              <w:jc w:val="both"/>
              <w:rPr>
                <w:sz w:val="28"/>
                <w:szCs w:val="28"/>
              </w:rPr>
            </w:pPr>
            <w:r w:rsidRPr="004F3ED2">
              <w:rPr>
                <w:sz w:val="28"/>
                <w:szCs w:val="28"/>
              </w:rPr>
              <w:t>Khoan dung</w:t>
            </w:r>
          </w:p>
        </w:tc>
        <w:tc>
          <w:tcPr>
            <w:tcW w:w="708" w:type="dxa"/>
            <w:vAlign w:val="center"/>
          </w:tcPr>
          <w:p w14:paraId="4D253A5B"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283C8F59"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khoan dung và kể được một số biểu hiện của khoan dung; ý nghĩa của khoan dung trong cuộc sống; phân biệt được biểu hiện của khoan dung và thiếu khoan dung trong cuộc sống; quý trọng những người có lòng khoan dung; phê phán những người thiếu lòng khoan dung</w:t>
            </w:r>
          </w:p>
        </w:tc>
      </w:tr>
      <w:tr w:rsidR="004F3ED2" w:rsidRPr="004F3ED2" w14:paraId="35D25DA2" w14:textId="77777777" w:rsidTr="00320ECB">
        <w:tc>
          <w:tcPr>
            <w:tcW w:w="710" w:type="dxa"/>
            <w:vAlign w:val="center"/>
          </w:tcPr>
          <w:p w14:paraId="542108CE" w14:textId="77777777" w:rsidR="00854B61" w:rsidRPr="004F3ED2" w:rsidRDefault="00854B61" w:rsidP="00854B61">
            <w:pPr>
              <w:spacing w:after="120" w:line="360" w:lineRule="exact"/>
              <w:jc w:val="center"/>
              <w:rPr>
                <w:sz w:val="28"/>
                <w:szCs w:val="28"/>
              </w:rPr>
            </w:pPr>
            <w:r w:rsidRPr="004F3ED2">
              <w:rPr>
                <w:sz w:val="28"/>
                <w:szCs w:val="28"/>
              </w:rPr>
              <w:t>17</w:t>
            </w:r>
          </w:p>
        </w:tc>
        <w:tc>
          <w:tcPr>
            <w:tcW w:w="3969" w:type="dxa"/>
            <w:vAlign w:val="center"/>
          </w:tcPr>
          <w:p w14:paraId="125B9750" w14:textId="77777777" w:rsidR="00854B61" w:rsidRPr="004F3ED2" w:rsidRDefault="00854B61" w:rsidP="00854B61">
            <w:pPr>
              <w:spacing w:after="120" w:line="360" w:lineRule="exact"/>
              <w:jc w:val="both"/>
              <w:rPr>
                <w:sz w:val="28"/>
                <w:szCs w:val="28"/>
              </w:rPr>
            </w:pPr>
            <w:r w:rsidRPr="004F3ED2">
              <w:rPr>
                <w:sz w:val="28"/>
                <w:szCs w:val="28"/>
              </w:rPr>
              <w:t>Yêu quê hương, đất nước</w:t>
            </w:r>
          </w:p>
        </w:tc>
        <w:tc>
          <w:tcPr>
            <w:tcW w:w="708" w:type="dxa"/>
            <w:vAlign w:val="center"/>
          </w:tcPr>
          <w:p w14:paraId="5EC88EAF"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4F16B95F" w14:textId="77777777" w:rsidR="00854B61" w:rsidRPr="004F3ED2" w:rsidRDefault="00854B61" w:rsidP="00854B61">
            <w:pPr>
              <w:jc w:val="both"/>
              <w:rPr>
                <w:sz w:val="28"/>
                <w:szCs w:val="28"/>
              </w:rPr>
            </w:pPr>
            <w:r w:rsidRPr="004F3ED2">
              <w:rPr>
                <w:sz w:val="28"/>
                <w:szCs w:val="28"/>
              </w:rPr>
              <w:t>Học sinh nắm được một số nét đặc trưng về đất nước và con người Việt Nam; yêu quý và tự hào về đất nước, con người Việt Nam; biết thể hiện tình yêu tổ quốc, dân tộc bằng những biểu hiện, việc làm trong cuộc sống hằng ngày.</w:t>
            </w:r>
          </w:p>
        </w:tc>
      </w:tr>
      <w:tr w:rsidR="004F3ED2" w:rsidRPr="004F3ED2" w14:paraId="3305947F" w14:textId="77777777" w:rsidTr="00320ECB">
        <w:tc>
          <w:tcPr>
            <w:tcW w:w="710" w:type="dxa"/>
            <w:vAlign w:val="center"/>
          </w:tcPr>
          <w:p w14:paraId="625EEDCF" w14:textId="77777777" w:rsidR="00854B61" w:rsidRPr="004F3ED2" w:rsidRDefault="00854B61" w:rsidP="00854B61">
            <w:pPr>
              <w:spacing w:after="120" w:line="360" w:lineRule="exact"/>
              <w:jc w:val="center"/>
              <w:rPr>
                <w:sz w:val="28"/>
                <w:szCs w:val="28"/>
              </w:rPr>
            </w:pPr>
            <w:r w:rsidRPr="004F3ED2">
              <w:rPr>
                <w:sz w:val="28"/>
                <w:szCs w:val="28"/>
              </w:rPr>
              <w:t>18</w:t>
            </w:r>
          </w:p>
        </w:tc>
        <w:tc>
          <w:tcPr>
            <w:tcW w:w="3969" w:type="dxa"/>
            <w:vAlign w:val="center"/>
          </w:tcPr>
          <w:p w14:paraId="6ED615DB" w14:textId="77777777" w:rsidR="00854B61" w:rsidRPr="004F3ED2" w:rsidRDefault="00854B61" w:rsidP="00854B61">
            <w:pPr>
              <w:jc w:val="both"/>
              <w:rPr>
                <w:sz w:val="28"/>
                <w:szCs w:val="28"/>
              </w:rPr>
            </w:pPr>
            <w:r w:rsidRPr="004F3ED2">
              <w:rPr>
                <w:sz w:val="28"/>
                <w:szCs w:val="28"/>
              </w:rPr>
              <w:t>Một số sự kiện tiêu biểu trong lịch sự việt Nam</w:t>
            </w:r>
          </w:p>
        </w:tc>
        <w:tc>
          <w:tcPr>
            <w:tcW w:w="708" w:type="dxa"/>
            <w:vAlign w:val="center"/>
          </w:tcPr>
          <w:p w14:paraId="261175D6" w14:textId="77777777" w:rsidR="00854B61" w:rsidRPr="004F3ED2" w:rsidRDefault="00854B61" w:rsidP="00854B61">
            <w:pPr>
              <w:spacing w:after="120" w:line="360" w:lineRule="exact"/>
              <w:jc w:val="center"/>
              <w:rPr>
                <w:sz w:val="28"/>
                <w:szCs w:val="28"/>
              </w:rPr>
            </w:pPr>
          </w:p>
        </w:tc>
        <w:tc>
          <w:tcPr>
            <w:tcW w:w="4253" w:type="dxa"/>
          </w:tcPr>
          <w:p w14:paraId="06E24F37" w14:textId="2DAAB52C" w:rsidR="00854B61" w:rsidRPr="004F3ED2" w:rsidRDefault="00854B61" w:rsidP="00854B61">
            <w:pPr>
              <w:jc w:val="both"/>
              <w:rPr>
                <w:sz w:val="28"/>
                <w:szCs w:val="28"/>
              </w:rPr>
            </w:pPr>
            <w:r w:rsidRPr="004F3ED2">
              <w:rPr>
                <w:sz w:val="28"/>
                <w:szCs w:val="28"/>
              </w:rPr>
              <w:t xml:space="preserve">Học sinh nắm được một số mốc sự  kiện lịch sử của dân tộc từ thời kỳ Bắc thuộc đến giai đoạn xây dựng và bảo vệ đất nước dưới sự lãnh đạo của Đảng Cộng sản Việt Nam, kể tên được một số gương thiếu niên </w:t>
            </w:r>
            <w:r w:rsidR="00094815">
              <w:rPr>
                <w:sz w:val="28"/>
                <w:szCs w:val="28"/>
              </w:rPr>
              <w:t>tiêu biểu dũng cảm</w:t>
            </w:r>
            <w:r w:rsidRPr="004F3ED2">
              <w:rPr>
                <w:sz w:val="28"/>
                <w:szCs w:val="28"/>
              </w:rPr>
              <w:t>, rút ra bài học lịch sử cho bản thân, tự hào về truyền thống lịch sử dựng nước và giữ nước của dân tộc.</w:t>
            </w:r>
          </w:p>
        </w:tc>
      </w:tr>
      <w:tr w:rsidR="004F3ED2" w:rsidRPr="004F3ED2" w14:paraId="7DCB763F" w14:textId="77777777" w:rsidTr="00320ECB">
        <w:tc>
          <w:tcPr>
            <w:tcW w:w="710" w:type="dxa"/>
            <w:vAlign w:val="center"/>
          </w:tcPr>
          <w:p w14:paraId="781EA9B8" w14:textId="77777777" w:rsidR="00854B61" w:rsidRPr="004F3ED2" w:rsidRDefault="00854B61" w:rsidP="00854B61">
            <w:pPr>
              <w:spacing w:after="120" w:line="360" w:lineRule="exact"/>
              <w:jc w:val="center"/>
              <w:rPr>
                <w:sz w:val="28"/>
                <w:szCs w:val="28"/>
              </w:rPr>
            </w:pPr>
            <w:r w:rsidRPr="004F3ED2">
              <w:rPr>
                <w:sz w:val="28"/>
                <w:szCs w:val="28"/>
              </w:rPr>
              <w:t>19</w:t>
            </w:r>
          </w:p>
        </w:tc>
        <w:tc>
          <w:tcPr>
            <w:tcW w:w="3969" w:type="dxa"/>
            <w:vAlign w:val="center"/>
          </w:tcPr>
          <w:p w14:paraId="4B61F307" w14:textId="77777777" w:rsidR="00854B61" w:rsidRPr="004F3ED2" w:rsidRDefault="00854B61" w:rsidP="00854B61">
            <w:pPr>
              <w:spacing w:after="120" w:line="360" w:lineRule="exact"/>
              <w:rPr>
                <w:sz w:val="28"/>
                <w:szCs w:val="28"/>
              </w:rPr>
            </w:pPr>
            <w:r w:rsidRPr="004F3ED2">
              <w:rPr>
                <w:sz w:val="28"/>
                <w:szCs w:val="28"/>
              </w:rPr>
              <w:t>Cảm thông, chia sẻ</w:t>
            </w:r>
          </w:p>
        </w:tc>
        <w:tc>
          <w:tcPr>
            <w:tcW w:w="708" w:type="dxa"/>
            <w:vAlign w:val="center"/>
          </w:tcPr>
          <w:p w14:paraId="07B51EB3"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4A67739F" w14:textId="77777777" w:rsidR="00854B61" w:rsidRPr="004F3ED2" w:rsidRDefault="00854B61" w:rsidP="00854B61">
            <w:pPr>
              <w:jc w:val="both"/>
              <w:rPr>
                <w:sz w:val="28"/>
                <w:szCs w:val="28"/>
              </w:rPr>
            </w:pPr>
            <w:r w:rsidRPr="004F3ED2">
              <w:rPr>
                <w:sz w:val="28"/>
                <w:szCs w:val="28"/>
              </w:rPr>
              <w:t>Học sinh biết được khi nào cần cảm thông, chia sẻ; nêu được một số biểu hiện của cảm thông, chia sẻ và ý nghĩa của sự cảm thông, chia sẻ; thể hiện sự cảm thông, chia sẻ với bạn bè bằng những việc làm phù hợp với khả năng.</w:t>
            </w:r>
          </w:p>
        </w:tc>
      </w:tr>
      <w:tr w:rsidR="004F3ED2" w:rsidRPr="004F3ED2" w14:paraId="51858BBB" w14:textId="77777777" w:rsidTr="00320ECB">
        <w:tc>
          <w:tcPr>
            <w:tcW w:w="710" w:type="dxa"/>
            <w:vAlign w:val="center"/>
          </w:tcPr>
          <w:p w14:paraId="018446C7" w14:textId="77777777" w:rsidR="00854B61" w:rsidRPr="004F3ED2" w:rsidRDefault="00854B61" w:rsidP="00854B61">
            <w:pPr>
              <w:spacing w:after="120" w:line="360" w:lineRule="exact"/>
              <w:jc w:val="center"/>
              <w:rPr>
                <w:sz w:val="28"/>
                <w:szCs w:val="28"/>
              </w:rPr>
            </w:pPr>
            <w:r w:rsidRPr="004F3ED2">
              <w:rPr>
                <w:sz w:val="28"/>
                <w:szCs w:val="28"/>
              </w:rPr>
              <w:lastRenderedPageBreak/>
              <w:t>20</w:t>
            </w:r>
          </w:p>
        </w:tc>
        <w:tc>
          <w:tcPr>
            <w:tcW w:w="3969" w:type="dxa"/>
            <w:vAlign w:val="center"/>
          </w:tcPr>
          <w:p w14:paraId="4A9BE562" w14:textId="77777777" w:rsidR="00854B61" w:rsidRPr="004F3ED2" w:rsidRDefault="00854B61" w:rsidP="00854B61">
            <w:pPr>
              <w:spacing w:after="120" w:line="360" w:lineRule="exact"/>
              <w:rPr>
                <w:sz w:val="28"/>
                <w:szCs w:val="28"/>
              </w:rPr>
            </w:pPr>
            <w:r w:rsidRPr="004F3ED2">
              <w:rPr>
                <w:sz w:val="28"/>
                <w:szCs w:val="28"/>
              </w:rPr>
              <w:t>Kính trọng, biết ơn thầy, cô giáo</w:t>
            </w:r>
          </w:p>
        </w:tc>
        <w:tc>
          <w:tcPr>
            <w:tcW w:w="708" w:type="dxa"/>
            <w:vAlign w:val="center"/>
          </w:tcPr>
          <w:p w14:paraId="59BBB712"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116B0402" w14:textId="77777777" w:rsidR="00854B61" w:rsidRPr="004F3ED2" w:rsidRDefault="00854B61" w:rsidP="00854B61">
            <w:pPr>
              <w:jc w:val="both"/>
              <w:rPr>
                <w:sz w:val="28"/>
                <w:szCs w:val="28"/>
              </w:rPr>
            </w:pPr>
            <w:r w:rsidRPr="004F3ED2">
              <w:rPr>
                <w:sz w:val="28"/>
                <w:szCs w:val="28"/>
              </w:rPr>
              <w:t>Học sinh nắm được vì sao phải kính trọng, biết ơn thầy, cô giáo; nêu được những hành vi, việc làm thể hiện sự kính trọng, biết ơn thầy cô giáo; thực hiện việc làm cụ thể phù hợp với lứa tuổi thể hiện sự kính trọng, biết ơn; có thái độ lễ phép, kính trọng, biết ơn thầy, cô giáo.</w:t>
            </w:r>
          </w:p>
        </w:tc>
      </w:tr>
      <w:tr w:rsidR="004F3ED2" w:rsidRPr="004F3ED2" w14:paraId="5404C9D7" w14:textId="77777777" w:rsidTr="00320ECB">
        <w:tc>
          <w:tcPr>
            <w:tcW w:w="710" w:type="dxa"/>
            <w:vAlign w:val="center"/>
          </w:tcPr>
          <w:p w14:paraId="0B4E57F5" w14:textId="77777777" w:rsidR="00854B61" w:rsidRPr="004F3ED2" w:rsidRDefault="00854B61" w:rsidP="00854B61">
            <w:pPr>
              <w:spacing w:after="120" w:line="360" w:lineRule="exact"/>
              <w:jc w:val="center"/>
              <w:rPr>
                <w:sz w:val="28"/>
                <w:szCs w:val="28"/>
              </w:rPr>
            </w:pPr>
            <w:r w:rsidRPr="004F3ED2">
              <w:rPr>
                <w:sz w:val="28"/>
                <w:szCs w:val="28"/>
              </w:rPr>
              <w:t>21</w:t>
            </w:r>
          </w:p>
        </w:tc>
        <w:tc>
          <w:tcPr>
            <w:tcW w:w="3969" w:type="dxa"/>
            <w:vAlign w:val="center"/>
          </w:tcPr>
          <w:p w14:paraId="57910F5E" w14:textId="77777777" w:rsidR="00854B61" w:rsidRPr="004F3ED2" w:rsidRDefault="00854B61" w:rsidP="00854B61">
            <w:pPr>
              <w:spacing w:after="120" w:line="360" w:lineRule="exact"/>
              <w:rPr>
                <w:sz w:val="28"/>
                <w:szCs w:val="28"/>
              </w:rPr>
            </w:pPr>
            <w:r w:rsidRPr="004F3ED2">
              <w:rPr>
                <w:sz w:val="28"/>
                <w:szCs w:val="28"/>
              </w:rPr>
              <w:t>Phòng tránh bắt nạt, bạo lực học đường</w:t>
            </w:r>
          </w:p>
        </w:tc>
        <w:tc>
          <w:tcPr>
            <w:tcW w:w="708" w:type="dxa"/>
            <w:vAlign w:val="center"/>
          </w:tcPr>
          <w:p w14:paraId="73078048"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01D14305" w14:textId="77777777" w:rsidR="00854B61" w:rsidRPr="004F3ED2" w:rsidRDefault="00854B61" w:rsidP="00854B61">
            <w:pPr>
              <w:jc w:val="both"/>
              <w:rPr>
                <w:sz w:val="28"/>
                <w:szCs w:val="28"/>
              </w:rPr>
            </w:pPr>
            <w:r w:rsidRPr="004F3ED2">
              <w:rPr>
                <w:sz w:val="28"/>
                <w:szCs w:val="28"/>
              </w:rPr>
              <w:t>Học sinh nhận diện được các hành vi bắt nạt, các hình thức bắt nạt và những người thường là mục tiêu bị bắt nạt.</w:t>
            </w:r>
          </w:p>
        </w:tc>
      </w:tr>
      <w:tr w:rsidR="004F3ED2" w:rsidRPr="004F3ED2" w14:paraId="71861972" w14:textId="77777777" w:rsidTr="00320ECB">
        <w:tc>
          <w:tcPr>
            <w:tcW w:w="710" w:type="dxa"/>
            <w:vAlign w:val="center"/>
          </w:tcPr>
          <w:p w14:paraId="56C031B2" w14:textId="77777777" w:rsidR="00854B61" w:rsidRPr="004F3ED2" w:rsidRDefault="00854B61" w:rsidP="00854B61">
            <w:pPr>
              <w:spacing w:after="120" w:line="360" w:lineRule="exact"/>
              <w:jc w:val="center"/>
              <w:rPr>
                <w:sz w:val="28"/>
                <w:szCs w:val="28"/>
              </w:rPr>
            </w:pPr>
            <w:r w:rsidRPr="004F3ED2">
              <w:rPr>
                <w:sz w:val="28"/>
                <w:szCs w:val="28"/>
              </w:rPr>
              <w:t>22</w:t>
            </w:r>
          </w:p>
        </w:tc>
        <w:tc>
          <w:tcPr>
            <w:tcW w:w="3969" w:type="dxa"/>
            <w:vAlign w:val="center"/>
          </w:tcPr>
          <w:p w14:paraId="263F5C6C" w14:textId="77777777" w:rsidR="00854B61" w:rsidRPr="004F3ED2" w:rsidRDefault="00854B61" w:rsidP="00854B61">
            <w:pPr>
              <w:spacing w:after="120" w:line="360" w:lineRule="exact"/>
              <w:rPr>
                <w:sz w:val="28"/>
                <w:szCs w:val="28"/>
              </w:rPr>
            </w:pPr>
            <w:r w:rsidRPr="004F3ED2">
              <w:rPr>
                <w:sz w:val="28"/>
                <w:szCs w:val="28"/>
              </w:rPr>
              <w:t>Trung thực</w:t>
            </w:r>
          </w:p>
        </w:tc>
        <w:tc>
          <w:tcPr>
            <w:tcW w:w="708" w:type="dxa"/>
            <w:vAlign w:val="center"/>
          </w:tcPr>
          <w:p w14:paraId="67C95E25"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32D9326" w14:textId="77777777" w:rsidR="00854B61" w:rsidRPr="004F3ED2" w:rsidRDefault="00854B61" w:rsidP="00854B61">
            <w:pPr>
              <w:jc w:val="both"/>
              <w:rPr>
                <w:sz w:val="28"/>
                <w:szCs w:val="28"/>
              </w:rPr>
            </w:pPr>
            <w:r w:rsidRPr="004F3ED2">
              <w:rPr>
                <w:sz w:val="28"/>
                <w:szCs w:val="28"/>
              </w:rPr>
              <w:t xml:space="preserve">- Học sinh nắm được thế nào là trung thực, biểu hiện của tính trung thực, vì sao phải trung thực; </w:t>
            </w:r>
          </w:p>
          <w:p w14:paraId="7672ED3F" w14:textId="77777777" w:rsidR="00854B61" w:rsidRPr="004F3ED2" w:rsidRDefault="00854B61" w:rsidP="00854B61">
            <w:pPr>
              <w:jc w:val="both"/>
              <w:rPr>
                <w:sz w:val="28"/>
                <w:szCs w:val="28"/>
              </w:rPr>
            </w:pPr>
            <w:r w:rsidRPr="004F3ED2">
              <w:rPr>
                <w:sz w:val="28"/>
                <w:szCs w:val="28"/>
              </w:rPr>
              <w:t>- Biết được một số trường hợp không nên nói thật để không làm ảnh hưởng đến người khác và vì lợi ích chung; phân biệt được các biểu hiện của trung thực và không trung thực trong học tập và trong cuộc sống hằng ngày;</w:t>
            </w:r>
          </w:p>
          <w:p w14:paraId="32047EED" w14:textId="77777777" w:rsidR="00854B61" w:rsidRPr="004F3ED2" w:rsidRDefault="00854B61" w:rsidP="00854B61">
            <w:pPr>
              <w:jc w:val="both"/>
              <w:rPr>
                <w:sz w:val="28"/>
                <w:szCs w:val="28"/>
              </w:rPr>
            </w:pPr>
            <w:r w:rsidRPr="004F3ED2">
              <w:rPr>
                <w:sz w:val="28"/>
                <w:szCs w:val="28"/>
              </w:rPr>
              <w:t>- Biết tự kiểm tra hành vi của mình để rèn luyện và để trở thành người trung thực; biết quý trọng, ủng hộ những việc làm trung thực và phản đối hành vi thiếu trung thực.</w:t>
            </w:r>
          </w:p>
        </w:tc>
      </w:tr>
      <w:tr w:rsidR="004F3ED2" w:rsidRPr="004F3ED2" w14:paraId="698B6E6E" w14:textId="77777777" w:rsidTr="00320ECB">
        <w:tc>
          <w:tcPr>
            <w:tcW w:w="710" w:type="dxa"/>
            <w:vAlign w:val="center"/>
          </w:tcPr>
          <w:p w14:paraId="408B11F7" w14:textId="77777777" w:rsidR="00854B61" w:rsidRPr="004F3ED2" w:rsidRDefault="00854B61" w:rsidP="00854B61">
            <w:pPr>
              <w:spacing w:after="120" w:line="360" w:lineRule="exact"/>
              <w:jc w:val="center"/>
              <w:rPr>
                <w:sz w:val="28"/>
                <w:szCs w:val="28"/>
              </w:rPr>
            </w:pPr>
            <w:r w:rsidRPr="004F3ED2">
              <w:rPr>
                <w:sz w:val="28"/>
                <w:szCs w:val="28"/>
              </w:rPr>
              <w:t>23</w:t>
            </w:r>
          </w:p>
        </w:tc>
        <w:tc>
          <w:tcPr>
            <w:tcW w:w="3969" w:type="dxa"/>
            <w:vAlign w:val="center"/>
          </w:tcPr>
          <w:p w14:paraId="323D0BC5" w14:textId="77777777" w:rsidR="00854B61" w:rsidRPr="004F3ED2" w:rsidRDefault="00854B61" w:rsidP="00854B61">
            <w:pPr>
              <w:spacing w:after="120" w:line="360" w:lineRule="exact"/>
              <w:rPr>
                <w:sz w:val="28"/>
                <w:szCs w:val="28"/>
              </w:rPr>
            </w:pPr>
            <w:r w:rsidRPr="004F3ED2">
              <w:rPr>
                <w:sz w:val="28"/>
                <w:szCs w:val="28"/>
              </w:rPr>
              <w:t>Tự trọng và tôn trọng người khác</w:t>
            </w:r>
          </w:p>
        </w:tc>
        <w:tc>
          <w:tcPr>
            <w:tcW w:w="708" w:type="dxa"/>
            <w:vAlign w:val="center"/>
          </w:tcPr>
          <w:p w14:paraId="6AF952A4"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79E441C1" w14:textId="77777777" w:rsidR="00854B61" w:rsidRPr="004F3ED2" w:rsidRDefault="00854B61" w:rsidP="00854B61">
            <w:pPr>
              <w:jc w:val="both"/>
              <w:rPr>
                <w:sz w:val="28"/>
                <w:szCs w:val="28"/>
              </w:rPr>
            </w:pPr>
            <w:r w:rsidRPr="004F3ED2">
              <w:rPr>
                <w:sz w:val="28"/>
                <w:szCs w:val="28"/>
              </w:rPr>
              <w:t xml:space="preserve">- Học sinh nắm được thế nào là  tự trọng, tôn trọng người khác; các biểu hiện và ý nghĩa của tự trọng, tôn trọng người khác; </w:t>
            </w:r>
          </w:p>
          <w:p w14:paraId="44BB83C5" w14:textId="77777777" w:rsidR="00854B61" w:rsidRPr="004F3ED2" w:rsidRDefault="00854B61" w:rsidP="00854B61">
            <w:pPr>
              <w:jc w:val="both"/>
              <w:rPr>
                <w:sz w:val="28"/>
                <w:szCs w:val="28"/>
              </w:rPr>
            </w:pPr>
            <w:r w:rsidRPr="004F3ED2">
              <w:rPr>
                <w:sz w:val="28"/>
                <w:szCs w:val="28"/>
              </w:rPr>
              <w:t xml:space="preserve">- Biết cách tự trọng, tôn trọng người khác và thực hiện trong cuộc sống hằng ngày; </w:t>
            </w:r>
          </w:p>
          <w:p w14:paraId="68BB03BE" w14:textId="77777777" w:rsidR="00854B61" w:rsidRPr="004F3ED2" w:rsidRDefault="00854B61" w:rsidP="00854B61">
            <w:pPr>
              <w:spacing w:after="120" w:line="360" w:lineRule="exact"/>
              <w:jc w:val="both"/>
              <w:rPr>
                <w:sz w:val="28"/>
                <w:szCs w:val="28"/>
              </w:rPr>
            </w:pPr>
            <w:r w:rsidRPr="004F3ED2">
              <w:rPr>
                <w:sz w:val="28"/>
                <w:szCs w:val="28"/>
              </w:rPr>
              <w:t>-Có thái độ tôn trọng bản thân và những người xung quanh</w:t>
            </w:r>
          </w:p>
        </w:tc>
      </w:tr>
      <w:tr w:rsidR="004F3ED2" w:rsidRPr="004F3ED2" w14:paraId="3E4743D8" w14:textId="77777777" w:rsidTr="00320ECB">
        <w:tc>
          <w:tcPr>
            <w:tcW w:w="710" w:type="dxa"/>
            <w:vAlign w:val="center"/>
          </w:tcPr>
          <w:p w14:paraId="25186D12" w14:textId="77777777" w:rsidR="00854B61" w:rsidRPr="004F3ED2" w:rsidRDefault="00854B61" w:rsidP="00854B61">
            <w:pPr>
              <w:spacing w:after="120" w:line="360" w:lineRule="exact"/>
              <w:jc w:val="center"/>
              <w:rPr>
                <w:sz w:val="28"/>
                <w:szCs w:val="28"/>
              </w:rPr>
            </w:pPr>
            <w:r w:rsidRPr="004F3ED2">
              <w:rPr>
                <w:sz w:val="28"/>
                <w:szCs w:val="28"/>
              </w:rPr>
              <w:t>24</w:t>
            </w:r>
          </w:p>
        </w:tc>
        <w:tc>
          <w:tcPr>
            <w:tcW w:w="3969" w:type="dxa"/>
            <w:vAlign w:val="center"/>
          </w:tcPr>
          <w:p w14:paraId="351D0FBA" w14:textId="77777777" w:rsidR="00854B61" w:rsidRPr="004F3ED2" w:rsidRDefault="00854B61" w:rsidP="00854B61">
            <w:pPr>
              <w:spacing w:after="120" w:line="360" w:lineRule="exact"/>
              <w:rPr>
                <w:sz w:val="28"/>
                <w:szCs w:val="28"/>
              </w:rPr>
            </w:pPr>
            <w:r w:rsidRPr="004F3ED2">
              <w:rPr>
                <w:sz w:val="28"/>
                <w:szCs w:val="28"/>
              </w:rPr>
              <w:t>Hối hận và hướng thiện</w:t>
            </w:r>
          </w:p>
        </w:tc>
        <w:tc>
          <w:tcPr>
            <w:tcW w:w="708" w:type="dxa"/>
            <w:vAlign w:val="center"/>
          </w:tcPr>
          <w:p w14:paraId="36F11149"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5930F8A2" w14:textId="77777777" w:rsidR="00854B61" w:rsidRPr="004F3ED2" w:rsidRDefault="00854B61" w:rsidP="00854B61">
            <w:pPr>
              <w:jc w:val="both"/>
              <w:rPr>
                <w:sz w:val="28"/>
                <w:szCs w:val="28"/>
              </w:rPr>
            </w:pPr>
            <w:r w:rsidRPr="004F3ED2">
              <w:rPr>
                <w:sz w:val="28"/>
                <w:szCs w:val="28"/>
              </w:rPr>
              <w:t>- Học sinh nắm được thế nào là hối hận, hướng thiện; biểu hiện và ý nghĩa của hối hận và hướng thiện;</w:t>
            </w:r>
          </w:p>
          <w:p w14:paraId="46BF33E5" w14:textId="77777777" w:rsidR="00854B61" w:rsidRPr="004F3ED2" w:rsidRDefault="00854B61" w:rsidP="00854B61">
            <w:pPr>
              <w:jc w:val="both"/>
              <w:rPr>
                <w:sz w:val="28"/>
                <w:szCs w:val="28"/>
              </w:rPr>
            </w:pPr>
            <w:r w:rsidRPr="004F3ED2">
              <w:rPr>
                <w:sz w:val="28"/>
                <w:szCs w:val="28"/>
              </w:rPr>
              <w:t>- Biết cách rèn luyện để trở thành người lương thiện; thực hiện những việc làm hướng thiện;</w:t>
            </w:r>
          </w:p>
          <w:p w14:paraId="3036B840" w14:textId="77777777" w:rsidR="00854B61" w:rsidRPr="004F3ED2" w:rsidRDefault="00854B61" w:rsidP="00854B61">
            <w:pPr>
              <w:spacing w:after="120" w:line="360" w:lineRule="exact"/>
              <w:jc w:val="both"/>
              <w:rPr>
                <w:sz w:val="28"/>
                <w:szCs w:val="28"/>
              </w:rPr>
            </w:pPr>
            <w:r w:rsidRPr="004F3ED2">
              <w:rPr>
                <w:sz w:val="28"/>
                <w:szCs w:val="28"/>
              </w:rPr>
              <w:lastRenderedPageBreak/>
              <w:t>- Có thái độ ăn năn và quyết tâm rèn luyện trở thành người lương thiện</w:t>
            </w:r>
          </w:p>
        </w:tc>
      </w:tr>
      <w:tr w:rsidR="004F3ED2" w:rsidRPr="004F3ED2" w14:paraId="17B337D9" w14:textId="77777777" w:rsidTr="00320ECB">
        <w:tc>
          <w:tcPr>
            <w:tcW w:w="710" w:type="dxa"/>
            <w:vAlign w:val="center"/>
          </w:tcPr>
          <w:p w14:paraId="4F029214" w14:textId="77777777" w:rsidR="00854B61" w:rsidRPr="004F3ED2" w:rsidRDefault="00854B61" w:rsidP="00854B61">
            <w:pPr>
              <w:spacing w:after="120" w:line="360" w:lineRule="exact"/>
              <w:jc w:val="center"/>
              <w:rPr>
                <w:sz w:val="28"/>
                <w:szCs w:val="28"/>
              </w:rPr>
            </w:pPr>
            <w:r w:rsidRPr="004F3ED2">
              <w:rPr>
                <w:sz w:val="28"/>
                <w:szCs w:val="28"/>
              </w:rPr>
              <w:lastRenderedPageBreak/>
              <w:t>25</w:t>
            </w:r>
          </w:p>
        </w:tc>
        <w:tc>
          <w:tcPr>
            <w:tcW w:w="3969" w:type="dxa"/>
            <w:vAlign w:val="center"/>
          </w:tcPr>
          <w:p w14:paraId="30AAF696" w14:textId="77777777" w:rsidR="00854B61" w:rsidRPr="004F3ED2" w:rsidRDefault="00854B61" w:rsidP="00854B61">
            <w:pPr>
              <w:spacing w:after="120" w:line="360" w:lineRule="exact"/>
              <w:jc w:val="both"/>
              <w:rPr>
                <w:sz w:val="28"/>
                <w:szCs w:val="28"/>
              </w:rPr>
            </w:pPr>
            <w:r w:rsidRPr="004F3ED2">
              <w:rPr>
                <w:sz w:val="28"/>
                <w:szCs w:val="28"/>
              </w:rPr>
              <w:t>Bảo vệ môi trường và tài nguyên thiên nhiên</w:t>
            </w:r>
          </w:p>
        </w:tc>
        <w:tc>
          <w:tcPr>
            <w:tcW w:w="708" w:type="dxa"/>
            <w:vAlign w:val="center"/>
          </w:tcPr>
          <w:p w14:paraId="29C2B2DB"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2D5457A6" w14:textId="77777777" w:rsidR="00854B61" w:rsidRPr="004F3ED2" w:rsidRDefault="00854B61" w:rsidP="00854B61">
            <w:pPr>
              <w:spacing w:after="120" w:line="360" w:lineRule="exact"/>
              <w:jc w:val="both"/>
              <w:rPr>
                <w:sz w:val="28"/>
                <w:szCs w:val="28"/>
              </w:rPr>
            </w:pPr>
            <w:r w:rsidRPr="004F3ED2">
              <w:rPr>
                <w:sz w:val="28"/>
                <w:szCs w:val="28"/>
              </w:rPr>
              <w:t>Học sinh nắm được tầm quan trọng của môi trường, tài nguyên thiên nhiên đối với con người và xã hội; một số quy định của pháp luật về bảo vệ môi trường và tài nguyên thiên nhiên; biết yêu quý và bảo vệ môi trường, tài nguyên thiên nhiên.</w:t>
            </w:r>
          </w:p>
        </w:tc>
      </w:tr>
      <w:tr w:rsidR="004F3ED2" w:rsidRPr="004F3ED2" w14:paraId="30DEC3D7" w14:textId="77777777" w:rsidTr="00320ECB">
        <w:tc>
          <w:tcPr>
            <w:tcW w:w="710" w:type="dxa"/>
            <w:vAlign w:val="center"/>
          </w:tcPr>
          <w:p w14:paraId="517250AE" w14:textId="77777777" w:rsidR="00854B61" w:rsidRPr="004F3ED2" w:rsidRDefault="00854B61" w:rsidP="00854B61">
            <w:pPr>
              <w:spacing w:after="120" w:line="360" w:lineRule="exact"/>
              <w:jc w:val="center"/>
              <w:rPr>
                <w:sz w:val="28"/>
                <w:szCs w:val="28"/>
              </w:rPr>
            </w:pPr>
            <w:r w:rsidRPr="004F3ED2">
              <w:rPr>
                <w:sz w:val="28"/>
                <w:szCs w:val="28"/>
              </w:rPr>
              <w:t>26</w:t>
            </w:r>
          </w:p>
        </w:tc>
        <w:tc>
          <w:tcPr>
            <w:tcW w:w="3969" w:type="dxa"/>
            <w:vAlign w:val="center"/>
          </w:tcPr>
          <w:p w14:paraId="298DFCAD" w14:textId="77777777" w:rsidR="00854B61" w:rsidRPr="004F3ED2" w:rsidRDefault="00854B61" w:rsidP="00854B61">
            <w:pPr>
              <w:spacing w:after="120" w:line="360" w:lineRule="exact"/>
              <w:rPr>
                <w:sz w:val="28"/>
                <w:szCs w:val="28"/>
              </w:rPr>
            </w:pPr>
            <w:r w:rsidRPr="004F3ED2">
              <w:rPr>
                <w:sz w:val="28"/>
                <w:szCs w:val="28"/>
              </w:rPr>
              <w:t>Tôi là ai</w:t>
            </w:r>
          </w:p>
        </w:tc>
        <w:tc>
          <w:tcPr>
            <w:tcW w:w="708" w:type="dxa"/>
            <w:vAlign w:val="center"/>
          </w:tcPr>
          <w:p w14:paraId="47234E0A"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075C3A1"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kỹ năng tự nhận thức và tầm quan trọng của kỹ năng tự nhận thức; tự nhận thức được về cá tính, sở thích, thói quen, điểm mạnh, điểm yếu, tình cảm của bản thân</w:t>
            </w:r>
          </w:p>
        </w:tc>
      </w:tr>
      <w:tr w:rsidR="004F3ED2" w:rsidRPr="004F3ED2" w14:paraId="5ED7AE5F" w14:textId="77777777" w:rsidTr="00320ECB">
        <w:tc>
          <w:tcPr>
            <w:tcW w:w="710" w:type="dxa"/>
            <w:vAlign w:val="center"/>
          </w:tcPr>
          <w:p w14:paraId="6D0BEC77" w14:textId="77777777" w:rsidR="00854B61" w:rsidRPr="004F3ED2" w:rsidRDefault="00854B61" w:rsidP="00854B61">
            <w:pPr>
              <w:spacing w:after="120" w:line="360" w:lineRule="exact"/>
              <w:jc w:val="center"/>
              <w:rPr>
                <w:sz w:val="28"/>
                <w:szCs w:val="28"/>
              </w:rPr>
            </w:pPr>
            <w:r w:rsidRPr="004F3ED2">
              <w:rPr>
                <w:sz w:val="28"/>
                <w:szCs w:val="28"/>
              </w:rPr>
              <w:t>27</w:t>
            </w:r>
          </w:p>
        </w:tc>
        <w:tc>
          <w:tcPr>
            <w:tcW w:w="3969" w:type="dxa"/>
            <w:vAlign w:val="center"/>
          </w:tcPr>
          <w:p w14:paraId="7D7B7781" w14:textId="77777777" w:rsidR="00854B61" w:rsidRPr="004F3ED2" w:rsidRDefault="00854B61" w:rsidP="00854B61">
            <w:pPr>
              <w:spacing w:after="120" w:line="360" w:lineRule="exact"/>
              <w:rPr>
                <w:sz w:val="28"/>
                <w:szCs w:val="28"/>
              </w:rPr>
            </w:pPr>
            <w:r w:rsidRPr="004F3ED2">
              <w:rPr>
                <w:sz w:val="28"/>
                <w:szCs w:val="28"/>
              </w:rPr>
              <w:t>Đặt mục tiêu</w:t>
            </w:r>
          </w:p>
        </w:tc>
        <w:tc>
          <w:tcPr>
            <w:tcW w:w="708" w:type="dxa"/>
            <w:vAlign w:val="center"/>
          </w:tcPr>
          <w:p w14:paraId="04A48DD2"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7E171CE" w14:textId="77777777" w:rsidR="00854B61" w:rsidRPr="004F3ED2" w:rsidRDefault="00854B61" w:rsidP="00854B61">
            <w:pPr>
              <w:spacing w:after="120" w:line="360" w:lineRule="exact"/>
              <w:jc w:val="both"/>
              <w:rPr>
                <w:sz w:val="28"/>
                <w:szCs w:val="28"/>
              </w:rPr>
            </w:pPr>
            <w:r w:rsidRPr="004F3ED2">
              <w:rPr>
                <w:sz w:val="28"/>
                <w:szCs w:val="28"/>
              </w:rPr>
              <w:t>Học sinh nắm được các loại mục tiêu và nêu được các yêu cầu khi đạt mục tiêu; có kỹ năng đặt mục tiêu trong học tập, rèn luyện cho bản thân.</w:t>
            </w:r>
          </w:p>
        </w:tc>
      </w:tr>
      <w:tr w:rsidR="004F3ED2" w:rsidRPr="004F3ED2" w14:paraId="74A69A21" w14:textId="77777777" w:rsidTr="00320ECB">
        <w:tc>
          <w:tcPr>
            <w:tcW w:w="710" w:type="dxa"/>
            <w:vAlign w:val="center"/>
          </w:tcPr>
          <w:p w14:paraId="134957BE" w14:textId="77777777" w:rsidR="00854B61" w:rsidRPr="004F3ED2" w:rsidRDefault="00854B61" w:rsidP="00854B61">
            <w:pPr>
              <w:spacing w:after="120" w:line="360" w:lineRule="exact"/>
              <w:jc w:val="center"/>
              <w:rPr>
                <w:sz w:val="28"/>
                <w:szCs w:val="28"/>
              </w:rPr>
            </w:pPr>
            <w:r w:rsidRPr="004F3ED2">
              <w:rPr>
                <w:sz w:val="28"/>
                <w:szCs w:val="28"/>
              </w:rPr>
              <w:t>28</w:t>
            </w:r>
          </w:p>
        </w:tc>
        <w:tc>
          <w:tcPr>
            <w:tcW w:w="3969" w:type="dxa"/>
            <w:vAlign w:val="center"/>
          </w:tcPr>
          <w:p w14:paraId="7FB7D6B5" w14:textId="363A0FA7" w:rsidR="00854B61" w:rsidRPr="004F3ED2" w:rsidRDefault="00854B61" w:rsidP="00854B61">
            <w:pPr>
              <w:spacing w:after="120" w:line="360" w:lineRule="exact"/>
              <w:jc w:val="both"/>
              <w:rPr>
                <w:sz w:val="28"/>
                <w:szCs w:val="28"/>
              </w:rPr>
            </w:pPr>
            <w:r w:rsidRPr="004F3ED2">
              <w:rPr>
                <w:sz w:val="28"/>
                <w:szCs w:val="28"/>
              </w:rPr>
              <w:t>Giới</w:t>
            </w:r>
            <w:r w:rsidR="0030701A" w:rsidRPr="004F3ED2">
              <w:rPr>
                <w:sz w:val="28"/>
                <w:szCs w:val="28"/>
              </w:rPr>
              <w:t>, bình đẳng giới</w:t>
            </w:r>
            <w:r w:rsidRPr="004F3ED2">
              <w:rPr>
                <w:sz w:val="28"/>
                <w:szCs w:val="28"/>
              </w:rPr>
              <w:t>, tình yêu và sức khỏe sinh sản</w:t>
            </w:r>
          </w:p>
        </w:tc>
        <w:tc>
          <w:tcPr>
            <w:tcW w:w="708" w:type="dxa"/>
            <w:vAlign w:val="center"/>
          </w:tcPr>
          <w:p w14:paraId="4AB4D0EB"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15BFA842" w14:textId="4C84155A" w:rsidR="00854B61" w:rsidRPr="004F3ED2" w:rsidRDefault="00854B61" w:rsidP="00854B61">
            <w:pPr>
              <w:spacing w:after="120" w:line="360" w:lineRule="exact"/>
              <w:jc w:val="both"/>
              <w:rPr>
                <w:sz w:val="28"/>
                <w:szCs w:val="28"/>
              </w:rPr>
            </w:pPr>
            <w:r w:rsidRPr="004F3ED2">
              <w:rPr>
                <w:sz w:val="28"/>
                <w:szCs w:val="28"/>
              </w:rPr>
              <w:t>Học sinh nhận diện được sự thay đổi các bộ phận trên cơ thể, tâm sinh lý, nhận diện cảm xúc, ranh giới cá nhân, sự khác nhau giữa tình yêu và tình bạn, kiến thức cơ bản về sức khỏe sinh sản an toàn, hình thành kỹ năng phòng vệ</w:t>
            </w:r>
            <w:r w:rsidR="00713278" w:rsidRPr="004F3ED2">
              <w:rPr>
                <w:sz w:val="28"/>
                <w:szCs w:val="28"/>
              </w:rPr>
              <w:t>, tránh bị xâm hại</w:t>
            </w:r>
            <w:r w:rsidRPr="004F3ED2">
              <w:rPr>
                <w:sz w:val="28"/>
                <w:szCs w:val="28"/>
              </w:rPr>
              <w:t>, xây dựng lối sống lành mạnh.</w:t>
            </w:r>
          </w:p>
        </w:tc>
      </w:tr>
      <w:tr w:rsidR="004F3ED2" w:rsidRPr="004F3ED2" w14:paraId="7C7E853D" w14:textId="77777777" w:rsidTr="00320ECB">
        <w:tc>
          <w:tcPr>
            <w:tcW w:w="710" w:type="dxa"/>
            <w:vAlign w:val="center"/>
          </w:tcPr>
          <w:p w14:paraId="3673DFFF" w14:textId="77777777" w:rsidR="00854B61" w:rsidRPr="004F3ED2" w:rsidRDefault="00854B61" w:rsidP="00854B61">
            <w:pPr>
              <w:spacing w:after="120" w:line="360" w:lineRule="exact"/>
              <w:jc w:val="center"/>
              <w:rPr>
                <w:sz w:val="28"/>
                <w:szCs w:val="28"/>
              </w:rPr>
            </w:pPr>
            <w:r w:rsidRPr="004F3ED2">
              <w:rPr>
                <w:sz w:val="28"/>
                <w:szCs w:val="28"/>
              </w:rPr>
              <w:t>29</w:t>
            </w:r>
          </w:p>
        </w:tc>
        <w:tc>
          <w:tcPr>
            <w:tcW w:w="3969" w:type="dxa"/>
            <w:vAlign w:val="center"/>
          </w:tcPr>
          <w:p w14:paraId="166504CB" w14:textId="77777777" w:rsidR="00854B61" w:rsidRPr="004F3ED2" w:rsidRDefault="00854B61" w:rsidP="00854B61">
            <w:pPr>
              <w:spacing w:after="120" w:line="360" w:lineRule="exact"/>
              <w:rPr>
                <w:sz w:val="28"/>
                <w:szCs w:val="28"/>
              </w:rPr>
            </w:pPr>
            <w:r w:rsidRPr="004F3ED2">
              <w:rPr>
                <w:sz w:val="28"/>
                <w:szCs w:val="28"/>
              </w:rPr>
              <w:t>Tìm kiếm sự hỗ trợ</w:t>
            </w:r>
          </w:p>
        </w:tc>
        <w:tc>
          <w:tcPr>
            <w:tcW w:w="708" w:type="dxa"/>
            <w:vAlign w:val="center"/>
          </w:tcPr>
          <w:p w14:paraId="3C759A57"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06AED719" w14:textId="77777777" w:rsidR="00854B61" w:rsidRPr="004F3ED2" w:rsidRDefault="00854B61" w:rsidP="00854B61">
            <w:pPr>
              <w:spacing w:after="120" w:line="360" w:lineRule="exact"/>
              <w:jc w:val="both"/>
              <w:rPr>
                <w:sz w:val="28"/>
                <w:szCs w:val="28"/>
              </w:rPr>
            </w:pPr>
            <w:r w:rsidRPr="004F3ED2">
              <w:rPr>
                <w:sz w:val="28"/>
                <w:szCs w:val="28"/>
              </w:rPr>
              <w:t>Học sinh nắm được thế nào là địa chỉ hỗ trợ đáng tin cậy và ý nghĩa của kỹ năng tìm kiếm sự hỗ trợ; biết cách tìm kiếm sự hỗ trợ khi gặp khó khăn trong cuộc sống</w:t>
            </w:r>
          </w:p>
        </w:tc>
      </w:tr>
      <w:tr w:rsidR="004F3ED2" w:rsidRPr="004F3ED2" w14:paraId="33A153FB" w14:textId="77777777" w:rsidTr="00320ECB">
        <w:tc>
          <w:tcPr>
            <w:tcW w:w="710" w:type="dxa"/>
            <w:vAlign w:val="center"/>
          </w:tcPr>
          <w:p w14:paraId="1CCA66FB" w14:textId="77777777" w:rsidR="00854B61" w:rsidRPr="004F3ED2" w:rsidRDefault="00854B61" w:rsidP="00854B61">
            <w:pPr>
              <w:spacing w:after="120" w:line="360" w:lineRule="exact"/>
              <w:jc w:val="center"/>
              <w:rPr>
                <w:sz w:val="28"/>
                <w:szCs w:val="28"/>
              </w:rPr>
            </w:pPr>
            <w:r w:rsidRPr="004F3ED2">
              <w:rPr>
                <w:sz w:val="28"/>
                <w:szCs w:val="28"/>
              </w:rPr>
              <w:t>30</w:t>
            </w:r>
          </w:p>
        </w:tc>
        <w:tc>
          <w:tcPr>
            <w:tcW w:w="3969" w:type="dxa"/>
            <w:vAlign w:val="center"/>
          </w:tcPr>
          <w:p w14:paraId="1BDD5B5D" w14:textId="77777777" w:rsidR="00854B61" w:rsidRPr="004F3ED2" w:rsidRDefault="00854B61" w:rsidP="00854B61">
            <w:pPr>
              <w:spacing w:after="120" w:line="360" w:lineRule="exact"/>
              <w:rPr>
                <w:sz w:val="28"/>
                <w:szCs w:val="28"/>
              </w:rPr>
            </w:pPr>
            <w:r w:rsidRPr="004F3ED2">
              <w:rPr>
                <w:sz w:val="28"/>
                <w:szCs w:val="28"/>
              </w:rPr>
              <w:t>Phòng, chống bệnh truyền nhiễm</w:t>
            </w:r>
          </w:p>
        </w:tc>
        <w:tc>
          <w:tcPr>
            <w:tcW w:w="708" w:type="dxa"/>
            <w:vAlign w:val="center"/>
          </w:tcPr>
          <w:p w14:paraId="1606D0C2"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1E837161" w14:textId="77777777" w:rsidR="00854B61" w:rsidRPr="004F3ED2" w:rsidRDefault="00854B61" w:rsidP="00854B61">
            <w:pPr>
              <w:spacing w:after="120" w:line="360" w:lineRule="exact"/>
              <w:jc w:val="both"/>
              <w:rPr>
                <w:sz w:val="28"/>
                <w:szCs w:val="28"/>
              </w:rPr>
            </w:pPr>
            <w:r w:rsidRPr="004F3ED2">
              <w:rPr>
                <w:sz w:val="28"/>
                <w:szCs w:val="28"/>
              </w:rPr>
              <w:t xml:space="preserve">Học sinh nắm được một số bệnh truyền nhiễm, nguyên nhân, đường lây nhiễm, cách phòng ngừa, từ đó </w:t>
            </w:r>
            <w:r w:rsidRPr="004F3ED2">
              <w:rPr>
                <w:sz w:val="28"/>
                <w:szCs w:val="28"/>
              </w:rPr>
              <w:lastRenderedPageBreak/>
              <w:t>hình thành thói quen vệ sinh cá nhân đúng cách, nâng cao nhận thức về nguy cơ dịch bệnh, không kỳ thị, xa lánh người bệnh, có ý thức giữ gìn vệ sinh chung</w:t>
            </w:r>
          </w:p>
        </w:tc>
      </w:tr>
      <w:tr w:rsidR="004F3ED2" w:rsidRPr="004F3ED2" w14:paraId="345CCDDE" w14:textId="77777777" w:rsidTr="00320ECB">
        <w:tc>
          <w:tcPr>
            <w:tcW w:w="710" w:type="dxa"/>
            <w:vAlign w:val="center"/>
          </w:tcPr>
          <w:p w14:paraId="6C93EC95" w14:textId="660BEDC5" w:rsidR="001C6F83" w:rsidRPr="004F3ED2" w:rsidRDefault="001C6F83" w:rsidP="00854B61">
            <w:pPr>
              <w:spacing w:after="120" w:line="360" w:lineRule="exact"/>
              <w:jc w:val="center"/>
              <w:rPr>
                <w:sz w:val="28"/>
                <w:szCs w:val="28"/>
              </w:rPr>
            </w:pPr>
            <w:r w:rsidRPr="004F3ED2">
              <w:rPr>
                <w:sz w:val="28"/>
                <w:szCs w:val="28"/>
              </w:rPr>
              <w:lastRenderedPageBreak/>
              <w:t>31</w:t>
            </w:r>
          </w:p>
        </w:tc>
        <w:tc>
          <w:tcPr>
            <w:tcW w:w="3969" w:type="dxa"/>
            <w:vAlign w:val="center"/>
          </w:tcPr>
          <w:p w14:paraId="01E80B04" w14:textId="57FA35FB" w:rsidR="001C6F83" w:rsidRPr="004F3ED2" w:rsidRDefault="00533E40" w:rsidP="00533E40">
            <w:pPr>
              <w:spacing w:after="120" w:line="360" w:lineRule="exact"/>
              <w:jc w:val="both"/>
              <w:rPr>
                <w:sz w:val="28"/>
                <w:szCs w:val="28"/>
              </w:rPr>
            </w:pPr>
            <w:r>
              <w:rPr>
                <w:sz w:val="28"/>
                <w:szCs w:val="28"/>
              </w:rPr>
              <w:t>Các văn bản quy phạm p</w:t>
            </w:r>
            <w:r w:rsidR="005B66F4" w:rsidRPr="004F3ED2">
              <w:rPr>
                <w:sz w:val="28"/>
                <w:szCs w:val="28"/>
              </w:rPr>
              <w:t xml:space="preserve">háp luật </w:t>
            </w:r>
            <w:r>
              <w:rPr>
                <w:sz w:val="28"/>
                <w:szCs w:val="28"/>
              </w:rPr>
              <w:t>liên quan đến</w:t>
            </w:r>
            <w:r w:rsidR="005B66F4" w:rsidRPr="004F3ED2">
              <w:rPr>
                <w:sz w:val="28"/>
                <w:szCs w:val="28"/>
              </w:rPr>
              <w:t xml:space="preserve"> thanh</w:t>
            </w:r>
            <w:r>
              <w:rPr>
                <w:sz w:val="28"/>
                <w:szCs w:val="28"/>
              </w:rPr>
              <w:t xml:space="preserve"> niên</w:t>
            </w:r>
            <w:r w:rsidR="005B66F4" w:rsidRPr="004F3ED2">
              <w:rPr>
                <w:sz w:val="28"/>
                <w:szCs w:val="28"/>
              </w:rPr>
              <w:t>, thiếu niên</w:t>
            </w:r>
          </w:p>
        </w:tc>
        <w:tc>
          <w:tcPr>
            <w:tcW w:w="708" w:type="dxa"/>
            <w:vAlign w:val="center"/>
          </w:tcPr>
          <w:p w14:paraId="3DFB47BC" w14:textId="76135FA7" w:rsidR="001C6F83" w:rsidRPr="004F3ED2" w:rsidRDefault="005B66F4" w:rsidP="00854B61">
            <w:pPr>
              <w:spacing w:after="120" w:line="360" w:lineRule="exact"/>
              <w:jc w:val="center"/>
              <w:rPr>
                <w:sz w:val="28"/>
                <w:szCs w:val="28"/>
              </w:rPr>
            </w:pPr>
            <w:r w:rsidRPr="004F3ED2">
              <w:rPr>
                <w:sz w:val="28"/>
                <w:szCs w:val="28"/>
              </w:rPr>
              <w:t>04</w:t>
            </w:r>
          </w:p>
        </w:tc>
        <w:tc>
          <w:tcPr>
            <w:tcW w:w="4253" w:type="dxa"/>
          </w:tcPr>
          <w:p w14:paraId="6BFBC260" w14:textId="6B010C81" w:rsidR="001C6F83" w:rsidRPr="004F3ED2" w:rsidRDefault="005B66F4" w:rsidP="0074286A">
            <w:pPr>
              <w:spacing w:after="120" w:line="320" w:lineRule="exact"/>
              <w:jc w:val="both"/>
              <w:rPr>
                <w:sz w:val="28"/>
                <w:szCs w:val="28"/>
              </w:rPr>
            </w:pPr>
            <w:r w:rsidRPr="004F3ED2">
              <w:rPr>
                <w:sz w:val="28"/>
                <w:szCs w:val="28"/>
              </w:rPr>
              <w:t>Học sinh nắm được những nội dung cơ bản các đạo luật</w:t>
            </w:r>
            <w:r w:rsidR="004F3ED2">
              <w:rPr>
                <w:sz w:val="28"/>
                <w:szCs w:val="28"/>
              </w:rPr>
              <w:t>, luật</w:t>
            </w:r>
            <w:r w:rsidRPr="004F3ED2">
              <w:rPr>
                <w:sz w:val="28"/>
                <w:szCs w:val="28"/>
              </w:rPr>
              <w:t xml:space="preserve"> liên quan đến người chưa thành niên</w:t>
            </w:r>
            <w:r w:rsidR="004F3ED2">
              <w:rPr>
                <w:sz w:val="28"/>
                <w:szCs w:val="28"/>
              </w:rPr>
              <w:t xml:space="preserve"> đã được học khi mới đến trường giáo dưỡng</w:t>
            </w:r>
            <w:r w:rsidRPr="004F3ED2">
              <w:rPr>
                <w:sz w:val="28"/>
                <w:szCs w:val="28"/>
              </w:rPr>
              <w:t>, hình thành văn hóa pháp luật và ý thức thượng tôn pháp luật.</w:t>
            </w:r>
          </w:p>
        </w:tc>
      </w:tr>
      <w:tr w:rsidR="004F3ED2" w:rsidRPr="004F3ED2" w14:paraId="31D11CD4" w14:textId="77777777" w:rsidTr="00320ECB">
        <w:tc>
          <w:tcPr>
            <w:tcW w:w="9640" w:type="dxa"/>
            <w:gridSpan w:val="4"/>
          </w:tcPr>
          <w:p w14:paraId="40A5C05A" w14:textId="77777777" w:rsidR="00854B61" w:rsidRPr="004F3ED2" w:rsidRDefault="00854B61" w:rsidP="00854B61">
            <w:pPr>
              <w:spacing w:after="120" w:line="360" w:lineRule="exact"/>
              <w:jc w:val="both"/>
              <w:rPr>
                <w:sz w:val="28"/>
                <w:szCs w:val="28"/>
              </w:rPr>
            </w:pPr>
            <w:r w:rsidRPr="004F3ED2">
              <w:rPr>
                <w:b/>
                <w:bCs/>
                <w:sz w:val="28"/>
                <w:szCs w:val="28"/>
              </w:rPr>
              <w:t>III. GIAI ĐOẠN CHUẨN BỊ TÁI HÒA NHẬP CỘNG ĐỒNG</w:t>
            </w:r>
          </w:p>
        </w:tc>
      </w:tr>
      <w:tr w:rsidR="004F3ED2" w:rsidRPr="004F3ED2" w14:paraId="642661FA" w14:textId="77777777" w:rsidTr="00320ECB">
        <w:tc>
          <w:tcPr>
            <w:tcW w:w="710" w:type="dxa"/>
            <w:vAlign w:val="center"/>
          </w:tcPr>
          <w:p w14:paraId="3E4BCC94" w14:textId="77777777" w:rsidR="00854B61" w:rsidRPr="004F3ED2" w:rsidRDefault="00854B61" w:rsidP="00854B61">
            <w:pPr>
              <w:spacing w:after="120" w:line="360" w:lineRule="exact"/>
              <w:jc w:val="center"/>
              <w:rPr>
                <w:sz w:val="28"/>
                <w:szCs w:val="28"/>
              </w:rPr>
            </w:pPr>
            <w:r w:rsidRPr="004F3ED2">
              <w:rPr>
                <w:sz w:val="28"/>
                <w:szCs w:val="28"/>
              </w:rPr>
              <w:t>32</w:t>
            </w:r>
          </w:p>
        </w:tc>
        <w:tc>
          <w:tcPr>
            <w:tcW w:w="3969" w:type="dxa"/>
            <w:vAlign w:val="center"/>
          </w:tcPr>
          <w:p w14:paraId="7CF42241" w14:textId="77777777" w:rsidR="00854B61" w:rsidRPr="004F3ED2" w:rsidRDefault="00854B61" w:rsidP="00854B61">
            <w:pPr>
              <w:spacing w:after="120" w:line="360" w:lineRule="exact"/>
              <w:jc w:val="both"/>
              <w:rPr>
                <w:sz w:val="28"/>
                <w:szCs w:val="28"/>
              </w:rPr>
            </w:pPr>
            <w:r w:rsidRPr="004F3ED2">
              <w:rPr>
                <w:sz w:val="28"/>
                <w:szCs w:val="28"/>
              </w:rPr>
              <w:t>Nghĩa vụ bảo vệ tài sản của Nhà nước và lợi ích công cộng</w:t>
            </w:r>
          </w:p>
        </w:tc>
        <w:tc>
          <w:tcPr>
            <w:tcW w:w="708" w:type="dxa"/>
            <w:vAlign w:val="center"/>
          </w:tcPr>
          <w:p w14:paraId="3CD3054F"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067F7E8C" w14:textId="77777777" w:rsidR="00854B61" w:rsidRPr="004F3ED2" w:rsidRDefault="00854B61" w:rsidP="00854B61">
            <w:pPr>
              <w:spacing w:after="120" w:line="360" w:lineRule="exact"/>
              <w:jc w:val="both"/>
              <w:rPr>
                <w:sz w:val="28"/>
                <w:szCs w:val="28"/>
              </w:rPr>
            </w:pPr>
            <w:r w:rsidRPr="004F3ED2">
              <w:rPr>
                <w:sz w:val="28"/>
                <w:szCs w:val="28"/>
              </w:rPr>
              <w:t xml:space="preserve">Học sinh nắm được những tài sản thuộc về Nhà nước và lợi ích công cộng; nghĩa vụ của công dân trong việc bảo vệ tài sản của Nhà nước; thực hiện các quy định của pháp luật về nghĩa vụ tôn trọng, bảo vệ tài sản của Nhà nước và lợi ích công cộng; phê phán những hành vi xâm phạm </w:t>
            </w:r>
            <w:r w:rsidRPr="0074286A">
              <w:rPr>
                <w:spacing w:val="-20"/>
                <w:sz w:val="28"/>
                <w:szCs w:val="28"/>
              </w:rPr>
              <w:t>tài sản của Nhà nước và lợi ích công cộng.</w:t>
            </w:r>
          </w:p>
        </w:tc>
      </w:tr>
      <w:tr w:rsidR="004F3ED2" w:rsidRPr="004F3ED2" w14:paraId="70FAC88B" w14:textId="77777777" w:rsidTr="00320ECB">
        <w:tc>
          <w:tcPr>
            <w:tcW w:w="710" w:type="dxa"/>
            <w:vAlign w:val="center"/>
          </w:tcPr>
          <w:p w14:paraId="2F89989A" w14:textId="77777777" w:rsidR="00854B61" w:rsidRPr="004F3ED2" w:rsidRDefault="00854B61" w:rsidP="00854B61">
            <w:pPr>
              <w:spacing w:after="120" w:line="360" w:lineRule="exact"/>
              <w:jc w:val="center"/>
              <w:rPr>
                <w:sz w:val="28"/>
                <w:szCs w:val="28"/>
              </w:rPr>
            </w:pPr>
            <w:r w:rsidRPr="004F3ED2">
              <w:rPr>
                <w:sz w:val="28"/>
                <w:szCs w:val="28"/>
              </w:rPr>
              <w:t>33</w:t>
            </w:r>
          </w:p>
        </w:tc>
        <w:tc>
          <w:tcPr>
            <w:tcW w:w="3969" w:type="dxa"/>
            <w:vAlign w:val="center"/>
          </w:tcPr>
          <w:p w14:paraId="4CB00B2F" w14:textId="77777777" w:rsidR="00854B61" w:rsidRPr="004F3ED2" w:rsidRDefault="00854B61" w:rsidP="00854B61">
            <w:pPr>
              <w:spacing w:after="120" w:line="360" w:lineRule="exact"/>
              <w:jc w:val="both"/>
              <w:rPr>
                <w:sz w:val="28"/>
                <w:szCs w:val="28"/>
              </w:rPr>
            </w:pPr>
            <w:r w:rsidRPr="004F3ED2">
              <w:rPr>
                <w:sz w:val="28"/>
                <w:szCs w:val="28"/>
              </w:rPr>
              <w:t>Quyền và nghĩa vụ của công dân trong gia đình</w:t>
            </w:r>
          </w:p>
        </w:tc>
        <w:tc>
          <w:tcPr>
            <w:tcW w:w="708" w:type="dxa"/>
            <w:vAlign w:val="center"/>
          </w:tcPr>
          <w:p w14:paraId="18A9EF9B"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4A59C581" w14:textId="77777777" w:rsidR="00854B61" w:rsidRPr="004F3ED2" w:rsidRDefault="00854B61" w:rsidP="0074286A">
            <w:pPr>
              <w:spacing w:after="120" w:line="320" w:lineRule="exact"/>
              <w:jc w:val="both"/>
              <w:rPr>
                <w:sz w:val="28"/>
                <w:szCs w:val="28"/>
              </w:rPr>
            </w:pPr>
            <w:r w:rsidRPr="004F3ED2">
              <w:rPr>
                <w:sz w:val="28"/>
                <w:szCs w:val="28"/>
              </w:rPr>
              <w:t>Học sinh nắm được một số quy định của pháp luật về quyền và nghĩa vụ cơ bản của công dân trong gia đình; ý nghĩa của quyền và nghĩa vụ của công dân trong gia đình; biết ứng xử đúng trong những trường hợp liên quan đến quyền và nghĩa vụ  của bản thân trong gia đình; biết tôn trọng pháp luật về gia đình.</w:t>
            </w:r>
          </w:p>
        </w:tc>
      </w:tr>
      <w:tr w:rsidR="004F3ED2" w:rsidRPr="004F3ED2" w14:paraId="79C2759A" w14:textId="77777777" w:rsidTr="00320ECB">
        <w:tc>
          <w:tcPr>
            <w:tcW w:w="710" w:type="dxa"/>
            <w:vAlign w:val="center"/>
          </w:tcPr>
          <w:p w14:paraId="5FEC5ECD" w14:textId="77777777" w:rsidR="00854B61" w:rsidRPr="004F3ED2" w:rsidRDefault="00854B61" w:rsidP="00854B61">
            <w:pPr>
              <w:spacing w:after="120" w:line="360" w:lineRule="exact"/>
              <w:jc w:val="center"/>
              <w:rPr>
                <w:sz w:val="28"/>
                <w:szCs w:val="28"/>
              </w:rPr>
            </w:pPr>
            <w:r w:rsidRPr="004F3ED2">
              <w:rPr>
                <w:sz w:val="28"/>
                <w:szCs w:val="28"/>
              </w:rPr>
              <w:t>34</w:t>
            </w:r>
          </w:p>
        </w:tc>
        <w:tc>
          <w:tcPr>
            <w:tcW w:w="3969" w:type="dxa"/>
            <w:vAlign w:val="center"/>
          </w:tcPr>
          <w:p w14:paraId="09FDC44E" w14:textId="77777777" w:rsidR="00854B61" w:rsidRPr="004F3ED2" w:rsidRDefault="00854B61" w:rsidP="00854B61">
            <w:pPr>
              <w:spacing w:after="120" w:line="360" w:lineRule="exact"/>
              <w:jc w:val="both"/>
              <w:rPr>
                <w:sz w:val="28"/>
                <w:szCs w:val="28"/>
              </w:rPr>
            </w:pPr>
            <w:r w:rsidRPr="004F3ED2">
              <w:rPr>
                <w:sz w:val="28"/>
                <w:szCs w:val="28"/>
              </w:rPr>
              <w:t>Quyền và nghĩa vụ của công dân trong hôn nhân</w:t>
            </w:r>
          </w:p>
        </w:tc>
        <w:tc>
          <w:tcPr>
            <w:tcW w:w="708" w:type="dxa"/>
            <w:vAlign w:val="center"/>
          </w:tcPr>
          <w:p w14:paraId="6760920A"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7ECF8230" w14:textId="77777777" w:rsidR="00854B61" w:rsidRPr="004F3ED2" w:rsidRDefault="00854B61" w:rsidP="00854B61">
            <w:pPr>
              <w:spacing w:after="120" w:line="360" w:lineRule="exact"/>
              <w:jc w:val="both"/>
              <w:rPr>
                <w:sz w:val="28"/>
                <w:szCs w:val="28"/>
              </w:rPr>
            </w:pPr>
            <w:r w:rsidRPr="004F3ED2">
              <w:rPr>
                <w:sz w:val="28"/>
                <w:szCs w:val="28"/>
              </w:rPr>
              <w:t xml:space="preserve">Học sinh nắm được thế nào là hôn nhân; điều kiện kết hôn và những trường hợp cấm kết hôn; một số quy định của pháp luật về quyền và nghĩa vụ của vợ và chồng; tôn trọng pháp luật về hôn nhân, phản đối </w:t>
            </w:r>
            <w:r w:rsidRPr="0074286A">
              <w:rPr>
                <w:spacing w:val="-8"/>
                <w:sz w:val="28"/>
                <w:szCs w:val="28"/>
              </w:rPr>
              <w:t>hành vi vi phạm pháp luật về hôn nhân.</w:t>
            </w:r>
          </w:p>
        </w:tc>
      </w:tr>
      <w:tr w:rsidR="004F3ED2" w:rsidRPr="004F3ED2" w14:paraId="4B4B1E97" w14:textId="77777777" w:rsidTr="00320ECB">
        <w:tc>
          <w:tcPr>
            <w:tcW w:w="710" w:type="dxa"/>
            <w:vAlign w:val="center"/>
          </w:tcPr>
          <w:p w14:paraId="3426930D" w14:textId="77777777" w:rsidR="00854B61" w:rsidRPr="004F3ED2" w:rsidRDefault="00854B61" w:rsidP="00854B61">
            <w:pPr>
              <w:spacing w:after="120" w:line="360" w:lineRule="exact"/>
              <w:jc w:val="center"/>
              <w:rPr>
                <w:sz w:val="28"/>
                <w:szCs w:val="28"/>
              </w:rPr>
            </w:pPr>
            <w:r w:rsidRPr="004F3ED2">
              <w:rPr>
                <w:sz w:val="28"/>
                <w:szCs w:val="28"/>
              </w:rPr>
              <w:lastRenderedPageBreak/>
              <w:t>35</w:t>
            </w:r>
          </w:p>
        </w:tc>
        <w:tc>
          <w:tcPr>
            <w:tcW w:w="3969" w:type="dxa"/>
            <w:vAlign w:val="center"/>
          </w:tcPr>
          <w:p w14:paraId="46E4282C" w14:textId="77777777" w:rsidR="00854B61" w:rsidRPr="004F3ED2" w:rsidRDefault="00854B61" w:rsidP="00854B61">
            <w:pPr>
              <w:spacing w:after="120" w:line="360" w:lineRule="exact"/>
              <w:jc w:val="both"/>
              <w:rPr>
                <w:sz w:val="28"/>
                <w:szCs w:val="28"/>
              </w:rPr>
            </w:pPr>
            <w:r w:rsidRPr="004F3ED2">
              <w:rPr>
                <w:sz w:val="28"/>
                <w:szCs w:val="28"/>
              </w:rPr>
              <w:t>Giữ gìn trật tự an toàn xã hội</w:t>
            </w:r>
          </w:p>
        </w:tc>
        <w:tc>
          <w:tcPr>
            <w:tcW w:w="708" w:type="dxa"/>
            <w:vAlign w:val="center"/>
          </w:tcPr>
          <w:p w14:paraId="39E600A4"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47B3798E" w14:textId="77777777" w:rsidR="00854B61" w:rsidRPr="004F3ED2" w:rsidRDefault="00854B61" w:rsidP="0074286A">
            <w:pPr>
              <w:spacing w:after="120" w:line="320" w:lineRule="exact"/>
              <w:jc w:val="both"/>
              <w:rPr>
                <w:sz w:val="28"/>
                <w:szCs w:val="28"/>
              </w:rPr>
            </w:pPr>
            <w:r w:rsidRPr="004F3ED2">
              <w:rPr>
                <w:sz w:val="28"/>
                <w:szCs w:val="28"/>
              </w:rPr>
              <w:t>Học sinh nắm được thế nào là giữ gìn trật tự, an toàn xã hội; tầm quan trọng của việc giữ gìn trật tự an toàn xã hội; nêu được nghĩa vụ của công dân trong việc giữ gìn trật tự, an toàn xã hội; biết ứng xử đúng trong những trường hợp liên quan đến việc giữ gìn trật tự, an toàn xã hội; tôn trọng quy định của pháp luật về giữ gìn trật tự an toàn xã hội; ủng hộ những việc làm tốt và phản đối những việc làm ảnh hưởng xấu đến trật tự, an toàn xã hội.</w:t>
            </w:r>
          </w:p>
        </w:tc>
      </w:tr>
      <w:tr w:rsidR="004F3ED2" w:rsidRPr="004F3ED2" w14:paraId="74F840B7" w14:textId="77777777" w:rsidTr="00320ECB">
        <w:tc>
          <w:tcPr>
            <w:tcW w:w="710" w:type="dxa"/>
            <w:vAlign w:val="center"/>
          </w:tcPr>
          <w:p w14:paraId="1BE1772D" w14:textId="77777777" w:rsidR="00854B61" w:rsidRPr="004F3ED2" w:rsidRDefault="00854B61" w:rsidP="00854B61">
            <w:pPr>
              <w:spacing w:after="120" w:line="360" w:lineRule="exact"/>
              <w:jc w:val="center"/>
              <w:rPr>
                <w:sz w:val="28"/>
                <w:szCs w:val="28"/>
              </w:rPr>
            </w:pPr>
            <w:r w:rsidRPr="004F3ED2">
              <w:rPr>
                <w:sz w:val="28"/>
                <w:szCs w:val="28"/>
              </w:rPr>
              <w:t>36</w:t>
            </w:r>
          </w:p>
        </w:tc>
        <w:tc>
          <w:tcPr>
            <w:tcW w:w="3969" w:type="dxa"/>
            <w:vAlign w:val="center"/>
          </w:tcPr>
          <w:p w14:paraId="33A5B78A" w14:textId="77777777" w:rsidR="00854B61" w:rsidRPr="004F3ED2" w:rsidRDefault="00854B61" w:rsidP="00854B61">
            <w:pPr>
              <w:spacing w:after="120" w:line="360" w:lineRule="exact"/>
              <w:jc w:val="both"/>
              <w:rPr>
                <w:sz w:val="28"/>
                <w:szCs w:val="28"/>
              </w:rPr>
            </w:pPr>
            <w:r w:rsidRPr="004F3ED2">
              <w:rPr>
                <w:sz w:val="28"/>
                <w:szCs w:val="28"/>
              </w:rPr>
              <w:t>Giữ gìn trật tự an toàn giao thông đường bộ</w:t>
            </w:r>
          </w:p>
        </w:tc>
        <w:tc>
          <w:tcPr>
            <w:tcW w:w="708" w:type="dxa"/>
            <w:vAlign w:val="center"/>
          </w:tcPr>
          <w:p w14:paraId="777EF9D4"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5D432BE8" w14:textId="247C1380" w:rsidR="00854B61" w:rsidRPr="004F3ED2" w:rsidRDefault="00854B61" w:rsidP="0074286A">
            <w:pPr>
              <w:spacing w:after="120" w:line="320" w:lineRule="exact"/>
              <w:jc w:val="both"/>
              <w:rPr>
                <w:sz w:val="28"/>
                <w:szCs w:val="28"/>
              </w:rPr>
            </w:pPr>
            <w:r w:rsidRPr="004F3ED2">
              <w:rPr>
                <w:sz w:val="28"/>
                <w:szCs w:val="28"/>
              </w:rPr>
              <w:t>Học sinh nắm được tầm quan trọng của việc giữ gìn trật tự an toàn giao thông; ý nghĩa của một số biển báo giao thông đường bộ thường gặp; phân biệt được hành vi thực hiện đúng với hành vi vi phạm pháp luật về trật tự,an toàn giao thông; tôn trọng quy định về trật tự,an toàn giao thông</w:t>
            </w:r>
            <w:r w:rsidR="001C6F83" w:rsidRPr="004F3ED2">
              <w:rPr>
                <w:sz w:val="28"/>
                <w:szCs w:val="28"/>
              </w:rPr>
              <w:t>, hình thành văn hóa khi tham gia giao thông.</w:t>
            </w:r>
          </w:p>
        </w:tc>
      </w:tr>
      <w:tr w:rsidR="004F3ED2" w:rsidRPr="004F3ED2" w14:paraId="662CE482" w14:textId="77777777" w:rsidTr="00320ECB">
        <w:tc>
          <w:tcPr>
            <w:tcW w:w="710" w:type="dxa"/>
            <w:vAlign w:val="center"/>
          </w:tcPr>
          <w:p w14:paraId="72D799B9" w14:textId="77777777" w:rsidR="00854B61" w:rsidRPr="004F3ED2" w:rsidRDefault="00854B61" w:rsidP="00854B61">
            <w:pPr>
              <w:spacing w:after="120" w:line="360" w:lineRule="exact"/>
              <w:jc w:val="center"/>
              <w:rPr>
                <w:sz w:val="28"/>
                <w:szCs w:val="28"/>
              </w:rPr>
            </w:pPr>
            <w:r w:rsidRPr="004F3ED2">
              <w:rPr>
                <w:sz w:val="28"/>
                <w:szCs w:val="28"/>
              </w:rPr>
              <w:t>37</w:t>
            </w:r>
          </w:p>
        </w:tc>
        <w:tc>
          <w:tcPr>
            <w:tcW w:w="3969" w:type="dxa"/>
            <w:vAlign w:val="center"/>
          </w:tcPr>
          <w:p w14:paraId="5431481D" w14:textId="796405FA" w:rsidR="00854B61" w:rsidRPr="004F3ED2" w:rsidRDefault="00854B61" w:rsidP="00854B61">
            <w:pPr>
              <w:spacing w:after="120" w:line="360" w:lineRule="exact"/>
              <w:jc w:val="both"/>
              <w:rPr>
                <w:sz w:val="28"/>
                <w:szCs w:val="28"/>
              </w:rPr>
            </w:pPr>
            <w:r w:rsidRPr="004F3ED2">
              <w:rPr>
                <w:sz w:val="28"/>
                <w:szCs w:val="28"/>
              </w:rPr>
              <w:t xml:space="preserve">Internet, AI </w:t>
            </w:r>
            <w:r w:rsidR="00E066AF">
              <w:rPr>
                <w:sz w:val="28"/>
                <w:szCs w:val="28"/>
              </w:rPr>
              <w:t>-</w:t>
            </w:r>
            <w:r w:rsidRPr="004F3ED2">
              <w:rPr>
                <w:sz w:val="28"/>
                <w:szCs w:val="28"/>
              </w:rPr>
              <w:t xml:space="preserve"> Những yêu cầu  đặt ra về pháp luật, đạo đức trong môi trường số</w:t>
            </w:r>
          </w:p>
        </w:tc>
        <w:tc>
          <w:tcPr>
            <w:tcW w:w="708" w:type="dxa"/>
            <w:vAlign w:val="center"/>
          </w:tcPr>
          <w:p w14:paraId="01A86EC2"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35ADC35F" w14:textId="32EC22C6" w:rsidR="00854B61" w:rsidRPr="004F3ED2" w:rsidRDefault="00854B61" w:rsidP="0074286A">
            <w:pPr>
              <w:spacing w:after="120" w:line="320" w:lineRule="exact"/>
              <w:jc w:val="both"/>
              <w:rPr>
                <w:sz w:val="28"/>
                <w:szCs w:val="28"/>
              </w:rPr>
            </w:pPr>
            <w:r w:rsidRPr="004F3ED2">
              <w:rPr>
                <w:sz w:val="28"/>
                <w:szCs w:val="28"/>
              </w:rPr>
              <w:t>Học sinh nắm được một số quy định cơ bản của Luật An ninh mạng, những nét cơ bản về trí tuệ nhân tạo; phân biệt đúng, sai, tránh xa các tin giả</w:t>
            </w:r>
            <w:r w:rsidR="0011530C">
              <w:rPr>
                <w:sz w:val="28"/>
                <w:szCs w:val="28"/>
              </w:rPr>
              <w:t>,</w:t>
            </w:r>
            <w:r w:rsidRPr="004F3ED2">
              <w:rPr>
                <w:sz w:val="28"/>
                <w:szCs w:val="28"/>
              </w:rPr>
              <w:t xml:space="preserve"> tin xấu, độc hay các trào lưu lệch lạc trên mạng xã hội; xác định trách nhiệm của bản thân khi tham gia tương tác trên các nền tảng mạng xã hội </w:t>
            </w:r>
            <w:r w:rsidR="0074286A">
              <w:rPr>
                <w:sz w:val="28"/>
                <w:szCs w:val="28"/>
              </w:rPr>
              <w:t>khi tái hòa nhập cộng đồng.</w:t>
            </w:r>
          </w:p>
        </w:tc>
      </w:tr>
      <w:tr w:rsidR="004F3ED2" w:rsidRPr="004F3ED2" w14:paraId="376BA9D2" w14:textId="77777777" w:rsidTr="00320ECB">
        <w:tc>
          <w:tcPr>
            <w:tcW w:w="710" w:type="dxa"/>
            <w:vAlign w:val="center"/>
          </w:tcPr>
          <w:p w14:paraId="63474217" w14:textId="77777777" w:rsidR="00854B61" w:rsidRPr="004F3ED2" w:rsidRDefault="00854B61" w:rsidP="00854B61">
            <w:pPr>
              <w:spacing w:after="120" w:line="360" w:lineRule="exact"/>
              <w:jc w:val="center"/>
              <w:rPr>
                <w:sz w:val="28"/>
                <w:szCs w:val="28"/>
              </w:rPr>
            </w:pPr>
            <w:r w:rsidRPr="004F3ED2">
              <w:rPr>
                <w:sz w:val="28"/>
                <w:szCs w:val="28"/>
              </w:rPr>
              <w:t>38</w:t>
            </w:r>
          </w:p>
        </w:tc>
        <w:tc>
          <w:tcPr>
            <w:tcW w:w="3969" w:type="dxa"/>
            <w:vAlign w:val="center"/>
          </w:tcPr>
          <w:p w14:paraId="3FBF57A7" w14:textId="77777777" w:rsidR="00854B61" w:rsidRPr="004F3ED2" w:rsidRDefault="00854B61" w:rsidP="00854B61">
            <w:pPr>
              <w:spacing w:after="120" w:line="360" w:lineRule="exact"/>
              <w:jc w:val="both"/>
              <w:rPr>
                <w:sz w:val="28"/>
                <w:szCs w:val="28"/>
              </w:rPr>
            </w:pPr>
            <w:r w:rsidRPr="004F3ED2">
              <w:rPr>
                <w:sz w:val="28"/>
                <w:szCs w:val="28"/>
              </w:rPr>
              <w:t>Kỹ năng quản lý tiền bạc</w:t>
            </w:r>
          </w:p>
        </w:tc>
        <w:tc>
          <w:tcPr>
            <w:tcW w:w="708" w:type="dxa"/>
            <w:vAlign w:val="center"/>
          </w:tcPr>
          <w:p w14:paraId="2A927FB4"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5139F4A8" w14:textId="77777777" w:rsidR="00854B61" w:rsidRPr="004F3ED2" w:rsidRDefault="00854B61" w:rsidP="00854B61">
            <w:pPr>
              <w:spacing w:after="120" w:line="360" w:lineRule="exact"/>
              <w:jc w:val="both"/>
              <w:rPr>
                <w:sz w:val="28"/>
                <w:szCs w:val="28"/>
              </w:rPr>
            </w:pPr>
            <w:r w:rsidRPr="004F3ED2">
              <w:rPr>
                <w:sz w:val="28"/>
                <w:szCs w:val="28"/>
              </w:rPr>
              <w:t>Học sinh nắm được tầm quan trọng của kỹ năng quản lý tiền bạc và cách lập kế hoạch thu, chi; có kỹ năng lập kế hoạch thu chi tiền bạc của bản thân, gia đình.</w:t>
            </w:r>
          </w:p>
        </w:tc>
      </w:tr>
      <w:tr w:rsidR="004F3ED2" w:rsidRPr="004F3ED2" w14:paraId="0A7F40C4" w14:textId="77777777" w:rsidTr="00320ECB">
        <w:tc>
          <w:tcPr>
            <w:tcW w:w="710" w:type="dxa"/>
            <w:vAlign w:val="center"/>
          </w:tcPr>
          <w:p w14:paraId="385EC07F" w14:textId="77777777" w:rsidR="00854B61" w:rsidRPr="004F3ED2" w:rsidRDefault="00854B61" w:rsidP="00854B61">
            <w:pPr>
              <w:spacing w:after="120" w:line="360" w:lineRule="exact"/>
              <w:jc w:val="center"/>
              <w:rPr>
                <w:sz w:val="28"/>
                <w:szCs w:val="28"/>
              </w:rPr>
            </w:pPr>
            <w:r w:rsidRPr="004F3ED2">
              <w:rPr>
                <w:sz w:val="28"/>
                <w:szCs w:val="28"/>
              </w:rPr>
              <w:t>39</w:t>
            </w:r>
          </w:p>
        </w:tc>
        <w:tc>
          <w:tcPr>
            <w:tcW w:w="3969" w:type="dxa"/>
            <w:vAlign w:val="center"/>
          </w:tcPr>
          <w:p w14:paraId="260B8E7F" w14:textId="77777777" w:rsidR="00854B61" w:rsidRPr="004F3ED2" w:rsidRDefault="00854B61" w:rsidP="00854B61">
            <w:pPr>
              <w:spacing w:after="120" w:line="360" w:lineRule="exact"/>
              <w:jc w:val="both"/>
              <w:rPr>
                <w:sz w:val="28"/>
                <w:szCs w:val="28"/>
              </w:rPr>
            </w:pPr>
            <w:r w:rsidRPr="004F3ED2">
              <w:rPr>
                <w:sz w:val="28"/>
                <w:szCs w:val="28"/>
              </w:rPr>
              <w:t>Tìm kiếm việc làm hay tiếp tục học tập</w:t>
            </w:r>
          </w:p>
        </w:tc>
        <w:tc>
          <w:tcPr>
            <w:tcW w:w="708" w:type="dxa"/>
            <w:vAlign w:val="center"/>
          </w:tcPr>
          <w:p w14:paraId="2466671E"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078EC098" w14:textId="77777777" w:rsidR="00854B61" w:rsidRPr="004F3ED2" w:rsidRDefault="00854B61" w:rsidP="0074286A">
            <w:pPr>
              <w:spacing w:after="120" w:line="320" w:lineRule="exact"/>
              <w:jc w:val="both"/>
              <w:rPr>
                <w:sz w:val="28"/>
                <w:szCs w:val="28"/>
              </w:rPr>
            </w:pPr>
            <w:r w:rsidRPr="004F3ED2">
              <w:rPr>
                <w:sz w:val="28"/>
                <w:szCs w:val="28"/>
              </w:rPr>
              <w:t xml:space="preserve">Học sinh nắm được những thông tin cần tìm hiểu khi tìm kiếm việc làm, đăng ký tiếp tục học tập tại các cơ sở giáo dục từ đó ra quyết định về việc </w:t>
            </w:r>
            <w:r w:rsidRPr="004F3ED2">
              <w:rPr>
                <w:sz w:val="28"/>
                <w:szCs w:val="28"/>
              </w:rPr>
              <w:lastRenderedPageBreak/>
              <w:t>tiếp tục học tập hay tìm kiếm việc làm; cơ sở giáo dục phù hơp, những địa chỉ tin cậy cung cấp thông tin về việc làm; có kỹ năng lập kế hoạch tìm kiếm việc làm và kỹ năng giao tiếp khi phỏng vấn xin việc.</w:t>
            </w:r>
          </w:p>
        </w:tc>
      </w:tr>
      <w:tr w:rsidR="004F3ED2" w:rsidRPr="004F3ED2" w14:paraId="03972F38" w14:textId="77777777" w:rsidTr="00320ECB">
        <w:tc>
          <w:tcPr>
            <w:tcW w:w="710" w:type="dxa"/>
            <w:vAlign w:val="center"/>
          </w:tcPr>
          <w:p w14:paraId="4EE465DC" w14:textId="77777777" w:rsidR="00854B61" w:rsidRPr="004F3ED2" w:rsidRDefault="00854B61" w:rsidP="00854B61">
            <w:pPr>
              <w:spacing w:after="120" w:line="360" w:lineRule="exact"/>
              <w:jc w:val="center"/>
              <w:rPr>
                <w:sz w:val="28"/>
                <w:szCs w:val="28"/>
              </w:rPr>
            </w:pPr>
            <w:r w:rsidRPr="004F3ED2">
              <w:rPr>
                <w:sz w:val="28"/>
                <w:szCs w:val="28"/>
              </w:rPr>
              <w:lastRenderedPageBreak/>
              <w:t>40</w:t>
            </w:r>
          </w:p>
        </w:tc>
        <w:tc>
          <w:tcPr>
            <w:tcW w:w="3969" w:type="dxa"/>
            <w:vAlign w:val="center"/>
          </w:tcPr>
          <w:p w14:paraId="2B248DC7" w14:textId="77777777" w:rsidR="00854B61" w:rsidRPr="004F3ED2" w:rsidRDefault="00854B61" w:rsidP="00854B61">
            <w:pPr>
              <w:spacing w:after="120" w:line="360" w:lineRule="exact"/>
              <w:jc w:val="both"/>
              <w:rPr>
                <w:sz w:val="28"/>
                <w:szCs w:val="28"/>
              </w:rPr>
            </w:pPr>
            <w:r w:rsidRPr="004F3ED2">
              <w:rPr>
                <w:sz w:val="28"/>
                <w:szCs w:val="28"/>
              </w:rPr>
              <w:t>Chuẩn bị tái hòa nhập cộng đồng; Hòa nhập cộng đồng</w:t>
            </w:r>
          </w:p>
        </w:tc>
        <w:tc>
          <w:tcPr>
            <w:tcW w:w="708" w:type="dxa"/>
            <w:vAlign w:val="center"/>
          </w:tcPr>
          <w:p w14:paraId="345FD180" w14:textId="77777777" w:rsidR="00854B61" w:rsidRPr="004F3ED2" w:rsidRDefault="00854B61" w:rsidP="00854B61">
            <w:pPr>
              <w:spacing w:after="120" w:line="360" w:lineRule="exact"/>
              <w:jc w:val="center"/>
              <w:rPr>
                <w:sz w:val="28"/>
                <w:szCs w:val="28"/>
              </w:rPr>
            </w:pPr>
            <w:r w:rsidRPr="004F3ED2">
              <w:rPr>
                <w:sz w:val="28"/>
                <w:szCs w:val="28"/>
              </w:rPr>
              <w:t>02</w:t>
            </w:r>
          </w:p>
        </w:tc>
        <w:tc>
          <w:tcPr>
            <w:tcW w:w="4253" w:type="dxa"/>
          </w:tcPr>
          <w:p w14:paraId="5AF4FCE8" w14:textId="77777777" w:rsidR="00854B61" w:rsidRPr="004F3ED2" w:rsidRDefault="00854B61" w:rsidP="0074286A">
            <w:pPr>
              <w:spacing w:after="120" w:line="320" w:lineRule="exact"/>
              <w:jc w:val="both"/>
              <w:rPr>
                <w:sz w:val="28"/>
                <w:szCs w:val="28"/>
              </w:rPr>
            </w:pPr>
            <w:r w:rsidRPr="004F3ED2">
              <w:rPr>
                <w:sz w:val="28"/>
                <w:szCs w:val="28"/>
              </w:rPr>
              <w:t>Học sinh nắm được một số quy định của pháp luật về tái hòa nhập cộng đồng cho học sinh trường giáo dưỡng, người cai nghiện ma túy, quyền được tư vấn, hỗ trợ, giúp đỡ và các biện pháp hỗ trợ, giúp đỡ, tin vào tương lai, vào cuộc sống và quyết tâm tái hòa nhập cộng đồng; nêu được thế nào là hòa nhập cộng đồng; vì sao phải hòa nhập cộng đồng; có kỹ năng giao tiếp, hòa nhập với mọi người, có ý thức tu dưỡng, rèn luyện, vượt qua những mặc cảm, có ý thức tái hòa nhập cộng đồng.</w:t>
            </w:r>
          </w:p>
        </w:tc>
      </w:tr>
    </w:tbl>
    <w:p w14:paraId="59FB3023" w14:textId="77777777" w:rsidR="00B24AA9" w:rsidRPr="004F3ED2" w:rsidRDefault="00B24AA9" w:rsidP="00B24AA9">
      <w:pPr>
        <w:spacing w:after="120" w:line="360" w:lineRule="exact"/>
        <w:ind w:firstLine="737"/>
        <w:jc w:val="both"/>
        <w:rPr>
          <w:sz w:val="28"/>
          <w:szCs w:val="28"/>
        </w:rPr>
      </w:pPr>
      <w:r w:rsidRPr="004F3ED2">
        <w:rPr>
          <w:sz w:val="28"/>
          <w:szCs w:val="28"/>
        </w:rPr>
        <w:t xml:space="preserve"> 5. Yêu cầu chung</w:t>
      </w:r>
    </w:p>
    <w:p w14:paraId="1472A2C8" w14:textId="10FE60E5" w:rsidR="00B24AA9" w:rsidRPr="004F3ED2" w:rsidRDefault="00B24AA9" w:rsidP="00B24AA9">
      <w:pPr>
        <w:spacing w:after="120" w:line="360" w:lineRule="exact"/>
        <w:ind w:firstLine="737"/>
        <w:jc w:val="both"/>
        <w:rPr>
          <w:sz w:val="28"/>
          <w:szCs w:val="28"/>
        </w:rPr>
      </w:pPr>
      <w:r w:rsidRPr="004F3ED2">
        <w:rPr>
          <w:sz w:val="28"/>
          <w:szCs w:val="28"/>
        </w:rPr>
        <w:t xml:space="preserve">Sau khi học xong các </w:t>
      </w:r>
      <w:r w:rsidR="00016ADA" w:rsidRPr="004F3ED2">
        <w:rPr>
          <w:sz w:val="28"/>
          <w:szCs w:val="28"/>
        </w:rPr>
        <w:t>bài học</w:t>
      </w:r>
      <w:r w:rsidRPr="004F3ED2">
        <w:rPr>
          <w:sz w:val="28"/>
          <w:szCs w:val="28"/>
        </w:rPr>
        <w:t>, học sinh trường giáo dưỡng nắm được những kiến thức cơ bản và áp dụng vào thực tế sinh hoạt, học tập, lao động, rèn luyện của bản thân.</w:t>
      </w:r>
    </w:p>
    <w:p w14:paraId="0CDB93FF" w14:textId="77777777" w:rsidR="00B24AA9" w:rsidRPr="004F3ED2" w:rsidRDefault="00B24AA9" w:rsidP="00B24AA9">
      <w:pPr>
        <w:spacing w:after="120" w:line="360" w:lineRule="exact"/>
        <w:ind w:firstLine="737"/>
        <w:jc w:val="both"/>
        <w:rPr>
          <w:sz w:val="28"/>
          <w:szCs w:val="28"/>
        </w:rPr>
      </w:pPr>
      <w:r w:rsidRPr="004F3ED2">
        <w:rPr>
          <w:sz w:val="28"/>
          <w:szCs w:val="28"/>
        </w:rPr>
        <w:t>6. Yêu cầu cụ thể</w:t>
      </w:r>
    </w:p>
    <w:p w14:paraId="5EC96019" w14:textId="77777777" w:rsidR="00B24AA9" w:rsidRPr="004F3ED2" w:rsidRDefault="00B24AA9" w:rsidP="00B24AA9">
      <w:pPr>
        <w:spacing w:after="120" w:line="360" w:lineRule="exact"/>
        <w:ind w:firstLine="737"/>
        <w:jc w:val="both"/>
        <w:rPr>
          <w:sz w:val="28"/>
          <w:szCs w:val="28"/>
        </w:rPr>
      </w:pPr>
      <w:r w:rsidRPr="004F3ED2">
        <w:rPr>
          <w:sz w:val="28"/>
          <w:szCs w:val="28"/>
          <w:lang w:val="vi-VN"/>
        </w:rPr>
        <w:t xml:space="preserve">a) Giai đoạn </w:t>
      </w:r>
      <w:r w:rsidRPr="004F3ED2">
        <w:rPr>
          <w:sz w:val="28"/>
          <w:szCs w:val="28"/>
        </w:rPr>
        <w:t>học sinh</w:t>
      </w:r>
      <w:r w:rsidRPr="004F3ED2">
        <w:rPr>
          <w:sz w:val="28"/>
          <w:szCs w:val="28"/>
          <w:lang w:val="vi-VN"/>
        </w:rPr>
        <w:t xml:space="preserve"> mới được đưa đến </w:t>
      </w:r>
      <w:r w:rsidRPr="004F3ED2">
        <w:rPr>
          <w:sz w:val="28"/>
          <w:szCs w:val="28"/>
        </w:rPr>
        <w:t>trường giáo dưỡng</w:t>
      </w:r>
    </w:p>
    <w:p w14:paraId="55434552" w14:textId="77777777" w:rsidR="00727933" w:rsidRPr="004F3ED2" w:rsidRDefault="00727933" w:rsidP="00B24AA9">
      <w:pPr>
        <w:spacing w:after="120" w:line="360" w:lineRule="exact"/>
        <w:ind w:firstLine="737"/>
        <w:jc w:val="both"/>
        <w:rPr>
          <w:spacing w:val="-2"/>
          <w:sz w:val="28"/>
          <w:szCs w:val="28"/>
        </w:rPr>
      </w:pPr>
      <w:r w:rsidRPr="004F3ED2">
        <w:rPr>
          <w:spacing w:val="-2"/>
          <w:sz w:val="28"/>
          <w:szCs w:val="28"/>
        </w:rPr>
        <w:t xml:space="preserve">Khi </w:t>
      </w:r>
      <w:r w:rsidR="00B24AA9" w:rsidRPr="004F3ED2">
        <w:rPr>
          <w:spacing w:val="-2"/>
          <w:sz w:val="28"/>
          <w:szCs w:val="28"/>
          <w:lang w:val="vi-VN"/>
        </w:rPr>
        <w:t xml:space="preserve">đến </w:t>
      </w:r>
      <w:r w:rsidR="00B24AA9" w:rsidRPr="004F3ED2">
        <w:rPr>
          <w:sz w:val="28"/>
          <w:szCs w:val="28"/>
        </w:rPr>
        <w:t>trường giáo dưỡng</w:t>
      </w:r>
      <w:r w:rsidRPr="004F3ED2">
        <w:rPr>
          <w:sz w:val="28"/>
          <w:szCs w:val="28"/>
        </w:rPr>
        <w:t xml:space="preserve"> chấp hành quyết định</w:t>
      </w:r>
      <w:r w:rsidR="00B24AA9" w:rsidRPr="004F3ED2">
        <w:rPr>
          <w:sz w:val="28"/>
          <w:szCs w:val="28"/>
        </w:rPr>
        <w:t>, học sinh</w:t>
      </w:r>
      <w:r w:rsidR="00B24AA9" w:rsidRPr="004F3ED2">
        <w:rPr>
          <w:spacing w:val="-2"/>
          <w:sz w:val="28"/>
          <w:szCs w:val="28"/>
          <w:lang w:val="vi-VN"/>
        </w:rPr>
        <w:t xml:space="preserve"> được tham gia học tập</w:t>
      </w:r>
      <w:r w:rsidR="00B24AA9" w:rsidRPr="004F3ED2">
        <w:rPr>
          <w:spacing w:val="-2"/>
          <w:sz w:val="28"/>
          <w:szCs w:val="28"/>
        </w:rPr>
        <w:t xml:space="preserve"> </w:t>
      </w:r>
      <w:r w:rsidR="00B24AA9" w:rsidRPr="004F3ED2">
        <w:rPr>
          <w:spacing w:val="-2"/>
          <w:sz w:val="28"/>
          <w:szCs w:val="28"/>
          <w:lang w:val="vi-VN"/>
        </w:rPr>
        <w:t xml:space="preserve">các nội dung sau: </w:t>
      </w:r>
    </w:p>
    <w:p w14:paraId="6E787D57" w14:textId="407AE3DB" w:rsidR="00B24AA9" w:rsidRPr="004F3ED2" w:rsidRDefault="00727933" w:rsidP="00B24AA9">
      <w:pPr>
        <w:spacing w:after="120" w:line="360" w:lineRule="exact"/>
        <w:ind w:firstLine="737"/>
        <w:jc w:val="both"/>
        <w:rPr>
          <w:sz w:val="28"/>
          <w:szCs w:val="28"/>
        </w:rPr>
      </w:pPr>
      <w:r w:rsidRPr="004F3ED2">
        <w:rPr>
          <w:spacing w:val="-2"/>
          <w:sz w:val="28"/>
          <w:szCs w:val="28"/>
        </w:rPr>
        <w:t>L</w:t>
      </w:r>
      <w:r w:rsidR="00B24AA9" w:rsidRPr="004F3ED2">
        <w:rPr>
          <w:spacing w:val="-2"/>
          <w:sz w:val="28"/>
          <w:szCs w:val="28"/>
        </w:rPr>
        <w:t>ịch sử trường giáo dưỡng, n</w:t>
      </w:r>
      <w:r w:rsidR="00B24AA9" w:rsidRPr="004F3ED2">
        <w:rPr>
          <w:spacing w:val="-2"/>
          <w:sz w:val="28"/>
          <w:szCs w:val="28"/>
          <w:lang w:val="vi-VN"/>
        </w:rPr>
        <w:t xml:space="preserve">ội quy </w:t>
      </w:r>
      <w:r w:rsidR="00B24AA9" w:rsidRPr="004F3ED2">
        <w:rPr>
          <w:spacing w:val="-2"/>
          <w:sz w:val="28"/>
          <w:szCs w:val="28"/>
        </w:rPr>
        <w:t>trường giáo dưỡng</w:t>
      </w:r>
      <w:r w:rsidR="00B24AA9" w:rsidRPr="004F3ED2">
        <w:rPr>
          <w:spacing w:val="-2"/>
          <w:sz w:val="28"/>
          <w:szCs w:val="28"/>
          <w:lang w:val="vi-VN"/>
        </w:rPr>
        <w:t xml:space="preserve">; </w:t>
      </w:r>
      <w:r w:rsidRPr="004F3ED2">
        <w:rPr>
          <w:spacing w:val="-2"/>
          <w:sz w:val="28"/>
          <w:szCs w:val="28"/>
        </w:rPr>
        <w:t xml:space="preserve">các </w:t>
      </w:r>
      <w:r w:rsidR="00B24AA9" w:rsidRPr="004F3ED2">
        <w:rPr>
          <w:spacing w:val="-2"/>
          <w:sz w:val="28"/>
          <w:szCs w:val="28"/>
          <w:lang w:val="vi-VN"/>
        </w:rPr>
        <w:t>quy định</w:t>
      </w:r>
      <w:r w:rsidRPr="004F3ED2">
        <w:rPr>
          <w:spacing w:val="-2"/>
          <w:sz w:val="28"/>
          <w:szCs w:val="28"/>
        </w:rPr>
        <w:t xml:space="preserve"> của pháp luật</w:t>
      </w:r>
      <w:r w:rsidR="00B24AA9" w:rsidRPr="004F3ED2">
        <w:rPr>
          <w:spacing w:val="-2"/>
          <w:sz w:val="28"/>
          <w:szCs w:val="28"/>
          <w:lang w:val="vi-VN"/>
        </w:rPr>
        <w:t xml:space="preserve"> về xếp loại </w:t>
      </w:r>
      <w:r w:rsidR="00B24AA9" w:rsidRPr="004F3ED2">
        <w:rPr>
          <w:spacing w:val="-2"/>
          <w:sz w:val="28"/>
          <w:szCs w:val="28"/>
        </w:rPr>
        <w:t xml:space="preserve">thi đua </w:t>
      </w:r>
      <w:r w:rsidR="00B24AA9" w:rsidRPr="004F3ED2">
        <w:rPr>
          <w:spacing w:val="-2"/>
          <w:sz w:val="28"/>
          <w:szCs w:val="28"/>
          <w:lang w:val="vi-VN"/>
        </w:rPr>
        <w:t xml:space="preserve">chấp hành </w:t>
      </w:r>
      <w:r w:rsidR="00B24AA9" w:rsidRPr="004F3ED2">
        <w:rPr>
          <w:spacing w:val="-2"/>
          <w:sz w:val="28"/>
          <w:szCs w:val="28"/>
        </w:rPr>
        <w:t>quyết định áp dụng biện pháp đưa vào trường giáo dưỡng, xếp loại thi đua chấp hành quyết định áp dụng biện pháp giáo dục tại trường giáo dưỡng</w:t>
      </w:r>
      <w:r w:rsidR="00B24AA9" w:rsidRPr="004F3ED2">
        <w:rPr>
          <w:spacing w:val="-2"/>
          <w:sz w:val="28"/>
          <w:szCs w:val="28"/>
          <w:lang w:val="vi-VN"/>
        </w:rPr>
        <w:t>; các chế độ ăn, mặc, ở, sinh hoạt, chăm sóc y tế; chế độ</w:t>
      </w:r>
      <w:r w:rsidR="00B24AA9" w:rsidRPr="004F3ED2">
        <w:rPr>
          <w:spacing w:val="-2"/>
          <w:sz w:val="28"/>
          <w:szCs w:val="28"/>
        </w:rPr>
        <w:t xml:space="preserve"> học nghề,</w:t>
      </w:r>
      <w:r w:rsidR="00B24AA9" w:rsidRPr="004F3ED2">
        <w:rPr>
          <w:spacing w:val="-2"/>
          <w:sz w:val="28"/>
          <w:szCs w:val="28"/>
          <w:lang w:val="vi-VN"/>
        </w:rPr>
        <w:t xml:space="preserve"> lao động; chế độ sinh hoạt, văn hóa, văn nghệ, thể dục, thể thao, đọc sách báo, vui chơi giải trí; chế độ gặp, nhận quà, liên lạc với người thân thích; khen thưởng, xử lý </w:t>
      </w:r>
      <w:r w:rsidR="00B24AA9" w:rsidRPr="004F3ED2">
        <w:rPr>
          <w:spacing w:val="-2"/>
          <w:sz w:val="28"/>
          <w:szCs w:val="28"/>
        </w:rPr>
        <w:t>học sinh, người cai nghiện ma túy</w:t>
      </w:r>
      <w:r w:rsidR="00B24AA9" w:rsidRPr="004F3ED2">
        <w:rPr>
          <w:spacing w:val="-2"/>
          <w:sz w:val="28"/>
          <w:szCs w:val="28"/>
          <w:lang w:val="vi-VN"/>
        </w:rPr>
        <w:t xml:space="preserve"> vi phạm</w:t>
      </w:r>
      <w:r w:rsidR="00B24AA9" w:rsidRPr="004F3ED2">
        <w:rPr>
          <w:spacing w:val="-2"/>
          <w:sz w:val="28"/>
          <w:szCs w:val="28"/>
        </w:rPr>
        <w:t>.</w:t>
      </w:r>
      <w:r w:rsidR="006C57AA" w:rsidRPr="004F3ED2">
        <w:rPr>
          <w:spacing w:val="-2"/>
          <w:sz w:val="28"/>
          <w:szCs w:val="28"/>
        </w:rPr>
        <w:t>;</w:t>
      </w:r>
      <w:r w:rsidR="006C57AA" w:rsidRPr="004F3ED2">
        <w:rPr>
          <w:sz w:val="28"/>
          <w:szCs w:val="28"/>
          <w:lang w:val="vi-VN"/>
        </w:rPr>
        <w:t xml:space="preserve"> các quy định về tạm đình chỉ</w:t>
      </w:r>
      <w:r w:rsidR="006C57AA" w:rsidRPr="004F3ED2">
        <w:rPr>
          <w:sz w:val="28"/>
          <w:szCs w:val="28"/>
        </w:rPr>
        <w:t xml:space="preserve"> về gia đình chữa bệnh</w:t>
      </w:r>
      <w:r w:rsidR="006C57AA" w:rsidRPr="004F3ED2">
        <w:rPr>
          <w:sz w:val="28"/>
          <w:szCs w:val="28"/>
          <w:lang w:val="vi-VN"/>
        </w:rPr>
        <w:t>, giảm thời hạn</w:t>
      </w:r>
      <w:r w:rsidR="006C57AA" w:rsidRPr="004F3ED2">
        <w:rPr>
          <w:sz w:val="28"/>
          <w:szCs w:val="28"/>
        </w:rPr>
        <w:t xml:space="preserve">, miễn </w:t>
      </w:r>
      <w:r w:rsidR="006C57AA" w:rsidRPr="004F3ED2">
        <w:rPr>
          <w:sz w:val="28"/>
          <w:szCs w:val="28"/>
          <w:lang w:val="vi-VN"/>
        </w:rPr>
        <w:t xml:space="preserve">chấp hành </w:t>
      </w:r>
      <w:r w:rsidR="006C57AA" w:rsidRPr="004F3ED2">
        <w:rPr>
          <w:sz w:val="28"/>
          <w:szCs w:val="28"/>
        </w:rPr>
        <w:t>phần thời gian còn lại tại trường giáo dưỡng, chấm dứt trước thời hạn việc chấp hành biện pháp giáo dục tại trường giáo dưỡng.</w:t>
      </w:r>
    </w:p>
    <w:p w14:paraId="1F6D5FC7" w14:textId="31A53386" w:rsidR="00B24AA9" w:rsidRPr="004F3ED2" w:rsidRDefault="00B24AA9" w:rsidP="00B24AA9">
      <w:pPr>
        <w:spacing w:after="120" w:line="360" w:lineRule="exact"/>
        <w:ind w:firstLine="737"/>
        <w:jc w:val="both"/>
        <w:rPr>
          <w:sz w:val="28"/>
          <w:szCs w:val="28"/>
          <w:lang w:val="vi-VN"/>
        </w:rPr>
      </w:pPr>
      <w:r w:rsidRPr="004F3ED2">
        <w:rPr>
          <w:sz w:val="28"/>
          <w:szCs w:val="28"/>
          <w:lang w:val="vi-VN"/>
        </w:rPr>
        <w:lastRenderedPageBreak/>
        <w:t>Thời gian học tập từ 0</w:t>
      </w:r>
      <w:r w:rsidR="0030701A" w:rsidRPr="004F3ED2">
        <w:rPr>
          <w:sz w:val="28"/>
          <w:szCs w:val="28"/>
        </w:rPr>
        <w:t>5</w:t>
      </w:r>
      <w:r w:rsidRPr="004F3ED2">
        <w:rPr>
          <w:sz w:val="28"/>
          <w:szCs w:val="28"/>
          <w:lang w:val="vi-VN"/>
        </w:rPr>
        <w:t xml:space="preserve"> đến 0</w:t>
      </w:r>
      <w:r w:rsidR="0030701A" w:rsidRPr="004F3ED2">
        <w:rPr>
          <w:sz w:val="28"/>
          <w:szCs w:val="28"/>
        </w:rPr>
        <w:t>7</w:t>
      </w:r>
      <w:r w:rsidRPr="004F3ED2">
        <w:rPr>
          <w:sz w:val="28"/>
          <w:szCs w:val="28"/>
          <w:lang w:val="vi-VN"/>
        </w:rPr>
        <w:t xml:space="preserve"> ngày kể từ ngày bắt đầu lớp học. Kết thúc lớp học, </w:t>
      </w:r>
      <w:r w:rsidRPr="004F3ED2">
        <w:rPr>
          <w:sz w:val="28"/>
          <w:szCs w:val="28"/>
        </w:rPr>
        <w:t>học sinh, người cai nghiện ma túy</w:t>
      </w:r>
      <w:r w:rsidRPr="004F3ED2">
        <w:rPr>
          <w:sz w:val="28"/>
          <w:szCs w:val="28"/>
          <w:lang w:val="vi-VN"/>
        </w:rPr>
        <w:t xml:space="preserve"> viết b</w:t>
      </w:r>
      <w:r w:rsidR="0030701A" w:rsidRPr="004F3ED2">
        <w:rPr>
          <w:sz w:val="28"/>
          <w:szCs w:val="28"/>
        </w:rPr>
        <w:t>ài</w:t>
      </w:r>
      <w:r w:rsidRPr="004F3ED2">
        <w:rPr>
          <w:sz w:val="28"/>
          <w:szCs w:val="28"/>
          <w:lang w:val="vi-VN"/>
        </w:rPr>
        <w:t xml:space="preserve"> thu hoạch kết quả học tập</w:t>
      </w:r>
      <w:r w:rsidRPr="004F3ED2">
        <w:rPr>
          <w:sz w:val="28"/>
          <w:szCs w:val="28"/>
        </w:rPr>
        <w:t>.</w:t>
      </w:r>
      <w:r w:rsidRPr="004F3ED2">
        <w:rPr>
          <w:sz w:val="28"/>
          <w:szCs w:val="28"/>
          <w:lang w:val="vi-VN"/>
        </w:rPr>
        <w:t xml:space="preserve"> </w:t>
      </w:r>
    </w:p>
    <w:p w14:paraId="420021CC" w14:textId="77777777" w:rsidR="00B24AA9" w:rsidRPr="004F3ED2" w:rsidRDefault="00B24AA9" w:rsidP="00B24AA9">
      <w:pPr>
        <w:spacing w:after="120" w:line="360" w:lineRule="exact"/>
        <w:ind w:firstLine="737"/>
        <w:jc w:val="both"/>
        <w:rPr>
          <w:sz w:val="28"/>
          <w:szCs w:val="28"/>
        </w:rPr>
      </w:pPr>
      <w:r w:rsidRPr="004F3ED2">
        <w:rPr>
          <w:sz w:val="28"/>
          <w:szCs w:val="28"/>
          <w:lang w:val="vi-VN"/>
        </w:rPr>
        <w:t xml:space="preserve">Việc học tập được tổ chức thành lớp học, mỗi lớp học có từ 05 </w:t>
      </w:r>
      <w:r w:rsidRPr="004F3ED2">
        <w:rPr>
          <w:sz w:val="28"/>
          <w:szCs w:val="28"/>
        </w:rPr>
        <w:t>học sinh</w:t>
      </w:r>
      <w:r w:rsidRPr="004F3ED2">
        <w:rPr>
          <w:sz w:val="28"/>
          <w:szCs w:val="28"/>
          <w:lang w:val="vi-VN"/>
        </w:rPr>
        <w:t xml:space="preserve"> trở lên. Trường hợp đang tổ chức lớp học mà có </w:t>
      </w:r>
      <w:r w:rsidRPr="004F3ED2">
        <w:rPr>
          <w:sz w:val="28"/>
          <w:szCs w:val="28"/>
        </w:rPr>
        <w:t>học sinh</w:t>
      </w:r>
      <w:r w:rsidRPr="004F3ED2">
        <w:rPr>
          <w:sz w:val="28"/>
          <w:szCs w:val="28"/>
          <w:lang w:val="vi-VN"/>
        </w:rPr>
        <w:t xml:space="preserve"> mới được đưa đến </w:t>
      </w:r>
      <w:r w:rsidRPr="004F3ED2">
        <w:rPr>
          <w:sz w:val="28"/>
          <w:szCs w:val="28"/>
        </w:rPr>
        <w:t xml:space="preserve">trường giáo dưỡng </w:t>
      </w:r>
      <w:r w:rsidRPr="004F3ED2">
        <w:rPr>
          <w:sz w:val="28"/>
          <w:szCs w:val="28"/>
          <w:lang w:val="vi-VN"/>
        </w:rPr>
        <w:t xml:space="preserve">thì có thể bổ sung vào lớp học và bố trí cho học tăng cường, bổ trợ kiến thức, tự đọc tài liệu để theo kịp tiến độ, lịch học của lớp hoặc tổ chức học tập vào lớp sau. Trường hợp có dưới 05 </w:t>
      </w:r>
      <w:r w:rsidRPr="004F3ED2">
        <w:rPr>
          <w:sz w:val="28"/>
          <w:szCs w:val="28"/>
        </w:rPr>
        <w:t xml:space="preserve">học sinh, Hiệu trưởng trường giáo dưỡng </w:t>
      </w:r>
      <w:r w:rsidRPr="004F3ED2">
        <w:rPr>
          <w:sz w:val="28"/>
          <w:szCs w:val="28"/>
          <w:lang w:val="vi-VN"/>
        </w:rPr>
        <w:t xml:space="preserve">quyết định tổ chức lớp học hoặc phổ biến, hướng dẫn </w:t>
      </w:r>
      <w:r w:rsidRPr="004F3ED2">
        <w:rPr>
          <w:sz w:val="28"/>
          <w:szCs w:val="28"/>
        </w:rPr>
        <w:t>học sinh</w:t>
      </w:r>
      <w:r w:rsidRPr="004F3ED2">
        <w:rPr>
          <w:sz w:val="28"/>
          <w:szCs w:val="28"/>
          <w:lang w:val="vi-VN"/>
        </w:rPr>
        <w:t xml:space="preserve"> đọc tài liệu và viết thu hoạch kết quả học tập. Sau khi học xong</w:t>
      </w:r>
      <w:r w:rsidRPr="004F3ED2">
        <w:rPr>
          <w:sz w:val="28"/>
          <w:szCs w:val="28"/>
        </w:rPr>
        <w:t>,</w:t>
      </w:r>
      <w:r w:rsidRPr="004F3ED2">
        <w:rPr>
          <w:sz w:val="28"/>
          <w:szCs w:val="28"/>
          <w:lang w:val="vi-VN"/>
        </w:rPr>
        <w:t xml:space="preserve"> </w:t>
      </w:r>
      <w:r w:rsidRPr="004F3ED2">
        <w:rPr>
          <w:sz w:val="28"/>
          <w:szCs w:val="28"/>
        </w:rPr>
        <w:t>học sinh</w:t>
      </w:r>
      <w:r w:rsidRPr="004F3ED2">
        <w:rPr>
          <w:sz w:val="28"/>
          <w:szCs w:val="28"/>
          <w:lang w:val="vi-VN"/>
        </w:rPr>
        <w:t xml:space="preserve"> được biên chế về các </w:t>
      </w:r>
      <w:r w:rsidRPr="004F3ED2">
        <w:rPr>
          <w:sz w:val="28"/>
          <w:szCs w:val="28"/>
        </w:rPr>
        <w:t xml:space="preserve">lớp, </w:t>
      </w:r>
      <w:r w:rsidRPr="004F3ED2">
        <w:rPr>
          <w:sz w:val="28"/>
          <w:szCs w:val="28"/>
          <w:lang w:val="vi-VN"/>
        </w:rPr>
        <w:t>đội</w:t>
      </w:r>
      <w:r w:rsidRPr="004F3ED2">
        <w:rPr>
          <w:sz w:val="28"/>
          <w:szCs w:val="28"/>
        </w:rPr>
        <w:t>, tổ học sinh</w:t>
      </w:r>
      <w:r w:rsidRPr="004F3ED2">
        <w:rPr>
          <w:sz w:val="28"/>
          <w:szCs w:val="28"/>
          <w:lang w:val="vi-VN"/>
        </w:rPr>
        <w:t xml:space="preserve">. Trường hợp xét thấy cần thiết, </w:t>
      </w:r>
      <w:r w:rsidRPr="004F3ED2">
        <w:rPr>
          <w:bCs/>
          <w:sz w:val="28"/>
          <w:szCs w:val="28"/>
        </w:rPr>
        <w:t>Hiệu trưởng trường giáo dưỡng</w:t>
      </w:r>
      <w:r w:rsidRPr="004F3ED2">
        <w:rPr>
          <w:b/>
          <w:bCs/>
          <w:sz w:val="28"/>
          <w:szCs w:val="28"/>
          <w:lang w:val="vi-VN"/>
        </w:rPr>
        <w:t xml:space="preserve"> </w:t>
      </w:r>
      <w:r w:rsidRPr="004F3ED2">
        <w:rPr>
          <w:sz w:val="28"/>
          <w:szCs w:val="28"/>
          <w:lang w:val="vi-VN"/>
        </w:rPr>
        <w:t xml:space="preserve">quyết định biên chế về </w:t>
      </w:r>
      <w:r w:rsidRPr="004F3ED2">
        <w:rPr>
          <w:sz w:val="28"/>
          <w:szCs w:val="28"/>
        </w:rPr>
        <w:t xml:space="preserve">lớp, </w:t>
      </w:r>
      <w:r w:rsidRPr="004F3ED2">
        <w:rPr>
          <w:sz w:val="28"/>
          <w:szCs w:val="28"/>
          <w:lang w:val="vi-VN"/>
        </w:rPr>
        <w:t xml:space="preserve">tổ, đội </w:t>
      </w:r>
      <w:r w:rsidRPr="004F3ED2">
        <w:rPr>
          <w:sz w:val="28"/>
          <w:szCs w:val="28"/>
        </w:rPr>
        <w:t>học sinh</w:t>
      </w:r>
      <w:r w:rsidRPr="004F3ED2">
        <w:rPr>
          <w:sz w:val="28"/>
          <w:szCs w:val="28"/>
          <w:lang w:val="vi-VN"/>
        </w:rPr>
        <w:t xml:space="preserve"> rồi tổ chức </w:t>
      </w:r>
      <w:r w:rsidRPr="004F3ED2">
        <w:rPr>
          <w:sz w:val="28"/>
          <w:szCs w:val="28"/>
        </w:rPr>
        <w:t xml:space="preserve">cho học sinh học tập. Người tử đủ 12 tuổi đến dưới 18 tuổi cai nghiện tại trường giáo dưỡng sau khi được đưa đến trường giáo dưỡng được học tập Nội quy trường giáo dưỡng, sau giai đoạn điều trị cắt cơn, giải độc sẽ bắt đầu học tập giống như học sinh trường giáo dưỡng khi bắt đầu giai đoạn giáo dục, trị liệu, phục hồi hành vi nhân cách; </w:t>
      </w:r>
    </w:p>
    <w:p w14:paraId="1A1D540C" w14:textId="77777777" w:rsidR="00B24AA9" w:rsidRPr="004F3ED2" w:rsidRDefault="00B24AA9" w:rsidP="00B24AA9">
      <w:pPr>
        <w:spacing w:after="120" w:line="360" w:lineRule="exact"/>
        <w:ind w:firstLine="737"/>
        <w:jc w:val="both"/>
        <w:rPr>
          <w:sz w:val="28"/>
          <w:szCs w:val="28"/>
          <w:lang w:val="vi-VN"/>
        </w:rPr>
      </w:pPr>
      <w:r w:rsidRPr="004F3ED2">
        <w:rPr>
          <w:sz w:val="28"/>
          <w:szCs w:val="28"/>
          <w:lang w:val="vi-VN"/>
        </w:rPr>
        <w:t xml:space="preserve">b) Giai đoạn </w:t>
      </w:r>
      <w:bookmarkStart w:id="0" w:name="_Hlk237200727"/>
      <w:r w:rsidRPr="004F3ED2">
        <w:rPr>
          <w:sz w:val="28"/>
          <w:szCs w:val="28"/>
        </w:rPr>
        <w:t>chấp hành quyết định tại trường giáo dưỡng</w:t>
      </w:r>
      <w:r w:rsidRPr="004F3ED2">
        <w:rPr>
          <w:sz w:val="28"/>
          <w:szCs w:val="28"/>
          <w:lang w:val="vi-VN"/>
        </w:rPr>
        <w:tab/>
      </w:r>
    </w:p>
    <w:bookmarkEnd w:id="0"/>
    <w:p w14:paraId="722E0807" w14:textId="10EB4128" w:rsidR="00B24AA9" w:rsidRPr="004F3ED2" w:rsidRDefault="00B24AA9" w:rsidP="00B24AA9">
      <w:pPr>
        <w:spacing w:after="120" w:line="360" w:lineRule="exact"/>
        <w:ind w:firstLine="737"/>
        <w:jc w:val="both"/>
        <w:rPr>
          <w:sz w:val="28"/>
          <w:szCs w:val="28"/>
        </w:rPr>
      </w:pPr>
      <w:r w:rsidRPr="004F3ED2">
        <w:rPr>
          <w:bCs/>
          <w:sz w:val="28"/>
          <w:szCs w:val="28"/>
          <w:lang w:val="vi-VN"/>
        </w:rPr>
        <w:t xml:space="preserve">Trong thời gian chấp hành </w:t>
      </w:r>
      <w:r w:rsidRPr="004F3ED2">
        <w:rPr>
          <w:sz w:val="28"/>
          <w:szCs w:val="28"/>
        </w:rPr>
        <w:t xml:space="preserve">chấp hành quyết định tại trường giáo dưỡng, học sinh </w:t>
      </w:r>
      <w:r w:rsidR="001C6F83" w:rsidRPr="004F3ED2">
        <w:rPr>
          <w:sz w:val="28"/>
          <w:szCs w:val="28"/>
        </w:rPr>
        <w:t>được học tập các</w:t>
      </w:r>
      <w:r w:rsidR="001C6F83" w:rsidRPr="004F3ED2">
        <w:rPr>
          <w:sz w:val="28"/>
          <w:szCs w:val="28"/>
          <w:lang w:val="vi-VN"/>
        </w:rPr>
        <w:t xml:space="preserve"> nội dung về giá trị đạo đức, kỹ năng sống</w:t>
      </w:r>
      <w:r w:rsidR="001C6F83" w:rsidRPr="004F3ED2">
        <w:rPr>
          <w:sz w:val="28"/>
          <w:szCs w:val="28"/>
        </w:rPr>
        <w:t>, lịch sử, giới, bình đẳng giới và sức khỏe sinh sản. Ngoài ra, học sinh được</w:t>
      </w:r>
      <w:r w:rsidR="001C6F83" w:rsidRPr="004F3ED2">
        <w:rPr>
          <w:sz w:val="28"/>
          <w:szCs w:val="28"/>
          <w:lang w:val="vi-VN"/>
        </w:rPr>
        <w:t xml:space="preserve"> </w:t>
      </w:r>
      <w:r w:rsidR="00727933" w:rsidRPr="004F3ED2">
        <w:rPr>
          <w:sz w:val="28"/>
          <w:szCs w:val="28"/>
        </w:rPr>
        <w:t xml:space="preserve">tiếp tục </w:t>
      </w:r>
      <w:r w:rsidRPr="004F3ED2">
        <w:rPr>
          <w:sz w:val="28"/>
          <w:szCs w:val="28"/>
        </w:rPr>
        <w:t xml:space="preserve">được </w:t>
      </w:r>
      <w:r w:rsidRPr="004F3ED2">
        <w:rPr>
          <w:sz w:val="28"/>
          <w:szCs w:val="28"/>
          <w:lang w:val="vi-VN"/>
        </w:rPr>
        <w:t>học tập</w:t>
      </w:r>
      <w:r w:rsidRPr="004F3ED2">
        <w:rPr>
          <w:sz w:val="28"/>
          <w:szCs w:val="28"/>
        </w:rPr>
        <w:t xml:space="preserve"> kiến thức pháp luật, gồm:</w:t>
      </w:r>
      <w:r w:rsidRPr="004F3ED2">
        <w:rPr>
          <w:sz w:val="28"/>
          <w:szCs w:val="28"/>
          <w:lang w:val="vi-VN"/>
        </w:rPr>
        <w:t xml:space="preserve"> một số quy định của Luật </w:t>
      </w:r>
      <w:r w:rsidRPr="004F3ED2">
        <w:rPr>
          <w:sz w:val="28"/>
          <w:szCs w:val="28"/>
        </w:rPr>
        <w:t>Trẻ em</w:t>
      </w:r>
      <w:r w:rsidRPr="004F3ED2">
        <w:rPr>
          <w:bCs/>
          <w:sz w:val="28"/>
          <w:szCs w:val="28"/>
          <w:lang w:val="vi-VN"/>
        </w:rPr>
        <w:t>,</w:t>
      </w:r>
      <w:r w:rsidRPr="004F3ED2">
        <w:rPr>
          <w:sz w:val="28"/>
          <w:szCs w:val="28"/>
          <w:lang w:val="vi-VN"/>
        </w:rPr>
        <w:t xml:space="preserve"> </w:t>
      </w:r>
      <w:r w:rsidRPr="004F3ED2">
        <w:rPr>
          <w:sz w:val="28"/>
          <w:szCs w:val="28"/>
        </w:rPr>
        <w:t xml:space="preserve">Luật Xử lý vi phạm hành chính, Luật Tư pháp người chưa thành niên, </w:t>
      </w:r>
      <w:r w:rsidR="002E037C" w:rsidRPr="004F3ED2">
        <w:rPr>
          <w:sz w:val="28"/>
          <w:szCs w:val="28"/>
        </w:rPr>
        <w:t xml:space="preserve">Luật Thanh niên, </w:t>
      </w:r>
      <w:r w:rsidRPr="004F3ED2">
        <w:rPr>
          <w:sz w:val="28"/>
          <w:szCs w:val="28"/>
          <w:lang w:val="vi-VN"/>
        </w:rPr>
        <w:t xml:space="preserve">Bộ luật Hình sự, </w:t>
      </w:r>
      <w:r w:rsidRPr="000F5601">
        <w:rPr>
          <w:spacing w:val="-16"/>
          <w:sz w:val="28"/>
          <w:szCs w:val="28"/>
          <w:lang w:val="vi-VN"/>
        </w:rPr>
        <w:t>Bộ luật Dân sự, Bộ luật Lao động, Luật Phòng,</w:t>
      </w:r>
      <w:r w:rsidRPr="000F5601">
        <w:rPr>
          <w:spacing w:val="-16"/>
          <w:sz w:val="28"/>
          <w:szCs w:val="28"/>
        </w:rPr>
        <w:t xml:space="preserve"> </w:t>
      </w:r>
      <w:r w:rsidRPr="000F5601">
        <w:rPr>
          <w:spacing w:val="-16"/>
          <w:sz w:val="28"/>
          <w:szCs w:val="28"/>
          <w:lang w:val="vi-VN"/>
        </w:rPr>
        <w:t>chống ma túy, Luật Giáo dục nghề nghiệp</w:t>
      </w:r>
      <w:r w:rsidR="00E066AF" w:rsidRPr="000F5601">
        <w:rPr>
          <w:spacing w:val="-16"/>
          <w:sz w:val="28"/>
          <w:szCs w:val="28"/>
        </w:rPr>
        <w:t>;</w:t>
      </w:r>
      <w:r w:rsidR="00727933" w:rsidRPr="004F3ED2">
        <w:rPr>
          <w:sz w:val="28"/>
          <w:szCs w:val="28"/>
        </w:rPr>
        <w:t xml:space="preserve"> </w:t>
      </w:r>
    </w:p>
    <w:p w14:paraId="6AF6F32B" w14:textId="77777777" w:rsidR="00B24AA9" w:rsidRPr="004F3ED2" w:rsidRDefault="00B24AA9" w:rsidP="00B24AA9">
      <w:pPr>
        <w:spacing w:after="120" w:line="360" w:lineRule="exact"/>
        <w:ind w:firstLine="737"/>
        <w:jc w:val="both"/>
        <w:rPr>
          <w:sz w:val="28"/>
          <w:szCs w:val="28"/>
        </w:rPr>
      </w:pPr>
      <w:r w:rsidRPr="004F3ED2">
        <w:rPr>
          <w:sz w:val="28"/>
          <w:szCs w:val="28"/>
        </w:rPr>
        <w:t>c) Giai đoạn chuẩn bị tái hòa nhập cộng đồng</w:t>
      </w:r>
    </w:p>
    <w:p w14:paraId="1EDBB7ED" w14:textId="77777777" w:rsidR="00B24AA9" w:rsidRPr="004F3ED2" w:rsidRDefault="00B24AA9" w:rsidP="00B24AA9">
      <w:pPr>
        <w:spacing w:after="120" w:line="360" w:lineRule="exact"/>
        <w:ind w:firstLine="737"/>
        <w:jc w:val="both"/>
        <w:rPr>
          <w:sz w:val="28"/>
          <w:szCs w:val="28"/>
        </w:rPr>
      </w:pPr>
      <w:r w:rsidRPr="004F3ED2">
        <w:rPr>
          <w:sz w:val="28"/>
          <w:szCs w:val="28"/>
        </w:rPr>
        <w:t>Học sinh</w:t>
      </w:r>
      <w:r w:rsidRPr="004F3ED2">
        <w:rPr>
          <w:sz w:val="28"/>
          <w:szCs w:val="28"/>
          <w:lang w:val="vi-VN"/>
        </w:rPr>
        <w:t xml:space="preserve"> chuẩn bị chấp hành xong </w:t>
      </w:r>
      <w:r w:rsidRPr="004F3ED2">
        <w:rPr>
          <w:sz w:val="28"/>
          <w:szCs w:val="28"/>
        </w:rPr>
        <w:t>quyết định</w:t>
      </w:r>
      <w:r w:rsidRPr="004F3ED2">
        <w:rPr>
          <w:sz w:val="28"/>
          <w:szCs w:val="28"/>
          <w:lang w:val="vi-VN"/>
        </w:rPr>
        <w:t xml:space="preserve"> </w:t>
      </w:r>
      <w:r w:rsidRPr="004F3ED2">
        <w:rPr>
          <w:sz w:val="28"/>
          <w:szCs w:val="28"/>
        </w:rPr>
        <w:t xml:space="preserve">được </w:t>
      </w:r>
      <w:r w:rsidRPr="004F3ED2">
        <w:rPr>
          <w:sz w:val="28"/>
          <w:szCs w:val="28"/>
          <w:lang w:val="vi-VN"/>
        </w:rPr>
        <w:t xml:space="preserve">học tập các nội dung sau: </w:t>
      </w:r>
      <w:r w:rsidRPr="004F3ED2">
        <w:rPr>
          <w:sz w:val="28"/>
          <w:szCs w:val="28"/>
        </w:rPr>
        <w:t>c</w:t>
      </w:r>
      <w:r w:rsidRPr="004F3ED2">
        <w:rPr>
          <w:sz w:val="28"/>
          <w:szCs w:val="28"/>
          <w:lang w:val="vi-VN"/>
        </w:rPr>
        <w:t>ác chính sách, quy định của pháp luật về tái hòa nhập cộng đồng; một số nội dung cơ bản của Luật Cư trú, Luật Trật tự an toàn giao thông đường bộ, Luật An ninh mạng, Luật Hôn nhân gia đình; các quy định về bảo vệ an ninh, trật tự, phòng, chống tội phạm và các tệ nạn xã hội; giá trị đạo đức, kỹ năng sống</w:t>
      </w:r>
      <w:r w:rsidRPr="004F3ED2">
        <w:rPr>
          <w:sz w:val="28"/>
          <w:szCs w:val="28"/>
        </w:rPr>
        <w:t xml:space="preserve"> và được phổ biến, tư vấn, thông tin về tình hình kinh tế - xã hội, thị trường lao động, vay vốn, chính sách pháp luật, trợ giúp pháp lý.</w:t>
      </w:r>
    </w:p>
    <w:p w14:paraId="6E2BC9F3" w14:textId="77777777" w:rsidR="00B24AA9" w:rsidRPr="004F3ED2" w:rsidRDefault="00B24AA9" w:rsidP="00B24AA9">
      <w:pPr>
        <w:spacing w:after="120" w:line="360" w:lineRule="exact"/>
        <w:ind w:firstLine="737"/>
        <w:jc w:val="both"/>
        <w:rPr>
          <w:sz w:val="28"/>
          <w:szCs w:val="28"/>
        </w:rPr>
      </w:pPr>
      <w:r w:rsidRPr="004F3ED2">
        <w:rPr>
          <w:sz w:val="28"/>
          <w:szCs w:val="28"/>
        </w:rPr>
        <w:t>7. Về kế hoạch dạy học</w:t>
      </w:r>
    </w:p>
    <w:p w14:paraId="20EF5ABA" w14:textId="3F24A727" w:rsidR="00B24AA9" w:rsidRPr="004F3ED2" w:rsidRDefault="00B24AA9" w:rsidP="00B24AA9">
      <w:pPr>
        <w:spacing w:after="120" w:line="360" w:lineRule="exact"/>
        <w:ind w:firstLine="737"/>
        <w:jc w:val="both"/>
        <w:rPr>
          <w:sz w:val="28"/>
          <w:szCs w:val="28"/>
        </w:rPr>
      </w:pPr>
      <w:r w:rsidRPr="004F3ED2">
        <w:rPr>
          <w:sz w:val="28"/>
          <w:szCs w:val="28"/>
        </w:rPr>
        <w:t xml:space="preserve">Tùy theo tình hình thực tế, Hiệu trưởng trường giáo dưỡng có thể điều chỉnh thời gian, nội dung, phương pháp dạy học đối với từng lớp học, đối tượng học. Học sinh đã học môn Lịch sử và Địa lý theo Chương trình Xóa mù chữ, học sinh đã học môn Giáo dục công dân, Lịch sử và Địa lý theo Chương trình giáo dục thường xuyên cấp trung học cơ sở có thể không phải học đủ những </w:t>
      </w:r>
      <w:r w:rsidR="00016ADA" w:rsidRPr="004F3ED2">
        <w:rPr>
          <w:sz w:val="28"/>
          <w:szCs w:val="28"/>
        </w:rPr>
        <w:t>bài học</w:t>
      </w:r>
      <w:r w:rsidRPr="004F3ED2">
        <w:rPr>
          <w:sz w:val="28"/>
          <w:szCs w:val="28"/>
        </w:rPr>
        <w:t xml:space="preserve"> có nội </w:t>
      </w:r>
      <w:r w:rsidRPr="004F3ED2">
        <w:rPr>
          <w:sz w:val="28"/>
          <w:szCs w:val="28"/>
        </w:rPr>
        <w:lastRenderedPageBreak/>
        <w:t xml:space="preserve">dung tương tự như chương trình giáo dục phổ thông để dành thời gian học các </w:t>
      </w:r>
      <w:r w:rsidR="00016ADA" w:rsidRPr="004F3ED2">
        <w:rPr>
          <w:sz w:val="28"/>
          <w:szCs w:val="28"/>
        </w:rPr>
        <w:t>bài học</w:t>
      </w:r>
      <w:r w:rsidRPr="004F3ED2">
        <w:rPr>
          <w:sz w:val="28"/>
          <w:szCs w:val="28"/>
        </w:rPr>
        <w:t xml:space="preserve"> khác. Việc điều chỉnh nội dung, thời gian học phải bảo đảm các yêu cầu sau:</w:t>
      </w:r>
    </w:p>
    <w:p w14:paraId="19785755" w14:textId="5C5B19F9" w:rsidR="00B24AA9" w:rsidRPr="004F3ED2" w:rsidRDefault="00B24AA9" w:rsidP="0074286A">
      <w:pPr>
        <w:spacing w:after="120" w:line="360" w:lineRule="exact"/>
        <w:ind w:firstLine="737"/>
        <w:jc w:val="both"/>
        <w:rPr>
          <w:sz w:val="28"/>
          <w:szCs w:val="28"/>
        </w:rPr>
      </w:pPr>
      <w:r w:rsidRPr="004F3ED2">
        <w:rPr>
          <w:sz w:val="28"/>
          <w:szCs w:val="28"/>
        </w:rPr>
        <w:t>a) Học sinh chấp hành quyết định áp dụng biện pháp xử lý hành chính đưa vào trường giáo dưỡng có thời hạn từ 20 đến 24 tháng, trong quá trình chấp hành không đủ điều kiện giảm thời hạn; học sinh chấp hành biện pháp giáo dục tại trường giáo dưỡng có thời hạn từ 20 đến 24 tháng, trong quá trình chấp hành không đủ điều kiện chấm dứt trước thời hạn; người cai nghiện ma túy; học sinh đã tốt nghiệp trung học cơ sở nhưng không tiếp tục học chương trình giáo dục trung học phổ thông phải bảo đảm được học tập ít nhất 3</w:t>
      </w:r>
      <w:r w:rsidR="00016ADA" w:rsidRPr="004F3ED2">
        <w:rPr>
          <w:sz w:val="28"/>
          <w:szCs w:val="28"/>
        </w:rPr>
        <w:t>5</w:t>
      </w:r>
      <w:r w:rsidRPr="004F3ED2">
        <w:rPr>
          <w:sz w:val="28"/>
          <w:szCs w:val="28"/>
        </w:rPr>
        <w:t xml:space="preserve"> </w:t>
      </w:r>
      <w:r w:rsidR="00016ADA" w:rsidRPr="004F3ED2">
        <w:rPr>
          <w:sz w:val="28"/>
          <w:szCs w:val="28"/>
        </w:rPr>
        <w:t xml:space="preserve">bài học </w:t>
      </w:r>
      <w:r w:rsidRPr="004F3ED2">
        <w:rPr>
          <w:sz w:val="28"/>
          <w:szCs w:val="28"/>
        </w:rPr>
        <w:t xml:space="preserve">trong tổng số 40 </w:t>
      </w:r>
      <w:r w:rsidR="00016ADA" w:rsidRPr="004F3ED2">
        <w:rPr>
          <w:sz w:val="28"/>
          <w:szCs w:val="28"/>
        </w:rPr>
        <w:t>bài học</w:t>
      </w:r>
      <w:r w:rsidRPr="004F3ED2">
        <w:rPr>
          <w:sz w:val="28"/>
          <w:szCs w:val="28"/>
        </w:rPr>
        <w:t xml:space="preserve"> quy định tại khoản 4 Chương trình này;</w:t>
      </w:r>
    </w:p>
    <w:p w14:paraId="38BB0F7A" w14:textId="286E1EB3" w:rsidR="00B24AA9" w:rsidRPr="004F3ED2" w:rsidRDefault="00B24AA9" w:rsidP="0074286A">
      <w:pPr>
        <w:spacing w:after="120" w:line="360" w:lineRule="exact"/>
        <w:ind w:firstLine="737"/>
        <w:jc w:val="both"/>
        <w:rPr>
          <w:sz w:val="28"/>
          <w:szCs w:val="28"/>
        </w:rPr>
      </w:pPr>
      <w:r w:rsidRPr="004F3ED2">
        <w:rPr>
          <w:sz w:val="28"/>
          <w:szCs w:val="28"/>
        </w:rPr>
        <w:t xml:space="preserve">b) Học sinh chấp hành quyết định áp dụng biện pháp xử lý hành chính đưa vào trường giáo dưỡng có thời hạn từ 16 đến 19 tháng, trong quá trình chấp hành không đủ điều kiện giảm thời hạn; học sinh chấp hành biện pháp giáo dục tại trường giáo dưỡng có thời hạn từ 16 đến 19 tháng, trong quá trình chấp hành không đủ điều kiện chấm dứt trước thời hạn phải bảo đảm được học ít nhất 30 </w:t>
      </w:r>
      <w:r w:rsidR="00016ADA" w:rsidRPr="004F3ED2">
        <w:rPr>
          <w:sz w:val="28"/>
          <w:szCs w:val="28"/>
        </w:rPr>
        <w:t xml:space="preserve">bài học </w:t>
      </w:r>
      <w:r w:rsidRPr="004F3ED2">
        <w:rPr>
          <w:sz w:val="28"/>
          <w:szCs w:val="28"/>
        </w:rPr>
        <w:t xml:space="preserve">trong tổng số 40 </w:t>
      </w:r>
      <w:r w:rsidR="00016ADA" w:rsidRPr="004F3ED2">
        <w:rPr>
          <w:sz w:val="28"/>
          <w:szCs w:val="28"/>
        </w:rPr>
        <w:t>bài học</w:t>
      </w:r>
      <w:r w:rsidRPr="004F3ED2">
        <w:rPr>
          <w:sz w:val="28"/>
          <w:szCs w:val="28"/>
        </w:rPr>
        <w:t xml:space="preserve"> quy định tại khoản 4 Chương trình này;</w:t>
      </w:r>
    </w:p>
    <w:p w14:paraId="7B4D8C9D" w14:textId="66BCDA52" w:rsidR="00B24AA9" w:rsidRPr="004F3ED2" w:rsidRDefault="00B24AA9" w:rsidP="0074286A">
      <w:pPr>
        <w:spacing w:after="120" w:line="360" w:lineRule="exact"/>
        <w:ind w:firstLine="737"/>
        <w:jc w:val="both"/>
        <w:rPr>
          <w:sz w:val="28"/>
          <w:szCs w:val="28"/>
        </w:rPr>
      </w:pPr>
      <w:r w:rsidRPr="004F3ED2">
        <w:rPr>
          <w:sz w:val="28"/>
          <w:szCs w:val="28"/>
        </w:rPr>
        <w:t>c) Học sinh chấp hành quyết định áp dụng biện pháp xử lý hành chính đưa vào trường giáo dưỡng có thời hạn từ 9 đến 15 tháng, trong quá trình chấp hành không đủ điều kiện giảm thời hạn; học sinh chấp hành biện pháp giáo dục tại trường giáo dưỡng có thời hạn từ 9 đến 15 tháng, trong quá trình chấp hành không đủ điều kiện chấm dứt trước thời hạn phải bảo đảm được học ít nhất 20</w:t>
      </w:r>
      <w:r w:rsidR="00016ADA" w:rsidRPr="004F3ED2">
        <w:rPr>
          <w:sz w:val="28"/>
          <w:szCs w:val="28"/>
        </w:rPr>
        <w:t xml:space="preserve"> bài học</w:t>
      </w:r>
      <w:r w:rsidRPr="004F3ED2">
        <w:rPr>
          <w:sz w:val="28"/>
          <w:szCs w:val="28"/>
        </w:rPr>
        <w:t xml:space="preserve"> trong tổng số 40 </w:t>
      </w:r>
      <w:r w:rsidR="00016ADA" w:rsidRPr="004F3ED2">
        <w:rPr>
          <w:sz w:val="28"/>
          <w:szCs w:val="28"/>
        </w:rPr>
        <w:t>bài học</w:t>
      </w:r>
      <w:r w:rsidRPr="004F3ED2">
        <w:rPr>
          <w:sz w:val="28"/>
          <w:szCs w:val="28"/>
        </w:rPr>
        <w:t xml:space="preserve"> quy định tại khoản 4 Chương trình này;</w:t>
      </w:r>
    </w:p>
    <w:p w14:paraId="6918664F" w14:textId="363EA369" w:rsidR="00B24AA9" w:rsidRPr="004F3ED2" w:rsidRDefault="00B24AA9" w:rsidP="0074286A">
      <w:pPr>
        <w:spacing w:after="120" w:line="360" w:lineRule="exact"/>
        <w:ind w:firstLine="737"/>
        <w:jc w:val="both"/>
        <w:rPr>
          <w:sz w:val="28"/>
          <w:szCs w:val="28"/>
        </w:rPr>
      </w:pPr>
      <w:r w:rsidRPr="004F3ED2">
        <w:rPr>
          <w:sz w:val="28"/>
          <w:szCs w:val="28"/>
        </w:rPr>
        <w:t xml:space="preserve">d) Học sinh chấp hành quyết định áp dụng biện pháp xử lý hành chính đưa vào trường giáo dưỡng có thời hạn từ 6 đến 8 tháng, trong quá trình chấp hành không đủ điều kiện giảm thời hạn; học sinh chấp hành biện pháp giáo dục tại trường giáo dưỡng có thời hạn từ 6 đến 8 tháng, trong quá trình chấp hành không đủ điều kiện chấm dứt trước thời hạn phải bảo đảm được học ít nhất 10 </w:t>
      </w:r>
      <w:r w:rsidR="00016ADA" w:rsidRPr="004F3ED2">
        <w:rPr>
          <w:sz w:val="28"/>
          <w:szCs w:val="28"/>
        </w:rPr>
        <w:t xml:space="preserve">bài học </w:t>
      </w:r>
      <w:r w:rsidRPr="004F3ED2">
        <w:rPr>
          <w:sz w:val="28"/>
          <w:szCs w:val="28"/>
        </w:rPr>
        <w:t xml:space="preserve">trong tổng số 40 </w:t>
      </w:r>
      <w:r w:rsidR="00016ADA" w:rsidRPr="004F3ED2">
        <w:rPr>
          <w:sz w:val="28"/>
          <w:szCs w:val="28"/>
        </w:rPr>
        <w:t>bài học</w:t>
      </w:r>
      <w:r w:rsidRPr="004F3ED2">
        <w:rPr>
          <w:sz w:val="28"/>
          <w:szCs w:val="28"/>
        </w:rPr>
        <w:t xml:space="preserve"> quy định tại khoản 4 Chương trình này;</w:t>
      </w:r>
    </w:p>
    <w:p w14:paraId="6819C787" w14:textId="5C5D2859" w:rsidR="00B24AA9" w:rsidRDefault="00B24AA9" w:rsidP="0074286A">
      <w:pPr>
        <w:spacing w:before="120" w:after="120" w:line="360" w:lineRule="exact"/>
        <w:ind w:firstLine="720"/>
        <w:jc w:val="both"/>
        <w:rPr>
          <w:sz w:val="28"/>
          <w:szCs w:val="28"/>
        </w:rPr>
      </w:pPr>
      <w:r w:rsidRPr="004F3ED2">
        <w:rPr>
          <w:sz w:val="28"/>
          <w:szCs w:val="28"/>
        </w:rPr>
        <w:t xml:space="preserve">đ) Học sinh đủ điều kiện được xét, đề </w:t>
      </w:r>
      <w:r w:rsidR="000A4D04">
        <w:rPr>
          <w:sz w:val="28"/>
          <w:szCs w:val="28"/>
        </w:rPr>
        <w:t xml:space="preserve">nghị </w:t>
      </w:r>
      <w:r w:rsidRPr="004F3ED2">
        <w:rPr>
          <w:sz w:val="28"/>
          <w:szCs w:val="28"/>
        </w:rPr>
        <w:t xml:space="preserve">chấm dứt trước thời hạn việc chấp hành biện pháp giáo dục tại trường giáo dưỡng thì sau khi có kết quả họp Hội đồng của trường giáo dưỡng, Hiệu trưởng trường giáo dưỡng tổ chức cho học sinh học tập các </w:t>
      </w:r>
      <w:r w:rsidR="00016ADA" w:rsidRPr="004F3ED2">
        <w:rPr>
          <w:sz w:val="28"/>
          <w:szCs w:val="28"/>
        </w:rPr>
        <w:t>bài học</w:t>
      </w:r>
      <w:r w:rsidRPr="004F3ED2">
        <w:rPr>
          <w:sz w:val="28"/>
          <w:szCs w:val="28"/>
        </w:rPr>
        <w:t xml:space="preserve"> dành cho học sinh chuẩn bị tái hòa nhập cộng đồng. Đối với học sinh đủ điều kiện được xét, đề nghị giảm thời hạn chấp hành quyết định áp dụng biện pháp xử lý hành chính đưa vào trường giáo dưỡng thì sau khi có kết quả họp Hội đồng của trường giáo dưỡng, Hiệu trưởng trường giáo dưỡng căn cứ mức đề nghị giảm đối với từng học sinh để tổ chức học tập phù hợp.</w:t>
      </w:r>
      <w:r w:rsidR="000B3931" w:rsidRPr="004F3ED2">
        <w:rPr>
          <w:sz w:val="28"/>
          <w:szCs w:val="28"/>
        </w:rPr>
        <w:t>/.</w:t>
      </w:r>
    </w:p>
    <w:sectPr w:rsidR="00B24AA9" w:rsidSect="00B24AA9">
      <w:headerReference w:type="even" r:id="rId8"/>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51326" w14:textId="77777777" w:rsidR="006236DD" w:rsidRDefault="006236DD">
      <w:r>
        <w:separator/>
      </w:r>
    </w:p>
  </w:endnote>
  <w:endnote w:type="continuationSeparator" w:id="0">
    <w:p w14:paraId="017AEF5A" w14:textId="77777777" w:rsidR="006236DD" w:rsidRDefault="00623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FE5CB" w14:textId="77777777" w:rsidR="006236DD" w:rsidRDefault="006236DD">
      <w:r>
        <w:separator/>
      </w:r>
    </w:p>
  </w:footnote>
  <w:footnote w:type="continuationSeparator" w:id="0">
    <w:p w14:paraId="03E7AEC4" w14:textId="77777777" w:rsidR="006236DD" w:rsidRDefault="00623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7649" w14:textId="77777777" w:rsidR="00B24AA9" w:rsidRDefault="00B24AA9" w:rsidP="0051016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AEAC1B" w14:textId="77777777" w:rsidR="00B24AA9" w:rsidRDefault="00B24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57A5" w14:textId="77777777" w:rsidR="00B24AA9" w:rsidRDefault="00B24AA9" w:rsidP="0051016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DA0F8A" w14:textId="77777777" w:rsidR="00B24AA9" w:rsidRDefault="00B24AA9" w:rsidP="00EA09AC">
    <w:pPr>
      <w:pStyle w:val="Header"/>
      <w:jc w:val="center"/>
    </w:pPr>
  </w:p>
  <w:p w14:paraId="6892D641" w14:textId="77777777" w:rsidR="00B24AA9" w:rsidRPr="00EA09AC" w:rsidRDefault="00B24AA9" w:rsidP="00EA09AC">
    <w:pPr>
      <w:pStyle w:val="Header"/>
      <w:jc w:val="center"/>
      <w:rPr>
        <w:sz w:val="28"/>
        <w:szCs w:val="28"/>
      </w:rPr>
    </w:pPr>
  </w:p>
  <w:p w14:paraId="6432737F" w14:textId="77777777" w:rsidR="00B24AA9" w:rsidRDefault="00B24A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53FCC"/>
    <w:multiLevelType w:val="hybridMultilevel"/>
    <w:tmpl w:val="1846776A"/>
    <w:lvl w:ilvl="0" w:tplc="89E6C7A2">
      <w:start w:val="1"/>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num w:numId="1" w16cid:durableId="138598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5F"/>
    <w:rsid w:val="00016ADA"/>
    <w:rsid w:val="00020E1C"/>
    <w:rsid w:val="000274CC"/>
    <w:rsid w:val="00057B65"/>
    <w:rsid w:val="00094815"/>
    <w:rsid w:val="000A4D04"/>
    <w:rsid w:val="000B3931"/>
    <w:rsid w:val="000C1FAE"/>
    <w:rsid w:val="000F5601"/>
    <w:rsid w:val="0011530C"/>
    <w:rsid w:val="001C6F83"/>
    <w:rsid w:val="002647B2"/>
    <w:rsid w:val="002811B6"/>
    <w:rsid w:val="002A750B"/>
    <w:rsid w:val="002E037C"/>
    <w:rsid w:val="002F57A1"/>
    <w:rsid w:val="0030701A"/>
    <w:rsid w:val="00382A15"/>
    <w:rsid w:val="003A7C06"/>
    <w:rsid w:val="003E4B10"/>
    <w:rsid w:val="003F3EDF"/>
    <w:rsid w:val="00497EAC"/>
    <w:rsid w:val="004F3ED2"/>
    <w:rsid w:val="00533E40"/>
    <w:rsid w:val="00576B14"/>
    <w:rsid w:val="005867A2"/>
    <w:rsid w:val="005A3AAB"/>
    <w:rsid w:val="005B66F4"/>
    <w:rsid w:val="006236DD"/>
    <w:rsid w:val="00671A2B"/>
    <w:rsid w:val="006C57AA"/>
    <w:rsid w:val="00713278"/>
    <w:rsid w:val="00727933"/>
    <w:rsid w:val="0074286A"/>
    <w:rsid w:val="00771028"/>
    <w:rsid w:val="0077134E"/>
    <w:rsid w:val="00791DFD"/>
    <w:rsid w:val="0085195F"/>
    <w:rsid w:val="00854B61"/>
    <w:rsid w:val="00913643"/>
    <w:rsid w:val="00955025"/>
    <w:rsid w:val="00A670B6"/>
    <w:rsid w:val="00AA49FB"/>
    <w:rsid w:val="00AB604B"/>
    <w:rsid w:val="00B24AA9"/>
    <w:rsid w:val="00B44856"/>
    <w:rsid w:val="00B73C62"/>
    <w:rsid w:val="00C54AC4"/>
    <w:rsid w:val="00CA40FB"/>
    <w:rsid w:val="00E06543"/>
    <w:rsid w:val="00E066AF"/>
    <w:rsid w:val="00E24649"/>
    <w:rsid w:val="00E3169F"/>
    <w:rsid w:val="00EB3BF9"/>
    <w:rsid w:val="00F12820"/>
    <w:rsid w:val="00F2239F"/>
    <w:rsid w:val="00FB3FDE"/>
    <w:rsid w:val="00FD4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5B97"/>
  <w15:chartTrackingRefBased/>
  <w15:docId w15:val="{A44D0855-2DB6-438A-B01F-3E7B14F8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AA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51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9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9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9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9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95F"/>
    <w:rPr>
      <w:rFonts w:eastAsiaTheme="majorEastAsia" w:cstheme="majorBidi"/>
      <w:color w:val="272727" w:themeColor="text1" w:themeTint="D8"/>
    </w:rPr>
  </w:style>
  <w:style w:type="paragraph" w:styleId="Title">
    <w:name w:val="Title"/>
    <w:basedOn w:val="Normal"/>
    <w:next w:val="Normal"/>
    <w:link w:val="TitleChar"/>
    <w:uiPriority w:val="10"/>
    <w:qFormat/>
    <w:rsid w:val="008519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95F"/>
    <w:pPr>
      <w:spacing w:before="160"/>
      <w:jc w:val="center"/>
    </w:pPr>
    <w:rPr>
      <w:i/>
      <w:iCs/>
      <w:color w:val="404040" w:themeColor="text1" w:themeTint="BF"/>
    </w:rPr>
  </w:style>
  <w:style w:type="character" w:customStyle="1" w:styleId="QuoteChar">
    <w:name w:val="Quote Char"/>
    <w:basedOn w:val="DefaultParagraphFont"/>
    <w:link w:val="Quote"/>
    <w:uiPriority w:val="29"/>
    <w:rsid w:val="0085195F"/>
    <w:rPr>
      <w:i/>
      <w:iCs/>
      <w:color w:val="404040" w:themeColor="text1" w:themeTint="BF"/>
    </w:rPr>
  </w:style>
  <w:style w:type="paragraph" w:styleId="ListParagraph">
    <w:name w:val="List Paragraph"/>
    <w:basedOn w:val="Normal"/>
    <w:uiPriority w:val="34"/>
    <w:qFormat/>
    <w:rsid w:val="0085195F"/>
    <w:pPr>
      <w:ind w:left="720"/>
      <w:contextualSpacing/>
    </w:pPr>
  </w:style>
  <w:style w:type="character" w:styleId="IntenseEmphasis">
    <w:name w:val="Intense Emphasis"/>
    <w:basedOn w:val="DefaultParagraphFont"/>
    <w:uiPriority w:val="21"/>
    <w:qFormat/>
    <w:rsid w:val="0085195F"/>
    <w:rPr>
      <w:i/>
      <w:iCs/>
      <w:color w:val="0F4761" w:themeColor="accent1" w:themeShade="BF"/>
    </w:rPr>
  </w:style>
  <w:style w:type="paragraph" w:styleId="IntenseQuote">
    <w:name w:val="Intense Quote"/>
    <w:basedOn w:val="Normal"/>
    <w:next w:val="Normal"/>
    <w:link w:val="IntenseQuoteChar"/>
    <w:uiPriority w:val="30"/>
    <w:qFormat/>
    <w:rsid w:val="00851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95F"/>
    <w:rPr>
      <w:i/>
      <w:iCs/>
      <w:color w:val="0F4761" w:themeColor="accent1" w:themeShade="BF"/>
    </w:rPr>
  </w:style>
  <w:style w:type="character" w:styleId="IntenseReference">
    <w:name w:val="Intense Reference"/>
    <w:basedOn w:val="DefaultParagraphFont"/>
    <w:uiPriority w:val="32"/>
    <w:qFormat/>
    <w:rsid w:val="0085195F"/>
    <w:rPr>
      <w:b/>
      <w:bCs/>
      <w:smallCaps/>
      <w:color w:val="0F4761" w:themeColor="accent1" w:themeShade="BF"/>
      <w:spacing w:val="5"/>
    </w:rPr>
  </w:style>
  <w:style w:type="paragraph" w:styleId="Header">
    <w:name w:val="header"/>
    <w:basedOn w:val="Normal"/>
    <w:link w:val="HeaderChar"/>
    <w:uiPriority w:val="99"/>
    <w:unhideWhenUsed/>
    <w:rsid w:val="00B24AA9"/>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24AA9"/>
    <w:rPr>
      <w:rFonts w:ascii="Times New Roman" w:eastAsia="Times New Roman" w:hAnsi="Times New Roman" w:cs="Times New Roman"/>
      <w:kern w:val="0"/>
      <w:lang w:val="x-none" w:eastAsia="x-none"/>
      <w14:ligatures w14:val="none"/>
    </w:rPr>
  </w:style>
  <w:style w:type="character" w:styleId="PageNumber">
    <w:name w:val="page number"/>
    <w:basedOn w:val="DefaultParagraphFont"/>
    <w:rsid w:val="00B24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8F7AA-B12E-4A51-8497-0429C0FCD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14</Pages>
  <Words>3738</Words>
  <Characters>21312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2026-09-07T06:42:00Z</cp:lastPrinted>
  <dcterms:created xsi:type="dcterms:W3CDTF">2026-09-04T02:18:00Z</dcterms:created>
  <dcterms:modified xsi:type="dcterms:W3CDTF">2026-09-16T07:19:00Z</dcterms:modified>
</cp:coreProperties>
</file>